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9603" w14:textId="344B4A46" w:rsidR="00383E26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</w:p>
    <w:p w14:paraId="7F2B1704" w14:textId="77777777" w:rsidR="00383E26" w:rsidRDefault="00383E26">
      <w:pPr>
        <w:rPr>
          <w:lang w:eastAsia="ko-KR"/>
        </w:rPr>
      </w:pPr>
    </w:p>
    <w:p w14:paraId="59F67EAD" w14:textId="71E07D70" w:rsidR="00383E26" w:rsidRDefault="00906AB1">
      <w:pPr>
        <w:pStyle w:val="1"/>
        <w:rPr>
          <w:lang w:eastAsia="ko-KR"/>
        </w:rPr>
      </w:pPr>
      <w:r>
        <w:rPr>
          <w:rFonts w:eastAsia="맑은 고딕" w:hint="eastAsia"/>
          <w:lang w:eastAsia="ko-KR"/>
        </w:rPr>
        <w:t>1</w:t>
      </w:r>
      <w:r w:rsidR="00000000">
        <w:rPr>
          <w:lang w:eastAsia="ko-KR"/>
        </w:rPr>
        <w:t>.1 S1JOA08J_NHTU_XB01_EX01</w:t>
      </w:r>
    </w:p>
    <w:p w14:paraId="6066875D" w14:textId="77777777" w:rsidR="00383E26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샘플 </w:t>
      </w:r>
      <w:proofErr w:type="spellStart"/>
      <w:r>
        <w:rPr>
          <w:b/>
          <w:sz w:val="22"/>
          <w:lang w:eastAsia="ko-KR"/>
        </w:rPr>
        <w:t>에러명</w:t>
      </w:r>
      <w:proofErr w:type="spellEnd"/>
      <w:r>
        <w:rPr>
          <w:b/>
          <w:sz w:val="22"/>
          <w:lang w:eastAsia="ko-KR"/>
        </w:rPr>
        <w:t>: 배기/압력 계통 이상</w:t>
      </w:r>
    </w:p>
    <w:p w14:paraId="5863F6CA" w14:textId="77777777" w:rsidR="00383E26" w:rsidRDefault="00000000">
      <w:pPr>
        <w:spacing w:after="120"/>
        <w:rPr>
          <w:lang w:eastAsia="ko-KR"/>
        </w:rPr>
      </w:pPr>
      <w:r>
        <w:rPr>
          <w:lang w:eastAsia="ko-KR"/>
        </w:rPr>
        <w:t>챔버 또는 배기 라인의 압력 조건이 기준 범위를 벗어나 작업이 중단되거나 보호 동작이 발생한 상황으로 가정한 샘플입니다.</w:t>
      </w:r>
    </w:p>
    <w:tbl>
      <w:tblPr>
        <w:tblW w:w="0" w:type="auto"/>
        <w:jc w:val="center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710"/>
      </w:tblGrid>
      <w:tr w:rsidR="00383E26" w14:paraId="2E0C3F30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F94D4" w14:textId="77777777" w:rsidR="00383E26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주요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증상</w:t>
            </w:r>
            <w:proofErr w:type="spellEnd"/>
          </w:p>
        </w:tc>
        <w:tc>
          <w:tcPr>
            <w:tcW w:w="77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FD3CA5" w14:textId="77777777" w:rsidR="00383E2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• 공정 시작 직후 압력 안정화 지연</w:t>
            </w:r>
            <w:r>
              <w:rPr>
                <w:sz w:val="19"/>
                <w:lang w:eastAsia="ko-KR"/>
              </w:rPr>
              <w:br/>
              <w:t>• 배기 밸브 응답 지연 또는 진공 도달 실패</w:t>
            </w:r>
            <w:r>
              <w:rPr>
                <w:sz w:val="19"/>
                <w:lang w:eastAsia="ko-KR"/>
              </w:rPr>
              <w:br/>
              <w:t>• 설비 보호 정지 후 재시작 필요</w:t>
            </w:r>
          </w:p>
        </w:tc>
      </w:tr>
      <w:tr w:rsidR="00383E26" w14:paraId="1E6B124E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E0E596" w14:textId="77777777" w:rsidR="00383E26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가능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원인</w:t>
            </w:r>
            <w:proofErr w:type="spellEnd"/>
          </w:p>
        </w:tc>
        <w:tc>
          <w:tcPr>
            <w:tcW w:w="77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D47A78" w14:textId="77777777" w:rsidR="00383E2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• 배기 라인 막힘 또는 밸브 오동작</w:t>
            </w:r>
            <w:r>
              <w:rPr>
                <w:sz w:val="19"/>
                <w:lang w:eastAsia="ko-KR"/>
              </w:rPr>
              <w:br/>
              <w:t xml:space="preserve">• 압력 센서 노이즈 또는 </w:t>
            </w:r>
            <w:proofErr w:type="spellStart"/>
            <w:r>
              <w:rPr>
                <w:sz w:val="19"/>
                <w:lang w:eastAsia="ko-KR"/>
              </w:rPr>
              <w:t>보정값</w:t>
            </w:r>
            <w:proofErr w:type="spellEnd"/>
            <w:r>
              <w:rPr>
                <w:sz w:val="19"/>
                <w:lang w:eastAsia="ko-KR"/>
              </w:rPr>
              <w:t xml:space="preserve"> 이탈</w:t>
            </w:r>
            <w:r>
              <w:rPr>
                <w:sz w:val="19"/>
                <w:lang w:eastAsia="ko-KR"/>
              </w:rPr>
              <w:br/>
              <w:t>• 레시피 전환 직후 초기화 미완료</w:t>
            </w:r>
          </w:p>
        </w:tc>
      </w:tr>
      <w:tr w:rsidR="00383E26" w14:paraId="37805F97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AA0378" w14:textId="77777777" w:rsidR="00383E26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영향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범위</w:t>
            </w:r>
            <w:proofErr w:type="spellEnd"/>
          </w:p>
        </w:tc>
        <w:tc>
          <w:tcPr>
            <w:tcW w:w="77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53D0DB" w14:textId="77777777" w:rsidR="00383E2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공정 중단, 웨이퍼/기판 대기 시간 증가, 동일 라인 후속 설비 적체 가능성</w:t>
            </w:r>
          </w:p>
        </w:tc>
      </w:tr>
      <w:tr w:rsidR="00383E26" w14:paraId="6CB03A4F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FEB69" w14:textId="77777777" w:rsidR="00383E26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우선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점검</w:t>
            </w:r>
            <w:proofErr w:type="spellEnd"/>
          </w:p>
        </w:tc>
        <w:tc>
          <w:tcPr>
            <w:tcW w:w="77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5706E3" w14:textId="77777777" w:rsidR="00383E2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1) 에러 발생 직전 압력 추이 로그 확인</w:t>
            </w:r>
            <w:r>
              <w:rPr>
                <w:sz w:val="19"/>
                <w:lang w:eastAsia="ko-KR"/>
              </w:rPr>
              <w:br/>
              <w:t>2) 배기 밸브/펌프 상태 비트 확인</w:t>
            </w:r>
            <w:r>
              <w:rPr>
                <w:sz w:val="19"/>
                <w:lang w:eastAsia="ko-KR"/>
              </w:rPr>
              <w:br/>
              <w:t>3) 동일 시간대 설비 경고·</w:t>
            </w:r>
            <w:proofErr w:type="spellStart"/>
            <w:r>
              <w:rPr>
                <w:sz w:val="19"/>
                <w:lang w:eastAsia="ko-KR"/>
              </w:rPr>
              <w:t>인터록</w:t>
            </w:r>
            <w:proofErr w:type="spellEnd"/>
            <w:r>
              <w:rPr>
                <w:sz w:val="19"/>
                <w:lang w:eastAsia="ko-KR"/>
              </w:rPr>
              <w:t xml:space="preserve"> 동시 발생 여부 점검</w:t>
            </w:r>
          </w:p>
        </w:tc>
      </w:tr>
      <w:tr w:rsidR="00383E26" w14:paraId="22D60F63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9CEAD" w14:textId="77777777" w:rsidR="00383E26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권장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조치</w:t>
            </w:r>
            <w:proofErr w:type="spellEnd"/>
          </w:p>
        </w:tc>
        <w:tc>
          <w:tcPr>
            <w:tcW w:w="77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3AA4EE" w14:textId="77777777" w:rsidR="00383E2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1) 설비 </w:t>
            </w:r>
            <w:proofErr w:type="spellStart"/>
            <w:r>
              <w:rPr>
                <w:sz w:val="19"/>
                <w:lang w:eastAsia="ko-KR"/>
              </w:rPr>
              <w:t>인터록</w:t>
            </w:r>
            <w:proofErr w:type="spellEnd"/>
            <w:r>
              <w:rPr>
                <w:sz w:val="19"/>
                <w:lang w:eastAsia="ko-KR"/>
              </w:rPr>
              <w:t xml:space="preserve"> 해제 전 압력 안정화 여부 재확인</w:t>
            </w:r>
            <w:r>
              <w:rPr>
                <w:sz w:val="19"/>
                <w:lang w:eastAsia="ko-KR"/>
              </w:rPr>
              <w:br/>
              <w:t xml:space="preserve">2) 배기 계통 수동 점검 후 </w:t>
            </w:r>
            <w:proofErr w:type="spellStart"/>
            <w:r>
              <w:rPr>
                <w:sz w:val="19"/>
                <w:lang w:eastAsia="ko-KR"/>
              </w:rPr>
              <w:t>재기동</w:t>
            </w:r>
            <w:proofErr w:type="spellEnd"/>
            <w:r>
              <w:rPr>
                <w:sz w:val="19"/>
                <w:lang w:eastAsia="ko-KR"/>
              </w:rPr>
              <w:br/>
              <w:t>3) 동일 알람 반복 시 센서 캘리브레이션 및 배기 부품 교체 검토</w:t>
            </w:r>
          </w:p>
        </w:tc>
      </w:tr>
    </w:tbl>
    <w:p w14:paraId="0919030A" w14:textId="77777777" w:rsidR="00383E26" w:rsidRDefault="00383E26">
      <w:pPr>
        <w:rPr>
          <w:lang w:eastAsia="ko-KR"/>
        </w:rPr>
      </w:pPr>
    </w:p>
    <w:p w14:paraId="1F964158" w14:textId="313146FB" w:rsidR="00383E26" w:rsidRDefault="00906AB1">
      <w:pPr>
        <w:pStyle w:val="1"/>
        <w:rPr>
          <w:lang w:eastAsia="ko-KR"/>
        </w:rPr>
      </w:pPr>
      <w:r>
        <w:rPr>
          <w:rFonts w:eastAsia="맑은 고딕" w:hint="eastAsia"/>
          <w:lang w:eastAsia="ko-KR"/>
        </w:rPr>
        <w:t>1</w:t>
      </w:r>
      <w:r w:rsidR="00000000">
        <w:rPr>
          <w:lang w:eastAsia="ko-KR"/>
        </w:rPr>
        <w:t>.2 S1JOA06J_NHTU_XB01_XB01</w:t>
      </w:r>
    </w:p>
    <w:p w14:paraId="625594F9" w14:textId="77777777" w:rsidR="00383E26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샘플 </w:t>
      </w:r>
      <w:proofErr w:type="spellStart"/>
      <w:r>
        <w:rPr>
          <w:b/>
          <w:sz w:val="22"/>
          <w:lang w:eastAsia="ko-KR"/>
        </w:rPr>
        <w:t>에러명</w:t>
      </w:r>
      <w:proofErr w:type="spellEnd"/>
      <w:r>
        <w:rPr>
          <w:b/>
          <w:sz w:val="22"/>
          <w:lang w:eastAsia="ko-KR"/>
        </w:rPr>
        <w:t>: 이송/축 위치 정합 이상</w:t>
      </w:r>
    </w:p>
    <w:p w14:paraId="084103A8" w14:textId="77777777" w:rsidR="00383E26" w:rsidRDefault="00000000">
      <w:pPr>
        <w:spacing w:after="120"/>
        <w:rPr>
          <w:lang w:eastAsia="ko-KR"/>
        </w:rPr>
      </w:pPr>
      <w:proofErr w:type="spellStart"/>
      <w:r>
        <w:rPr>
          <w:lang w:eastAsia="ko-KR"/>
        </w:rPr>
        <w:t>이송축</w:t>
      </w:r>
      <w:proofErr w:type="spellEnd"/>
      <w:r>
        <w:rPr>
          <w:lang w:eastAsia="ko-KR"/>
        </w:rPr>
        <w:t xml:space="preserve"> 또는 핸들링 모듈이 목표 위치에 정확히 도달하지 못해 동작 실패로 기록된 상황을 가정한 샘플입니다.</w:t>
      </w:r>
    </w:p>
    <w:tbl>
      <w:tblPr>
        <w:tblW w:w="0" w:type="auto"/>
        <w:jc w:val="center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710"/>
      </w:tblGrid>
      <w:tr w:rsidR="00383E26" w14:paraId="5E368CDF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35E66C" w14:textId="77777777" w:rsidR="00383E26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주요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증상</w:t>
            </w:r>
            <w:proofErr w:type="spellEnd"/>
          </w:p>
        </w:tc>
        <w:tc>
          <w:tcPr>
            <w:tcW w:w="77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D5A562" w14:textId="77777777" w:rsidR="00383E2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• 홈 포지션 복귀 시간 증가</w:t>
            </w:r>
            <w:r>
              <w:rPr>
                <w:sz w:val="19"/>
                <w:lang w:eastAsia="ko-KR"/>
              </w:rPr>
              <w:br/>
              <w:t>• 이송 중 축 정지 또는 재시도 발생</w:t>
            </w:r>
            <w:r>
              <w:rPr>
                <w:sz w:val="19"/>
                <w:lang w:eastAsia="ko-KR"/>
              </w:rPr>
              <w:br/>
              <w:t>• 모듈 간 핸드오프 실패</w:t>
            </w:r>
          </w:p>
        </w:tc>
      </w:tr>
      <w:tr w:rsidR="00383E26" w14:paraId="1F5DF9C4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C732E8" w14:textId="77777777" w:rsidR="00383E26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가능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원인</w:t>
            </w:r>
            <w:proofErr w:type="spellEnd"/>
          </w:p>
        </w:tc>
        <w:tc>
          <w:tcPr>
            <w:tcW w:w="77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8DDB4" w14:textId="77777777" w:rsidR="00383E2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• </w:t>
            </w:r>
            <w:proofErr w:type="spellStart"/>
            <w:r>
              <w:rPr>
                <w:sz w:val="19"/>
                <w:lang w:eastAsia="ko-KR"/>
              </w:rPr>
              <w:t>서보</w:t>
            </w:r>
            <w:proofErr w:type="spellEnd"/>
            <w:r>
              <w:rPr>
                <w:sz w:val="19"/>
                <w:lang w:eastAsia="ko-KR"/>
              </w:rPr>
              <w:t xml:space="preserve"> 위치 편차 누적</w:t>
            </w:r>
            <w:r>
              <w:rPr>
                <w:sz w:val="19"/>
                <w:lang w:eastAsia="ko-KR"/>
              </w:rPr>
              <w:br/>
              <w:t>• 센서 감지 지연 또는 오염</w:t>
            </w:r>
            <w:r>
              <w:rPr>
                <w:sz w:val="19"/>
                <w:lang w:eastAsia="ko-KR"/>
              </w:rPr>
              <w:br/>
            </w:r>
            <w:r>
              <w:rPr>
                <w:sz w:val="19"/>
                <w:lang w:eastAsia="ko-KR"/>
              </w:rPr>
              <w:lastRenderedPageBreak/>
              <w:t xml:space="preserve">• </w:t>
            </w:r>
            <w:proofErr w:type="spellStart"/>
            <w:r>
              <w:rPr>
                <w:sz w:val="19"/>
                <w:lang w:eastAsia="ko-KR"/>
              </w:rPr>
              <w:t>기구부</w:t>
            </w:r>
            <w:proofErr w:type="spellEnd"/>
            <w:r>
              <w:rPr>
                <w:sz w:val="19"/>
                <w:lang w:eastAsia="ko-KR"/>
              </w:rPr>
              <w:t xml:space="preserve"> 정렬 불량 혹은 반복 동작에 따른 마모</w:t>
            </w:r>
          </w:p>
        </w:tc>
      </w:tr>
      <w:tr w:rsidR="00383E26" w14:paraId="1492C38F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439098" w14:textId="77777777" w:rsidR="00383E26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lastRenderedPageBreak/>
              <w:t>영향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범위</w:t>
            </w:r>
            <w:proofErr w:type="spellEnd"/>
          </w:p>
        </w:tc>
        <w:tc>
          <w:tcPr>
            <w:tcW w:w="77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0F007F" w14:textId="77777777" w:rsidR="00383E2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로딩/</w:t>
            </w:r>
            <w:proofErr w:type="spellStart"/>
            <w:r>
              <w:rPr>
                <w:sz w:val="19"/>
                <w:lang w:eastAsia="ko-KR"/>
              </w:rPr>
              <w:t>언로딩</w:t>
            </w:r>
            <w:proofErr w:type="spellEnd"/>
            <w:r>
              <w:rPr>
                <w:sz w:val="19"/>
                <w:lang w:eastAsia="ko-KR"/>
              </w:rPr>
              <w:t xml:space="preserve"> 지연, 사이클 타임 증가, 특정 구간 반복 에러 가능성</w:t>
            </w:r>
          </w:p>
        </w:tc>
      </w:tr>
      <w:tr w:rsidR="00383E26" w14:paraId="3F103B75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4FA00" w14:textId="77777777" w:rsidR="00383E26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우선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점검</w:t>
            </w:r>
            <w:proofErr w:type="spellEnd"/>
          </w:p>
        </w:tc>
        <w:tc>
          <w:tcPr>
            <w:tcW w:w="77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D7B38F" w14:textId="77777777" w:rsidR="00383E2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1) 축 위치 편차 로그와 </w:t>
            </w:r>
            <w:proofErr w:type="spellStart"/>
            <w:r>
              <w:rPr>
                <w:sz w:val="19"/>
                <w:lang w:eastAsia="ko-KR"/>
              </w:rPr>
              <w:t>서보</w:t>
            </w:r>
            <w:proofErr w:type="spellEnd"/>
            <w:r>
              <w:rPr>
                <w:sz w:val="19"/>
                <w:lang w:eastAsia="ko-KR"/>
              </w:rPr>
              <w:t xml:space="preserve"> 알람 이력 확인</w:t>
            </w:r>
            <w:r>
              <w:rPr>
                <w:sz w:val="19"/>
                <w:lang w:eastAsia="ko-KR"/>
              </w:rPr>
              <w:br/>
              <w:t>2) 포토/</w:t>
            </w:r>
            <w:proofErr w:type="spellStart"/>
            <w:r>
              <w:rPr>
                <w:sz w:val="19"/>
                <w:lang w:eastAsia="ko-KR"/>
              </w:rPr>
              <w:t>리미트</w:t>
            </w:r>
            <w:proofErr w:type="spellEnd"/>
            <w:r>
              <w:rPr>
                <w:sz w:val="19"/>
                <w:lang w:eastAsia="ko-KR"/>
              </w:rPr>
              <w:t xml:space="preserve"> 센서 상태 및 오염 여부 확인</w:t>
            </w:r>
            <w:r>
              <w:rPr>
                <w:sz w:val="19"/>
                <w:lang w:eastAsia="ko-KR"/>
              </w:rPr>
              <w:br/>
              <w:t xml:space="preserve">3) 최근 부품 교체 또는 </w:t>
            </w:r>
            <w:proofErr w:type="spellStart"/>
            <w:r>
              <w:rPr>
                <w:sz w:val="19"/>
                <w:lang w:eastAsia="ko-KR"/>
              </w:rPr>
              <w:t>티칭값</w:t>
            </w:r>
            <w:proofErr w:type="spellEnd"/>
            <w:r>
              <w:rPr>
                <w:sz w:val="19"/>
                <w:lang w:eastAsia="ko-KR"/>
              </w:rPr>
              <w:t xml:space="preserve"> 변경 이력 확인</w:t>
            </w:r>
          </w:p>
        </w:tc>
      </w:tr>
      <w:tr w:rsidR="00383E26" w14:paraId="64A1C14E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C5CE6B" w14:textId="77777777" w:rsidR="00383E26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권장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조치</w:t>
            </w:r>
            <w:proofErr w:type="spellEnd"/>
          </w:p>
        </w:tc>
        <w:tc>
          <w:tcPr>
            <w:tcW w:w="771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8CD3AE" w14:textId="77777777" w:rsidR="00383E26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1) 축 원점 복귀 및 기준 위치 </w:t>
            </w:r>
            <w:proofErr w:type="spellStart"/>
            <w:r>
              <w:rPr>
                <w:sz w:val="19"/>
                <w:lang w:eastAsia="ko-KR"/>
              </w:rPr>
              <w:t>재티칭</w:t>
            </w:r>
            <w:proofErr w:type="spellEnd"/>
            <w:r>
              <w:rPr>
                <w:sz w:val="19"/>
                <w:lang w:eastAsia="ko-KR"/>
              </w:rPr>
              <w:br/>
              <w:t>2) 센서 청소 및 케이블 체결 상태 확인</w:t>
            </w:r>
            <w:r>
              <w:rPr>
                <w:sz w:val="19"/>
                <w:lang w:eastAsia="ko-KR"/>
              </w:rPr>
              <w:br/>
              <w:t xml:space="preserve">3) 반복 시 </w:t>
            </w:r>
            <w:proofErr w:type="spellStart"/>
            <w:r>
              <w:rPr>
                <w:sz w:val="19"/>
                <w:lang w:eastAsia="ko-KR"/>
              </w:rPr>
              <w:t>기구부</w:t>
            </w:r>
            <w:proofErr w:type="spellEnd"/>
            <w:r>
              <w:rPr>
                <w:sz w:val="19"/>
                <w:lang w:eastAsia="ko-KR"/>
              </w:rPr>
              <w:t xml:space="preserve"> 정렬 및 모터/드라이브 점검 요청</w:t>
            </w:r>
          </w:p>
        </w:tc>
      </w:tr>
    </w:tbl>
    <w:p w14:paraId="2C81BA5C" w14:textId="77777777" w:rsidR="00383E26" w:rsidRDefault="00383E26">
      <w:pPr>
        <w:rPr>
          <w:lang w:eastAsia="ko-KR"/>
        </w:rPr>
      </w:pPr>
    </w:p>
    <w:p w14:paraId="756843E5" w14:textId="4A7CE433" w:rsidR="00383E26" w:rsidRDefault="00383E26">
      <w:pPr>
        <w:spacing w:after="80"/>
        <w:ind w:left="113"/>
        <w:rPr>
          <w:lang w:eastAsia="ko-KR"/>
        </w:rPr>
      </w:pPr>
    </w:p>
    <w:sectPr w:rsidR="00383E2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957541">
    <w:abstractNumId w:val="8"/>
  </w:num>
  <w:num w:numId="2" w16cid:durableId="1224952094">
    <w:abstractNumId w:val="6"/>
  </w:num>
  <w:num w:numId="3" w16cid:durableId="1126855002">
    <w:abstractNumId w:val="5"/>
  </w:num>
  <w:num w:numId="4" w16cid:durableId="2100128991">
    <w:abstractNumId w:val="4"/>
  </w:num>
  <w:num w:numId="5" w16cid:durableId="230847419">
    <w:abstractNumId w:val="7"/>
  </w:num>
  <w:num w:numId="6" w16cid:durableId="522743210">
    <w:abstractNumId w:val="3"/>
  </w:num>
  <w:num w:numId="7" w16cid:durableId="227612036">
    <w:abstractNumId w:val="2"/>
  </w:num>
  <w:num w:numId="8" w16cid:durableId="1355493510">
    <w:abstractNumId w:val="1"/>
  </w:num>
  <w:num w:numId="9" w16cid:durableId="143080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84F"/>
    <w:rsid w:val="00326F90"/>
    <w:rsid w:val="00383E26"/>
    <w:rsid w:val="00906A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A7FC1"/>
  <w14:defaultImageDpi w14:val="300"/>
  <w15:docId w15:val="{C35DC097-0F18-45C4-B8B9-F4E62AEA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김민한</cp:lastModifiedBy>
  <cp:revision>2</cp:revision>
  <dcterms:created xsi:type="dcterms:W3CDTF">2013-12-23T23:15:00Z</dcterms:created>
  <dcterms:modified xsi:type="dcterms:W3CDTF">2026-04-09T06:25:00Z</dcterms:modified>
  <cp:category/>
</cp:coreProperties>
</file>