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Phân công nhiệm vụ và tự đánh giá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1336"/>
        <w:gridCol w:w="3757"/>
        <w:gridCol w:w="1773"/>
        <w:tblGridChange w:id="0">
          <w:tblGrid>
            <w:gridCol w:w="2612"/>
            <w:gridCol w:w="1336"/>
            <w:gridCol w:w="3757"/>
            <w:gridCol w:w="1773"/>
          </w:tblGrid>
        </w:tblGridChange>
      </w:tblGrid>
      <w:tr>
        <w:trPr>
          <w:trHeight w:val="456.97265625" w:hRule="atLeast"/>
        </w:trPr>
        <w:tc>
          <w:tcPr/>
          <w:p w:rsidR="00000000" w:rsidDel="00000000" w:rsidP="00000000" w:rsidRDefault="00000000" w:rsidRPr="00000000" w14:paraId="00000003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4">
            <w:pPr>
              <w:ind w:firstLine="0"/>
              <w:rPr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Phân công nhiệm vụ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Tự đánh giá </w:t>
            </w:r>
          </w:p>
        </w:tc>
      </w:tr>
      <w:tr>
        <w:trPr>
          <w:trHeight w:val="793.9453125" w:hRule="atLeast"/>
        </w:trPr>
        <w:tc>
          <w:tcPr/>
          <w:p w:rsidR="00000000" w:rsidDel="00000000" w:rsidP="00000000" w:rsidRDefault="00000000" w:rsidRPr="00000000" w14:paraId="00000007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Nguyễn Duy Hảo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20185347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Code, ứng dụng, ví dụ, thuyết trình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10/10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B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Nguyễn Trung Kiên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20195894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Xây dựng slide 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9/10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0F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Nguyễn Quang Huy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20195888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Lên nội dung, xây dựng slide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9/10</w:t>
            </w:r>
          </w:p>
        </w:tc>
      </w:tr>
      <w:tr>
        <w:trPr>
          <w:trHeight w:val="411" w:hRule="atLeast"/>
        </w:trPr>
        <w:tc>
          <w:tcPr/>
          <w:p w:rsidR="00000000" w:rsidDel="00000000" w:rsidP="00000000" w:rsidRDefault="00000000" w:rsidRPr="00000000" w14:paraId="00000013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Đào Đức Huy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20195886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Thuyết trình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9/10</w:t>
            </w:r>
          </w:p>
        </w:tc>
      </w:tr>
      <w:tr>
        <w:trPr>
          <w:trHeight w:val="416" w:hRule="atLeast"/>
        </w:trPr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Lê Văn Nhiên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20173567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Thuyết trình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9/10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Dương Quý Toàn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20173593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Thuyết trình, làm báo cáo toàn văn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9/10</w:t>
            </w:r>
          </w:p>
        </w:tc>
      </w:tr>
    </w:tbl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56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56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Phương pháp Cholesky giải phương trình AX = 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vi-VN"/>
      </w:rPr>
    </w:rPrDefault>
    <w:pPrDefault>
      <w:pPr>
        <w:spacing w:after="160" w:line="259" w:lineRule="auto"/>
        <w:ind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FB4C7B"/>
    <w:pPr>
      <w:ind w:firstLine="567"/>
    </w:pPr>
    <w:rPr>
      <w:rFonts w:ascii="Times New Roman" w:hAnsi="Times New Roman"/>
      <w:color w:val="000000" w:themeColor="text1"/>
      <w:sz w:val="26"/>
      <w:szCs w:val="18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oancuaDanhsach">
    <w:name w:val="List Paragraph"/>
    <w:basedOn w:val="Binhthng"/>
    <w:uiPriority w:val="34"/>
    <w:qFormat w:val="1"/>
    <w:rsid w:val="001619B7"/>
    <w:pPr>
      <w:ind w:left="720"/>
      <w:contextualSpacing w:val="1"/>
    </w:pPr>
  </w:style>
  <w:style w:type="character" w:styleId="Siuktni">
    <w:name w:val="Hyperlink"/>
    <w:basedOn w:val="Phngmcinhcuaoanvn"/>
    <w:uiPriority w:val="99"/>
    <w:unhideWhenUsed w:val="1"/>
    <w:rsid w:val="0054264D"/>
    <w:rPr>
      <w:color w:val="0000ff"/>
      <w:u w:val="single"/>
    </w:rPr>
  </w:style>
  <w:style w:type="paragraph" w:styleId="utrang">
    <w:name w:val="header"/>
    <w:basedOn w:val="Binhthng"/>
    <w:link w:val="utrangChar"/>
    <w:uiPriority w:val="99"/>
    <w:unhideWhenUsed w:val="1"/>
    <w:rsid w:val="00963B95"/>
    <w:pPr>
      <w:tabs>
        <w:tab w:val="center" w:pos="4680"/>
        <w:tab w:val="right" w:pos="9360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963B95"/>
    <w:rPr>
      <w:rFonts w:ascii="Times New Roman" w:hAnsi="Times New Roman"/>
      <w:color w:val="000000" w:themeColor="text1"/>
      <w:sz w:val="26"/>
      <w:szCs w:val="18"/>
    </w:rPr>
  </w:style>
  <w:style w:type="paragraph" w:styleId="Chntrang">
    <w:name w:val="footer"/>
    <w:basedOn w:val="Binhthng"/>
    <w:link w:val="ChntrangChar"/>
    <w:uiPriority w:val="99"/>
    <w:unhideWhenUsed w:val="1"/>
    <w:rsid w:val="00963B95"/>
    <w:pPr>
      <w:tabs>
        <w:tab w:val="center" w:pos="4680"/>
        <w:tab w:val="right" w:pos="9360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963B95"/>
    <w:rPr>
      <w:rFonts w:ascii="Times New Roman" w:hAnsi="Times New Roman"/>
      <w:color w:val="000000" w:themeColor="text1"/>
      <w:sz w:val="26"/>
      <w:szCs w:val="18"/>
    </w:rPr>
  </w:style>
  <w:style w:type="character" w:styleId="VnbanChdanhsn">
    <w:name w:val="Placeholder Text"/>
    <w:basedOn w:val="Phngmcinhcuaoanvn"/>
    <w:uiPriority w:val="99"/>
    <w:semiHidden w:val="1"/>
    <w:rsid w:val="00A46CF5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 w:val="1"/>
    <w:unhideWhenUsed w:val="1"/>
    <w:rsid w:val="001C345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ongchuthichChar" w:customStyle="1">
    <w:name w:val="Bóng chú thích Char"/>
    <w:basedOn w:val="Phngmcinhcuaoanvn"/>
    <w:link w:val="Bongchuthich"/>
    <w:uiPriority w:val="99"/>
    <w:semiHidden w:val="1"/>
    <w:rsid w:val="001C3457"/>
    <w:rPr>
      <w:rFonts w:ascii="Tahoma" w:cs="Tahoma" w:hAnsi="Tahoma"/>
      <w:color w:val="000000" w:themeColor="text1"/>
      <w:sz w:val="16"/>
      <w:szCs w:val="16"/>
    </w:rPr>
  </w:style>
  <w:style w:type="paragraph" w:styleId="VnbanCcchu">
    <w:name w:val="footnote text"/>
    <w:basedOn w:val="Binhthng"/>
    <w:link w:val="VnbanCcchuChar"/>
    <w:uiPriority w:val="99"/>
    <w:semiHidden w:val="1"/>
    <w:unhideWhenUsed w:val="1"/>
    <w:rsid w:val="005425F4"/>
    <w:pPr>
      <w:spacing w:after="0" w:line="240" w:lineRule="auto"/>
    </w:pPr>
    <w:rPr>
      <w:sz w:val="20"/>
      <w:szCs w:val="20"/>
    </w:rPr>
  </w:style>
  <w:style w:type="character" w:styleId="VnbanCcchuChar" w:customStyle="1">
    <w:name w:val="Văn bản Cước chú Char"/>
    <w:basedOn w:val="Phngmcinhcuaoanvn"/>
    <w:link w:val="VnbanCcchu"/>
    <w:uiPriority w:val="99"/>
    <w:semiHidden w:val="1"/>
    <w:rsid w:val="005425F4"/>
    <w:rPr>
      <w:rFonts w:ascii="Times New Roman" w:hAnsi="Times New Roman"/>
      <w:color w:val="000000" w:themeColor="text1"/>
      <w:sz w:val="20"/>
      <w:szCs w:val="20"/>
    </w:rPr>
  </w:style>
  <w:style w:type="character" w:styleId="ThamchiuCcchu">
    <w:name w:val="footnote reference"/>
    <w:basedOn w:val="Phngmcinhcuaoanvn"/>
    <w:uiPriority w:val="99"/>
    <w:semiHidden w:val="1"/>
    <w:unhideWhenUsed w:val="1"/>
    <w:rsid w:val="005425F4"/>
    <w:rPr>
      <w:vertAlign w:val="superscript"/>
    </w:rPr>
  </w:style>
  <w:style w:type="table" w:styleId="LiBang">
    <w:name w:val="Table Grid"/>
    <w:basedOn w:val="BangThngthng"/>
    <w:uiPriority w:val="39"/>
    <w:rsid w:val="005244D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hngthngWeb">
    <w:name w:val="Normal (Web)"/>
    <w:basedOn w:val="Binhthng"/>
    <w:uiPriority w:val="99"/>
    <w:semiHidden w:val="1"/>
    <w:unhideWhenUsed w:val="1"/>
    <w:rsid w:val="00B77E9C"/>
    <w:pPr>
      <w:spacing w:after="100" w:afterAutospacing="1" w:before="100" w:beforeAutospacing="1" w:line="240" w:lineRule="auto"/>
      <w:ind w:firstLine="0"/>
    </w:pPr>
    <w:rPr>
      <w:rFonts w:cs="Times New Roman" w:eastAsia="Times New Roman"/>
      <w:color w:val="auto"/>
      <w:sz w:val="24"/>
      <w:szCs w:val="24"/>
      <w:lang w:eastAsia="vi-VN" w:val="vi-V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RA5cXvuxg34Wj4vxtfApbAtyRQ==">AMUW2mV7g3hPXNmL5BPWZZCN+4qQiwa0XCjsD6js+E+fTxY0wvGGkrbLWF9eaLpSIITBe1x6aQ4+d7IvQ2qSGjxB0HdIN246F6vYZv4YSK4I6osZwUOQRYo=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2020-10-17T06:14:00Z</dcterms:created>
</cp:coreProperties>
</file>