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27" w:rsidRDefault="00C553AF" w:rsidP="00C553AF">
      <w:pPr>
        <w:pStyle w:val="ListParagraph"/>
        <w:numPr>
          <w:ilvl w:val="0"/>
          <w:numId w:val="1"/>
        </w:numPr>
      </w:pPr>
      <w:r>
        <w:t>CƠ SỞ LÝ THUYẾT</w:t>
      </w:r>
    </w:p>
    <w:p w:rsidR="00C553AF" w:rsidRDefault="00C553AF" w:rsidP="00C553AF">
      <w:pPr>
        <w:pStyle w:val="ListParagraph"/>
        <w:numPr>
          <w:ilvl w:val="0"/>
          <w:numId w:val="2"/>
        </w:numPr>
      </w:pPr>
      <w:r>
        <w:t xml:space="preserve">Trình bày tổng quan về Java và lý thuyết liên quan: Swing, </w:t>
      </w:r>
      <w:proofErr w:type="gramStart"/>
      <w:r>
        <w:t>MVC,…</w:t>
      </w:r>
      <w:proofErr w:type="gramEnd"/>
    </w:p>
    <w:p w:rsidR="00C553AF" w:rsidRDefault="00C553AF" w:rsidP="00C553AF">
      <w:pPr>
        <w:pStyle w:val="ListParagraph"/>
        <w:numPr>
          <w:ilvl w:val="0"/>
          <w:numId w:val="2"/>
        </w:numPr>
      </w:pPr>
      <w:r>
        <w:t xml:space="preserve">Các đối tượng dùng trong chương trình: Jbutton, </w:t>
      </w:r>
      <w:proofErr w:type="gramStart"/>
      <w:r>
        <w:t>JcheckBox,…</w:t>
      </w:r>
      <w:proofErr w:type="gramEnd"/>
      <w:r>
        <w:t xml:space="preserve">.: Phương thức, thuộc tính cơ bản của các </w:t>
      </w:r>
      <w:r>
        <w:t xml:space="preserve">đối tượng </w:t>
      </w:r>
      <w:r>
        <w:t>này.</w:t>
      </w:r>
    </w:p>
    <w:p w:rsidR="00C553AF" w:rsidRDefault="00C553AF" w:rsidP="00C553AF">
      <w:pPr>
        <w:pStyle w:val="ListParagraph"/>
        <w:numPr>
          <w:ilvl w:val="0"/>
          <w:numId w:val="2"/>
        </w:numPr>
      </w:pPr>
      <w:r>
        <w:t>Trình bày SQLserver, các truy vấn trên sqlserver, kết nối SQL server với NetBean.</w:t>
      </w:r>
    </w:p>
    <w:p w:rsidR="00C553AF" w:rsidRDefault="00C553AF" w:rsidP="00C553AF">
      <w:pPr>
        <w:pStyle w:val="ListParagraph"/>
        <w:numPr>
          <w:ilvl w:val="0"/>
          <w:numId w:val="1"/>
        </w:numPr>
      </w:pPr>
      <w:r>
        <w:t>PHÂN TÍCH, THIẾT KẾ HỆ THỐNG</w:t>
      </w:r>
    </w:p>
    <w:p w:rsidR="00C553AF" w:rsidRDefault="00C553AF" w:rsidP="00C553AF">
      <w:pPr>
        <w:pStyle w:val="ListParagraph"/>
        <w:ind w:left="1080"/>
      </w:pPr>
      <w:r>
        <w:t>Phân tích dữ liệu: Bảng nào, trường gì và chụp bảng sqlserver.</w:t>
      </w:r>
    </w:p>
    <w:p w:rsidR="00C553AF" w:rsidRDefault="00C553AF" w:rsidP="00C553AF">
      <w:pPr>
        <w:pStyle w:val="ListParagraph"/>
        <w:ind w:left="1080"/>
      </w:pPr>
      <w:r>
        <w:t>Phân tích chức năng: Chương trình có chức năng nào? Phân quyền đối tượng không? Copy code của mỗi chức năng.</w:t>
      </w:r>
    </w:p>
    <w:p w:rsidR="00C553AF" w:rsidRDefault="00C553AF" w:rsidP="00C553AF">
      <w:pPr>
        <w:pStyle w:val="ListParagraph"/>
        <w:numPr>
          <w:ilvl w:val="0"/>
          <w:numId w:val="1"/>
        </w:numPr>
      </w:pPr>
      <w:r>
        <w:t>KẾT QUẢ VÀ ĐÁNH GIÁ</w:t>
      </w:r>
    </w:p>
    <w:p w:rsidR="00C553AF" w:rsidRDefault="00C553AF" w:rsidP="00C553AF">
      <w:pPr>
        <w:pStyle w:val="ListParagraph"/>
        <w:ind w:left="1080"/>
      </w:pPr>
      <w:r>
        <w:t>Chụp kết quả chạy chương trình.</w:t>
      </w:r>
      <w:bookmarkStart w:id="0" w:name="_GoBack"/>
      <w:bookmarkEnd w:id="0"/>
    </w:p>
    <w:sectPr w:rsidR="00C553AF" w:rsidSect="00667DAD">
      <w:pgSz w:w="11907" w:h="16840" w:code="9"/>
      <w:pgMar w:top="1418" w:right="1134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581C"/>
    <w:multiLevelType w:val="hybridMultilevel"/>
    <w:tmpl w:val="E6CA8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95CF7"/>
    <w:multiLevelType w:val="hybridMultilevel"/>
    <w:tmpl w:val="BBEE2DC6"/>
    <w:lvl w:ilvl="0" w:tplc="18F617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AF"/>
    <w:rsid w:val="001D6965"/>
    <w:rsid w:val="00246FE1"/>
    <w:rsid w:val="003542CC"/>
    <w:rsid w:val="00371A55"/>
    <w:rsid w:val="00465BEA"/>
    <w:rsid w:val="00667DAD"/>
    <w:rsid w:val="00756981"/>
    <w:rsid w:val="00761754"/>
    <w:rsid w:val="00A42427"/>
    <w:rsid w:val="00C30831"/>
    <w:rsid w:val="00C5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899A"/>
  <w15:chartTrackingRefBased/>
  <w15:docId w15:val="{F29FE873-3E22-498D-B0F9-E393B60A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65"/>
    <w:pPr>
      <w:spacing w:after="120" w:line="324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965"/>
    <w:pPr>
      <w:keepNext/>
      <w:keepLines/>
      <w:spacing w:before="240"/>
      <w:jc w:val="left"/>
      <w:outlineLvl w:val="0"/>
    </w:pPr>
    <w:rPr>
      <w:rFonts w:eastAsiaTheme="majorEastAsia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696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D696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65"/>
    <w:rPr>
      <w:rFonts w:eastAsiaTheme="majorEastAsia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65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65"/>
    <w:rPr>
      <w:rFonts w:eastAsiaTheme="majorEastAsia" w:cstheme="majorBidi"/>
      <w:b/>
      <w:i/>
      <w:sz w:val="26"/>
    </w:rPr>
  </w:style>
  <w:style w:type="paragraph" w:styleId="ListParagraph">
    <w:name w:val="List Paragraph"/>
    <w:basedOn w:val="Normal"/>
    <w:uiPriority w:val="34"/>
    <w:qFormat/>
    <w:rsid w:val="00C553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2021-09-15T15:27:00Z</dcterms:created>
  <dcterms:modified xsi:type="dcterms:W3CDTF">2021-09-15T15:36:00Z</dcterms:modified>
</cp:coreProperties>
</file>