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1F3B8" w14:textId="4A9447F2" w:rsidR="00E21C00" w:rsidRDefault="00E21C00" w:rsidP="00E21C00">
      <w:pPr>
        <w:pStyle w:val="Heading1"/>
      </w:pPr>
      <w:r w:rsidRPr="00E21C00">
        <w:t>機構描述</w:t>
      </w:r>
    </w:p>
    <w:p w14:paraId="3598DA25" w14:textId="3EEACB08" w:rsidR="00E21C00" w:rsidRDefault="00E21C00" w:rsidP="00E21C00">
      <w:r>
        <w:t>本機構</w:t>
      </w:r>
      <w:r w:rsidRPr="00E21C00">
        <w:t>分</w:t>
      </w:r>
      <w:r w:rsidRPr="00E21C00">
        <w:rPr>
          <w:rFonts w:hint="eastAsia"/>
        </w:rPr>
        <w:t>成兩個部分：上部即上4連桿機構一對嚙合齒輪，由圖可知，該四連桿機構受到自重和負載的影響有向下的趨勢，該趨勢對以O1為中心齒輪產生一個扭矩，該扭矩傳遞到以O2為中心的齒輪，增加了下4連桿機構的負載。</w:t>
      </w:r>
      <w:r w:rsidR="005F6DF6">
        <w:t>上、下兩部份皆可跨桿安裝</w:t>
      </w:r>
      <w:commentRangeStart w:id="0"/>
      <w:r w:rsidR="005F6DF6">
        <w:t>任意數量的彈性材料</w:t>
      </w:r>
      <w:commentRangeEnd w:id="0"/>
      <w:r w:rsidR="005F6DF6">
        <w:rPr>
          <w:rStyle w:val="CommentReference"/>
        </w:rPr>
        <w:commentReference w:id="0"/>
      </w:r>
      <w:r w:rsidR="005F6DF6">
        <w:t>，以平衡機構重力之向下趨勢。</w:t>
      </w:r>
    </w:p>
    <w:p w14:paraId="179D56DA" w14:textId="46203875" w:rsidR="005F0C65" w:rsidRDefault="002F6054" w:rsidP="005F0C65">
      <w:pPr>
        <w:keepNext/>
      </w:pPr>
      <w:r>
        <w:rPr>
          <w:noProof/>
        </w:rPr>
        <mc:AlternateContent>
          <mc:Choice Requires="wps">
            <w:drawing>
              <wp:anchor distT="0" distB="0" distL="114300" distR="114300" simplePos="0" relativeHeight="251665408" behindDoc="0" locked="0" layoutInCell="1" allowOverlap="1" wp14:anchorId="5D22AC7B" wp14:editId="4544BEC8">
                <wp:simplePos x="0" y="0"/>
                <wp:positionH relativeFrom="column">
                  <wp:posOffset>2622550</wp:posOffset>
                </wp:positionH>
                <wp:positionV relativeFrom="paragraph">
                  <wp:posOffset>3980815</wp:posOffset>
                </wp:positionV>
                <wp:extent cx="2642235" cy="635"/>
                <wp:effectExtent l="0" t="0" r="0" b="12065"/>
                <wp:wrapSquare wrapText="bothSides"/>
                <wp:docPr id="5" name="Text Box 5"/>
                <wp:cNvGraphicFramePr/>
                <a:graphic xmlns:a="http://schemas.openxmlformats.org/drawingml/2006/main">
                  <a:graphicData uri="http://schemas.microsoft.com/office/word/2010/wordprocessingShape">
                    <wps:wsp>
                      <wps:cNvSpPr txBox="1"/>
                      <wps:spPr>
                        <a:xfrm>
                          <a:off x="0" y="0"/>
                          <a:ext cx="2642235" cy="635"/>
                        </a:xfrm>
                        <a:prstGeom prst="rect">
                          <a:avLst/>
                        </a:prstGeom>
                        <a:solidFill>
                          <a:prstClr val="white"/>
                        </a:solidFill>
                        <a:ln>
                          <a:noFill/>
                        </a:ln>
                      </wps:spPr>
                      <wps:txbx>
                        <w:txbxContent>
                          <w:p w14:paraId="64A26C43" w14:textId="3D7B5208" w:rsidR="009B5716" w:rsidRPr="00917726" w:rsidRDefault="009B5716" w:rsidP="002F6054">
                            <w:pPr>
                              <w:pStyle w:val="Caption"/>
                              <w:rPr>
                                <w:noProof/>
                                <w:color w:val="404040" w:themeColor="text1" w:themeTint="BF"/>
                              </w:rPr>
                            </w:pPr>
                            <w:r>
                              <w:t xml:space="preserve">圖 </w:t>
                            </w:r>
                            <w:r>
                              <w:fldChar w:fldCharType="begin"/>
                            </w:r>
                            <w:r>
                              <w:instrText xml:space="preserve"> SEQ 圖 \* ARABIC </w:instrText>
                            </w:r>
                            <w:r>
                              <w:fldChar w:fldCharType="separate"/>
                            </w:r>
                            <w:r w:rsidR="004F0CAA">
                              <w:rPr>
                                <w:noProof/>
                              </w:rPr>
                              <w:t>1</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22AC7B" id="_x0000_t202" coordsize="21600,21600" o:spt="202" path="m,l,21600r21600,l21600,xe">
                <v:stroke joinstyle="miter"/>
                <v:path gradientshapeok="t" o:connecttype="rect"/>
              </v:shapetype>
              <v:shape id="Text Box 5" o:spid="_x0000_s1026" type="#_x0000_t202" style="position:absolute;margin-left:206.5pt;margin-top:313.45pt;width:208.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" stroked="f">
                <v:textbox style="mso-fit-shape-to-text:t" inset="0,0,0,0">
                  <w:txbxContent>
                    <w:p w14:paraId="64A26C43" w14:textId="3D7B5208" w:rsidR="009B5716" w:rsidRPr="00917726" w:rsidRDefault="009B5716" w:rsidP="002F6054">
                      <w:pPr>
                        <w:pStyle w:val="Caption"/>
                        <w:rPr>
                          <w:noProof/>
                          <w:color w:val="404040" w:themeColor="text1" w:themeTint="BF"/>
                        </w:rPr>
                      </w:pPr>
                      <w:r>
                        <w:t xml:space="preserve">圖 </w:t>
                      </w:r>
                      <w:r>
                        <w:fldChar w:fldCharType="begin"/>
                      </w:r>
                      <w:r>
                        <w:instrText xml:space="preserve"> SEQ 圖 \* ARABIC </w:instrText>
                      </w:r>
                      <w:r>
                        <w:fldChar w:fldCharType="separate"/>
                      </w:r>
                      <w:r w:rsidR="004F0CAA">
                        <w:rPr>
                          <w:noProof/>
                        </w:rPr>
                        <w:t>1</w:t>
                      </w:r>
                      <w:r>
                        <w:rPr>
                          <w:noProof/>
                        </w:rPr>
                        <w:fldChar w:fldCharType="end"/>
                      </w:r>
                    </w:p>
                  </w:txbxContent>
                </v:textbox>
                <w10:wrap type="square"/>
              </v:shape>
            </w:pict>
          </mc:Fallback>
        </mc:AlternateContent>
      </w:r>
      <w:r>
        <w:rPr>
          <w:i/>
          <w:iCs/>
          <w:noProof/>
          <w:color w:val="404040" w:themeColor="text1" w:themeTint="BF"/>
          <w:lang w:eastAsia="zh-CN"/>
        </w:rPr>
        <w:drawing>
          <wp:anchor distT="0" distB="0" distL="114300" distR="114300" simplePos="0" relativeHeight="251661312" behindDoc="0" locked="0" layoutInCell="1" allowOverlap="1" wp14:anchorId="2FAEB64D" wp14:editId="60FD504D">
            <wp:simplePos x="0" y="0"/>
            <wp:positionH relativeFrom="column">
              <wp:posOffset>2622550</wp:posOffset>
            </wp:positionH>
            <wp:positionV relativeFrom="paragraph">
              <wp:posOffset>60325</wp:posOffset>
            </wp:positionV>
            <wp:extent cx="2642235" cy="3863340"/>
            <wp:effectExtent l="0" t="0" r="0" b="0"/>
            <wp:wrapSquare wrapText="bothSides"/>
            <wp:docPr id="22" name="Picture 22">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extLst>
                        <a:ext uri="{C183D7F6-B498-43B3-948B-1728B52AA6E4}">
                          <adec:decorative xmlns:adec="http://schemas.microsoft.com/office/drawing/2017/decorative" val="0"/>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2235" cy="386334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6CE7FC55" wp14:editId="697CDF34">
                <wp:simplePos x="0" y="0"/>
                <wp:positionH relativeFrom="column">
                  <wp:posOffset>0</wp:posOffset>
                </wp:positionH>
                <wp:positionV relativeFrom="paragraph">
                  <wp:posOffset>3978275</wp:posOffset>
                </wp:positionV>
                <wp:extent cx="2486025" cy="635"/>
                <wp:effectExtent l="0" t="0" r="3175" b="12065"/>
                <wp:wrapSquare wrapText="bothSides"/>
                <wp:docPr id="1" name="Text Box 1"/>
                <wp:cNvGraphicFramePr/>
                <a:graphic xmlns:a="http://schemas.openxmlformats.org/drawingml/2006/main">
                  <a:graphicData uri="http://schemas.microsoft.com/office/word/2010/wordprocessingShape">
                    <wps:wsp>
                      <wps:cNvSpPr txBox="1"/>
                      <wps:spPr>
                        <a:xfrm>
                          <a:off x="0" y="0"/>
                          <a:ext cx="2486025" cy="635"/>
                        </a:xfrm>
                        <a:prstGeom prst="rect">
                          <a:avLst/>
                        </a:prstGeom>
                        <a:solidFill>
                          <a:prstClr val="white"/>
                        </a:solidFill>
                        <a:ln>
                          <a:noFill/>
                        </a:ln>
                      </wps:spPr>
                      <wps:txbx>
                        <w:txbxContent>
                          <w:p w14:paraId="57342F17" w14:textId="376EC288" w:rsidR="009B5716" w:rsidRPr="00E20665" w:rsidRDefault="009B5716" w:rsidP="002F6054">
                            <w:pPr>
                              <w:pStyle w:val="Caption"/>
                              <w:rPr>
                                <w:noProof/>
                                <w:color w:val="404040" w:themeColor="text1" w:themeTint="BF"/>
                              </w:rPr>
                            </w:pPr>
                            <w:r>
                              <w:t xml:space="preserve">圖 </w:t>
                            </w:r>
                            <w:r>
                              <w:fldChar w:fldCharType="begin"/>
                            </w:r>
                            <w:r>
                              <w:instrText xml:space="preserve"> SEQ 圖 \* ARABIC </w:instrText>
                            </w:r>
                            <w:r>
                              <w:fldChar w:fldCharType="separate"/>
                            </w:r>
                            <w:r w:rsidR="004F0CAA">
                              <w:rPr>
                                <w:noProof/>
                              </w:rPr>
                              <w:t>2</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E7FC55" id="Text Box 1" o:spid="_x0000_s1027" type="#_x0000_t202" style="position:absolute;margin-left:0;margin-top:313.25pt;width:195.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" stroked="f">
                <v:textbox style="mso-fit-shape-to-text:t" inset="0,0,0,0">
                  <w:txbxContent>
                    <w:p w14:paraId="57342F17" w14:textId="376EC288" w:rsidR="009B5716" w:rsidRPr="00E20665" w:rsidRDefault="009B5716" w:rsidP="002F6054">
                      <w:pPr>
                        <w:pStyle w:val="Caption"/>
                        <w:rPr>
                          <w:noProof/>
                          <w:color w:val="404040" w:themeColor="text1" w:themeTint="BF"/>
                        </w:rPr>
                      </w:pPr>
                      <w:r>
                        <w:t xml:space="preserve">圖 </w:t>
                      </w:r>
                      <w:r>
                        <w:fldChar w:fldCharType="begin"/>
                      </w:r>
                      <w:r>
                        <w:instrText xml:space="preserve"> SEQ 圖 \* ARABIC </w:instrText>
                      </w:r>
                      <w:r>
                        <w:fldChar w:fldCharType="separate"/>
                      </w:r>
                      <w:r w:rsidR="004F0CAA">
                        <w:rPr>
                          <w:noProof/>
                        </w:rPr>
                        <w:t>2</w:t>
                      </w:r>
                      <w:r>
                        <w:rPr>
                          <w:noProof/>
                        </w:rPr>
                        <w:fldChar w:fldCharType="end"/>
                      </w:r>
                    </w:p>
                  </w:txbxContent>
                </v:textbox>
                <w10:wrap type="square"/>
              </v:shape>
            </w:pict>
          </mc:Fallback>
        </mc:AlternateContent>
      </w:r>
      <w:r w:rsidR="005F0C65">
        <w:rPr>
          <w:noProof/>
        </w:rPr>
        <w:drawing>
          <wp:anchor distT="0" distB="0" distL="114300" distR="114300" simplePos="0" relativeHeight="251658240" behindDoc="0" locked="0" layoutInCell="1" allowOverlap="1" wp14:anchorId="0BFE2D3C" wp14:editId="35588E91">
            <wp:simplePos x="0" y="0"/>
            <wp:positionH relativeFrom="column">
              <wp:posOffset>0</wp:posOffset>
            </wp:positionH>
            <wp:positionV relativeFrom="paragraph">
              <wp:posOffset>57868</wp:posOffset>
            </wp:positionV>
            <wp:extent cx="2486526" cy="3863912"/>
            <wp:effectExtent l="0" t="0" r="3175" b="0"/>
            <wp:wrapSquare wrapText="bothSides"/>
            <wp:docPr id="8" name="圖片 8" descr="A picture containing truck, driving, table,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A picture containing truck, driving, table, differen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86526" cy="3863912"/>
                    </a:xfrm>
                    <a:prstGeom prst="rect">
                      <a:avLst/>
                    </a:prstGeom>
                  </pic:spPr>
                </pic:pic>
              </a:graphicData>
            </a:graphic>
            <wp14:sizeRelH relativeFrom="page">
              <wp14:pctWidth>0</wp14:pctWidth>
            </wp14:sizeRelH>
            <wp14:sizeRelV relativeFrom="page">
              <wp14:pctHeight>0</wp14:pctHeight>
            </wp14:sizeRelV>
          </wp:anchor>
        </w:drawing>
      </w:r>
    </w:p>
    <w:p w14:paraId="7EAFD39B" w14:textId="0A7582AB" w:rsidR="00E21C00" w:rsidRDefault="00E21C00" w:rsidP="00E21C00"/>
    <w:p w14:paraId="46D8A5CE" w14:textId="1A9D833C" w:rsidR="005F0C65" w:rsidRDefault="005F0C65" w:rsidP="00E21C00"/>
    <w:p w14:paraId="27C058D5" w14:textId="191CBA86" w:rsidR="005F0C65" w:rsidRDefault="005F0C65" w:rsidP="00E21C00"/>
    <w:p w14:paraId="7E2C63AB" w14:textId="07F891C8" w:rsidR="005F0C65" w:rsidRDefault="005F0C65" w:rsidP="00E21C00"/>
    <w:p w14:paraId="65FD6678" w14:textId="4550E801" w:rsidR="005F0C65" w:rsidRDefault="005F0C65" w:rsidP="00E21C00"/>
    <w:p w14:paraId="4BE1431B" w14:textId="1BD84D5C" w:rsidR="005F0C65" w:rsidRDefault="005F0C65" w:rsidP="00E21C00"/>
    <w:p w14:paraId="541C8123" w14:textId="6492F6D3" w:rsidR="005F0C65" w:rsidRDefault="005F0C65" w:rsidP="00E21C00"/>
    <w:p w14:paraId="7513F80E" w14:textId="1A203783" w:rsidR="005F0C65" w:rsidRDefault="005F0C65" w:rsidP="00E21C00"/>
    <w:p w14:paraId="60FE4AF8" w14:textId="168EF6A5" w:rsidR="005F0C65" w:rsidRDefault="005F0C65" w:rsidP="00E21C00"/>
    <w:p w14:paraId="0598D6A9" w14:textId="536FC625" w:rsidR="005F0C65" w:rsidRDefault="005F0C65" w:rsidP="00E21C00"/>
    <w:p w14:paraId="02114E7D" w14:textId="6CFCCB1A" w:rsidR="005F0C65" w:rsidRDefault="005F0C65" w:rsidP="00E21C00"/>
    <w:p w14:paraId="39089F68" w14:textId="1AD82609" w:rsidR="005F0C65" w:rsidRDefault="005F0C65" w:rsidP="00E21C00"/>
    <w:p w14:paraId="7137E528" w14:textId="6656CE17" w:rsidR="005F0C65" w:rsidRDefault="005F0C65" w:rsidP="00E21C00"/>
    <w:p w14:paraId="46EACEB7" w14:textId="5C8AFCAC" w:rsidR="005F0C65" w:rsidRDefault="005F0C65" w:rsidP="00E21C00"/>
    <w:p w14:paraId="2EEC17D0" w14:textId="78B6C42B" w:rsidR="005F0C65" w:rsidRDefault="005F0C65" w:rsidP="00E21C00"/>
    <w:p w14:paraId="5022C1BC" w14:textId="439B325F" w:rsidR="005F0C65" w:rsidRDefault="005F6DF6" w:rsidP="005F0C65">
      <w:pPr>
        <w:pStyle w:val="Heading1"/>
      </w:pPr>
      <w:r>
        <w:t>計算目</w:t>
      </w:r>
      <w:r>
        <w:rPr>
          <w:rFonts w:hint="eastAsia"/>
        </w:rPr>
        <w:t>標</w:t>
      </w:r>
    </w:p>
    <w:p w14:paraId="1166C310" w14:textId="33E83004" w:rsidR="005F0C65" w:rsidRDefault="005F6DF6" w:rsidP="005F0C65">
      <w:pPr>
        <w:ind w:left="431"/>
      </w:pPr>
      <w:r>
        <w:t>本計算的目標為藉由理論力學的分析方法，求出各角度下機構達至靜平衡時各拉力的大小和機構角度的關係，並以此關係嘗試擬合出全角度下機構皆可達至平衡的方法。</w:t>
      </w:r>
    </w:p>
    <w:p w14:paraId="6D86EA8F" w14:textId="458AC344" w:rsidR="006B4958" w:rsidRDefault="006B4958" w:rsidP="006B4958">
      <w:pPr>
        <w:pStyle w:val="Heading1"/>
      </w:pPr>
      <w:r>
        <w:lastRenderedPageBreak/>
        <w:t>計算</w:t>
      </w:r>
    </w:p>
    <w:p w14:paraId="7771F1E0" w14:textId="588E37F4" w:rsidR="006B4958" w:rsidRPr="006B4958" w:rsidRDefault="006B4958" w:rsidP="006B4958">
      <w:pPr>
        <w:pStyle w:val="Heading2"/>
      </w:pPr>
      <w:r w:rsidRPr="006B4958">
        <w:t>座標及彈性材料長度計算</w:t>
      </w:r>
    </w:p>
    <w:p w14:paraId="25E5E46F" w14:textId="337F082A" w:rsidR="002F6054" w:rsidRDefault="006B4958" w:rsidP="006B4958">
      <w:pPr>
        <w:ind w:left="578"/>
      </w:pPr>
      <w:r>
        <w:t>本計算中的</w:t>
      </w:r>
      <w:r>
        <w:rPr>
          <w:lang w:val="el-GR"/>
        </w:rPr>
        <w:t>θ</w:t>
      </w:r>
      <w:r>
        <w:t>為自變量，所有桿長，桿件重心，重量已知，自然便能求出任意角度下之桿件各端點座標以及彈性材料之長度，因計</w:t>
      </w:r>
      <w:r>
        <w:rPr>
          <w:rFonts w:hint="eastAsia"/>
        </w:rPr>
        <w:t>算</w:t>
      </w:r>
      <w:r>
        <w:t>冗長，此處將其省略，並假</w:t>
      </w:r>
      <w:r>
        <w:rPr>
          <w:rFonts w:hint="eastAsia"/>
        </w:rPr>
        <w:t>設</w:t>
      </w:r>
      <w:r>
        <w:t>所有端點座標及長度已經求出。</w:t>
      </w:r>
      <w:r>
        <w:rPr>
          <w:rFonts w:hint="eastAsia"/>
        </w:rPr>
        <w:t xml:space="preserve"> </w:t>
      </w:r>
    </w:p>
    <w:p w14:paraId="4D8FF177" w14:textId="7E26960F" w:rsidR="005F6DF6" w:rsidRDefault="006B4958" w:rsidP="006B4958">
      <w:pPr>
        <w:pStyle w:val="Heading2"/>
      </w:pPr>
      <w:r>
        <w:t>機構上</w:t>
      </w:r>
      <w:r w:rsidR="00AB65AC">
        <w:t>下</w:t>
      </w:r>
      <w:r>
        <w:t>部計算</w:t>
      </w:r>
    </w:p>
    <w:p w14:paraId="30CCB4DF" w14:textId="036CB14D" w:rsidR="00C96280" w:rsidRDefault="00C96280" w:rsidP="00C96280">
      <w:pPr>
        <w:pStyle w:val="Heading3"/>
      </w:pPr>
      <w:r>
        <w:t>上部上連桿</w:t>
      </w:r>
      <m:oMath>
        <m:sSub>
          <m:sSubPr>
            <m:ctrlPr>
              <w:rPr>
                <w:rFonts w:ascii="Cambria Math" w:hAnsi="Cambria Math"/>
                <w:i/>
                <w:sz w:val="20"/>
                <w:szCs w:val="20"/>
              </w:rPr>
            </m:ctrlPr>
          </m:sSubPr>
          <m:e>
            <m:r>
              <w:rPr>
                <w:rFonts w:ascii="Cambria Math"/>
                <w:sz w:val="20"/>
                <w:szCs w:val="20"/>
              </w:rPr>
              <m:t>O</m:t>
            </m:r>
          </m:e>
          <m:sub>
            <m:r>
              <w:rPr>
                <w:rFonts w:ascii="Cambria Math"/>
                <w:sz w:val="20"/>
                <w:szCs w:val="20"/>
              </w:rPr>
              <m:t>2</m:t>
            </m:r>
          </m:sub>
        </m:sSub>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2</m:t>
            </m:r>
          </m:sub>
          <m:sup>
            <m:r>
              <w:rPr>
                <w:rFonts w:ascii="Cambria Math"/>
                <w:sz w:val="20"/>
                <w:szCs w:val="20"/>
              </w:rPr>
              <m:t>'</m:t>
            </m:r>
          </m:sup>
        </m:sSubSup>
      </m:oMath>
    </w:p>
    <w:p w14:paraId="5785E804" w14:textId="77777777" w:rsidR="00C96280" w:rsidRDefault="00C96280" w:rsidP="00C96280">
      <w:pPr>
        <w:keepNext/>
        <w:ind w:left="360"/>
      </w:pPr>
      <w:r>
        <w:rPr>
          <w:noProof/>
          <w:lang w:val="zh-TW"/>
        </w:rPr>
        <w:drawing>
          <wp:inline distT="0" distB="0" distL="0" distR="0" wp14:anchorId="5B7163A0" wp14:editId="6587747D">
            <wp:extent cx="1935561" cy="851647"/>
            <wp:effectExtent l="0" t="0" r="0"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 up of a map&#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8656" cy="866209"/>
                    </a:xfrm>
                    <a:prstGeom prst="rect">
                      <a:avLst/>
                    </a:prstGeom>
                  </pic:spPr>
                </pic:pic>
              </a:graphicData>
            </a:graphic>
          </wp:inline>
        </w:drawing>
      </w:r>
    </w:p>
    <w:p w14:paraId="6DFE4C21" w14:textId="6FAA01B6" w:rsidR="00C96280" w:rsidRDefault="00C96280" w:rsidP="00C96280">
      <w:pPr>
        <w:pStyle w:val="Caption"/>
        <w:ind w:firstLine="360"/>
      </w:pPr>
      <w:r>
        <w:t xml:space="preserve">圖 </w:t>
      </w:r>
      <w:r w:rsidR="00D367E9">
        <w:fldChar w:fldCharType="begin"/>
      </w:r>
      <w:r w:rsidR="00D367E9">
        <w:instrText xml:space="preserve"> SEQ 圖 \* ARABIC </w:instrText>
      </w:r>
      <w:r w:rsidR="00D367E9">
        <w:fldChar w:fldCharType="separate"/>
      </w:r>
      <w:r w:rsidR="004F0CAA">
        <w:rPr>
          <w:noProof/>
        </w:rPr>
        <w:t>3</w:t>
      </w:r>
      <w:r w:rsidR="00D367E9">
        <w:rPr>
          <w:noProof/>
        </w:rPr>
        <w:fldChar w:fldCharType="end"/>
      </w:r>
      <w:r>
        <w:rPr>
          <w:rFonts w:hint="eastAsia"/>
        </w:rPr>
        <w:t>：</w:t>
      </w:r>
      <w:r>
        <w:t>上部上連桿</w:t>
      </w:r>
    </w:p>
    <w:p w14:paraId="0C180710" w14:textId="188CD619" w:rsidR="00C96280" w:rsidRDefault="00C96280" w:rsidP="00C96280">
      <w:pPr>
        <w:ind w:left="360"/>
      </w:pPr>
      <w:r>
        <w:t>由平衡式得出</w:t>
      </w:r>
    </w:p>
    <w:p w14:paraId="6FED392C" w14:textId="00058795" w:rsidR="00C96280" w:rsidRPr="00C96280" w:rsidRDefault="009B5716" w:rsidP="00C96280">
      <w:pPr>
        <w:rPr>
          <w:sz w:val="20"/>
          <w:szCs w:val="20"/>
        </w:rPr>
      </w:pPr>
      <m:oMathPara>
        <m:oMath>
          <m:nary>
            <m:naryPr>
              <m:chr m:val="∑"/>
              <m:limLoc m:val="undOvr"/>
              <m:subHide m:val="1"/>
              <m:supHide m:val="1"/>
              <m:ctrlPr>
                <w:rPr>
                  <w:rFonts w:ascii="Cambria Math" w:hAnsi="Cambria Math"/>
                  <w:i/>
                  <w:sz w:val="20"/>
                  <w:szCs w:val="20"/>
                </w:rPr>
              </m:ctrlPr>
            </m:naryPr>
            <m:sub/>
            <m:sup/>
            <m:e>
              <m:sSub>
                <m:sSubPr>
                  <m:ctrlPr>
                    <w:rPr>
                      <w:rFonts w:ascii="Cambria Math" w:hAnsi="Cambria Math"/>
                      <w:i/>
                      <w:sz w:val="20"/>
                      <w:szCs w:val="20"/>
                    </w:rPr>
                  </m:ctrlPr>
                </m:sSubPr>
                <m:e>
                  <m:r>
                    <w:rPr>
                      <w:rFonts w:ascii="Cambria Math"/>
                      <w:sz w:val="20"/>
                      <w:szCs w:val="20"/>
                    </w:rPr>
                    <m:t>M</m:t>
                  </m:r>
                </m:e>
                <m:sub>
                  <m:sSub>
                    <m:sSubPr>
                      <m:ctrlPr>
                        <w:rPr>
                          <w:rFonts w:ascii="Cambria Math" w:hAnsi="Cambria Math"/>
                          <w:i/>
                          <w:sz w:val="20"/>
                          <w:szCs w:val="20"/>
                        </w:rPr>
                      </m:ctrlPr>
                    </m:sSubPr>
                    <m:e>
                      <m:r>
                        <w:rPr>
                          <w:rFonts w:ascii="Cambria Math"/>
                          <w:sz w:val="20"/>
                          <w:szCs w:val="20"/>
                        </w:rPr>
                        <m:t>O</m:t>
                      </m:r>
                    </m:e>
                    <m:sub>
                      <m:r>
                        <w:rPr>
                          <w:rFonts w:ascii="Cambria Math"/>
                          <w:sz w:val="20"/>
                          <w:szCs w:val="20"/>
                        </w:rPr>
                        <m:t>2</m:t>
                      </m:r>
                    </m:sub>
                  </m:sSub>
                </m:sub>
              </m:sSub>
            </m:e>
          </m:nary>
          <m:r>
            <w:rPr>
              <w:rFonts w:ascii="Cambria Math"/>
              <w:sz w:val="20"/>
              <w:szCs w:val="20"/>
            </w:rPr>
            <m:t>=</m:t>
          </m:r>
          <m:sSub>
            <m:sSubPr>
              <m:ctrlPr>
                <w:rPr>
                  <w:rFonts w:ascii="Cambria Math" w:hAnsi="Cambria Math"/>
                  <w:i/>
                  <w:sz w:val="20"/>
                  <w:szCs w:val="20"/>
                </w:rPr>
              </m:ctrlPr>
            </m:sSubPr>
            <m:e>
              <m:r>
                <w:rPr>
                  <w:rFonts w:ascii="Microsoft YaHei" w:eastAsia="Microsoft YaHei" w:hAnsi="Microsoft YaHei" w:cs="Microsoft YaHei" w:hint="eastAsia"/>
                  <w:color w:val="FF0000"/>
                  <w:sz w:val="20"/>
                  <w:szCs w:val="20"/>
                  <w:lang w:eastAsia="zh-CN"/>
                </w:rPr>
                <m:t>-</m:t>
              </m:r>
              <m:r>
                <w:rPr>
                  <w:rFonts w:ascii="Cambria Math"/>
                  <w:sz w:val="20"/>
                  <w:szCs w:val="20"/>
                </w:rPr>
                <m:t>f</m:t>
              </m:r>
            </m:e>
            <m:sub>
              <m:r>
                <w:rPr>
                  <w:rFonts w:ascii="Cambria Math"/>
                  <w:sz w:val="20"/>
                  <w:szCs w:val="20"/>
                </w:rPr>
                <m:t>1</m:t>
              </m:r>
            </m:sub>
          </m:sSub>
          <m:r>
            <w:rPr>
              <w:rFonts w:ascii="MS Gothic" w:eastAsia="MS Gothic" w:hAnsi="MS Gothic" w:cs="MS Gothic" w:hint="eastAsia"/>
              <w:sz w:val="20"/>
              <w:szCs w:val="20"/>
            </w:rPr>
            <m:t>⋅</m:t>
          </m:r>
          <m:bar>
            <m:barPr>
              <m:pos m:val="top"/>
              <m:ctrlPr>
                <w:rPr>
                  <w:rFonts w:ascii="Cambria Math" w:hAnsi="Cambria Math"/>
                  <w:i/>
                  <w:sz w:val="20"/>
                  <w:szCs w:val="20"/>
                </w:rPr>
              </m:ctrlPr>
            </m:barPr>
            <m:e>
              <m:sSub>
                <m:sSubPr>
                  <m:ctrlPr>
                    <w:rPr>
                      <w:rFonts w:ascii="Cambria Math" w:hAnsi="Cambria Math"/>
                      <w:i/>
                      <w:sz w:val="20"/>
                      <w:szCs w:val="20"/>
                    </w:rPr>
                  </m:ctrlPr>
                </m:sSubPr>
                <m:e>
                  <m:r>
                    <w:rPr>
                      <w:rFonts w:ascii="Cambria Math"/>
                      <w:sz w:val="20"/>
                      <w:szCs w:val="20"/>
                    </w:rPr>
                    <m:t>O</m:t>
                  </m:r>
                </m:e>
                <m:sub>
                  <m:r>
                    <w:rPr>
                      <w:rFonts w:ascii="Cambria Math"/>
                      <w:sz w:val="20"/>
                      <w:szCs w:val="20"/>
                    </w:rPr>
                    <m:t>2</m:t>
                  </m:r>
                </m:sub>
              </m:sSub>
              <m:sSub>
                <m:sSubPr>
                  <m:ctrlPr>
                    <w:rPr>
                      <w:rFonts w:ascii="Cambria Math" w:hAnsi="Cambria Math"/>
                      <w:i/>
                      <w:sz w:val="20"/>
                      <w:szCs w:val="20"/>
                    </w:rPr>
                  </m:ctrlPr>
                </m:sSubPr>
                <m:e>
                  <m:r>
                    <w:rPr>
                      <w:rFonts w:ascii="Cambria Math"/>
                      <w:sz w:val="20"/>
                      <w:szCs w:val="20"/>
                    </w:rPr>
                    <m:t>F</m:t>
                  </m:r>
                </m:e>
                <m:sub>
                  <m:r>
                    <w:rPr>
                      <w:rFonts w:ascii="Cambria Math"/>
                      <w:sz w:val="20"/>
                      <w:szCs w:val="20"/>
                    </w:rPr>
                    <m:t>2</m:t>
                  </m:r>
                </m:sub>
              </m:sSub>
            </m:e>
          </m:bar>
          <m:r>
            <w:rPr>
              <w:rFonts w:ascii="Microsoft YaHei" w:eastAsia="Microsoft YaHei" w:hAnsi="Microsoft YaHei" w:cs="Microsoft YaHei" w:hint="eastAsia"/>
              <w:color w:val="FF0000"/>
              <w:sz w:val="20"/>
              <w:szCs w:val="20"/>
              <w:lang w:eastAsia="zh-CN"/>
            </w:rPr>
            <m:t>-</m:t>
          </m:r>
          <m:sSub>
            <m:sSubPr>
              <m:ctrlPr>
                <w:rPr>
                  <w:rFonts w:ascii="Cambria Math" w:hAnsi="Cambria Math"/>
                  <w:i/>
                  <w:sz w:val="20"/>
                  <w:szCs w:val="20"/>
                </w:rPr>
              </m:ctrlPr>
            </m:sSubPr>
            <m:e>
              <m:r>
                <w:rPr>
                  <w:rFonts w:ascii="Cambria Math"/>
                  <w:sz w:val="20"/>
                  <w:szCs w:val="20"/>
                </w:rPr>
                <m:t>G</m:t>
              </m:r>
            </m:e>
            <m:sub>
              <m:sSub>
                <m:sSubPr>
                  <m:ctrlPr>
                    <w:rPr>
                      <w:rFonts w:ascii="Cambria Math" w:hAnsi="Cambria Math"/>
                      <w:i/>
                      <w:sz w:val="20"/>
                      <w:szCs w:val="20"/>
                    </w:rPr>
                  </m:ctrlPr>
                </m:sSubPr>
                <m:e>
                  <m:r>
                    <w:rPr>
                      <w:rFonts w:ascii="Cambria Math"/>
                      <w:sz w:val="20"/>
                      <w:szCs w:val="20"/>
                    </w:rPr>
                    <m:t>O</m:t>
                  </m:r>
                </m:e>
                <m:sub>
                  <m:r>
                    <w:rPr>
                      <w:rFonts w:ascii="Cambria Math"/>
                      <w:sz w:val="20"/>
                      <w:szCs w:val="20"/>
                    </w:rPr>
                    <m:t>2</m:t>
                  </m:r>
                </m:sub>
              </m:sSub>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2</m:t>
                  </m:r>
                </m:sub>
                <m:sup>
                  <m:r>
                    <w:rPr>
                      <w:rFonts w:ascii="Cambria Math"/>
                      <w:sz w:val="20"/>
                      <w:szCs w:val="20"/>
                    </w:rPr>
                    <m:t>'</m:t>
                  </m:r>
                </m:sup>
              </m:sSubSup>
            </m:sub>
          </m:sSub>
          <m:r>
            <w:rPr>
              <w:rFonts w:ascii="MS Gothic" w:eastAsia="MS Gothic" w:hAnsi="MS Gothic" w:cs="MS Gothic" w:hint="eastAsia"/>
              <w:sz w:val="20"/>
              <w:szCs w:val="20"/>
            </w:rPr>
            <m:t>⋅</m:t>
          </m:r>
          <m:sSub>
            <m:sSubPr>
              <m:ctrlPr>
                <w:rPr>
                  <w:rFonts w:ascii="Cambria Math" w:hAnsi="Cambria Math"/>
                  <w:i/>
                  <w:sz w:val="20"/>
                  <w:szCs w:val="20"/>
                </w:rPr>
              </m:ctrlPr>
            </m:sSubPr>
            <m:e>
              <m:r>
                <w:rPr>
                  <w:rFonts w:ascii="Cambria Math" w:hAnsi="Cambria Math"/>
                  <w:sz w:val="20"/>
                  <w:szCs w:val="20"/>
                </w:rPr>
                <m:t>x</m:t>
              </m:r>
              <m:ctrlPr>
                <w:rPr>
                  <w:rFonts w:ascii="Cambria Math" w:eastAsia="MS Gothic" w:hAnsi="Cambria Math" w:cs="MS Gothic"/>
                  <w:i/>
                  <w:sz w:val="20"/>
                  <w:szCs w:val="20"/>
                </w:rPr>
              </m:ctrlPr>
            </m:e>
            <m:sub>
              <m:r>
                <w:rPr>
                  <w:rFonts w:ascii="Cambria Math" w:hAnsi="Cambria Math"/>
                  <w:sz w:val="20"/>
                  <w:szCs w:val="20"/>
                </w:rPr>
                <m:t>2</m:t>
              </m:r>
            </m:sub>
          </m:sSub>
          <m:r>
            <w:rPr>
              <w:rFonts w:ascii="Microsoft YaHei" w:eastAsia="Microsoft YaHei" w:hAnsi="Microsoft YaHei" w:cs="Microsoft YaHei" w:hint="eastAsia"/>
              <w:color w:val="FF0000"/>
              <w:sz w:val="20"/>
              <w:szCs w:val="20"/>
              <w:lang w:eastAsia="zh-CN"/>
            </w:rPr>
            <m:t>-</m:t>
          </m:r>
          <m:sSub>
            <m:sSubPr>
              <m:ctrlPr>
                <w:rPr>
                  <w:rFonts w:ascii="Cambria Math" w:hAnsi="Cambria Math"/>
                  <w:i/>
                  <w:sz w:val="20"/>
                  <w:szCs w:val="20"/>
                </w:rPr>
              </m:ctrlPr>
            </m:sSubPr>
            <m:e>
              <m:r>
                <w:rPr>
                  <w:rFonts w:ascii="Cambria Math"/>
                  <w:sz w:val="20"/>
                  <w:szCs w:val="20"/>
                </w:rPr>
                <m:t>H</m:t>
              </m:r>
            </m:e>
            <m:sub>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2</m:t>
                  </m:r>
                </m:sub>
                <m:sup>
                  <m:r>
                    <w:rPr>
                      <w:rFonts w:ascii="Cambria Math"/>
                      <w:sz w:val="20"/>
                      <w:szCs w:val="20"/>
                    </w:rPr>
                    <m:t>'</m:t>
                  </m:r>
                </m:sup>
              </m:sSubSup>
            </m:sub>
          </m:sSub>
          <m:r>
            <w:rPr>
              <w:rFonts w:ascii="MS Gothic" w:eastAsia="MS Gothic" w:hAnsi="MS Gothic" w:cs="MS Gothic" w:hint="eastAsia"/>
              <w:sz w:val="20"/>
              <w:szCs w:val="20"/>
            </w:rPr>
            <m:t>⋅</m:t>
          </m:r>
          <m:bar>
            <m:barPr>
              <m:pos m:val="top"/>
              <m:ctrlPr>
                <w:rPr>
                  <w:rFonts w:ascii="Cambria Math" w:hAnsi="Cambria Math"/>
                  <w:i/>
                  <w:sz w:val="20"/>
                  <w:szCs w:val="20"/>
                </w:rPr>
              </m:ctrlPr>
            </m:barPr>
            <m:e>
              <m:sSub>
                <m:sSubPr>
                  <m:ctrlPr>
                    <w:rPr>
                      <w:rFonts w:ascii="Cambria Math" w:hAnsi="Cambria Math"/>
                      <w:i/>
                      <w:sz w:val="20"/>
                      <w:szCs w:val="20"/>
                    </w:rPr>
                  </m:ctrlPr>
                </m:sSubPr>
                <m:e>
                  <m:r>
                    <w:rPr>
                      <w:rFonts w:ascii="Cambria Math"/>
                      <w:sz w:val="20"/>
                      <w:szCs w:val="20"/>
                    </w:rPr>
                    <m:t>O</m:t>
                  </m:r>
                </m:e>
                <m:sub>
                  <m:r>
                    <w:rPr>
                      <w:rFonts w:ascii="Cambria Math"/>
                      <w:sz w:val="20"/>
                      <w:szCs w:val="20"/>
                    </w:rPr>
                    <m:t>2</m:t>
                  </m:r>
                </m:sub>
              </m:sSub>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2</m:t>
                  </m:r>
                </m:sub>
                <m:sup>
                  <m:r>
                    <w:rPr>
                      <w:rFonts w:ascii="Cambria Math"/>
                      <w:sz w:val="20"/>
                      <w:szCs w:val="20"/>
                    </w:rPr>
                    <m:t>'</m:t>
                  </m:r>
                </m:sup>
              </m:sSubSup>
            </m:e>
          </m:bar>
          <m:r>
            <w:rPr>
              <w:rFonts w:ascii="MS Gothic" w:eastAsia="MS Gothic" w:hAnsi="MS Gothic" w:cs="MS Gothic" w:hint="eastAsia"/>
              <w:sz w:val="20"/>
              <w:szCs w:val="20"/>
            </w:rPr>
            <m:t>⋅</m:t>
          </m:r>
          <m:func>
            <m:funcPr>
              <m:ctrlPr>
                <w:rPr>
                  <w:rFonts w:ascii="Cambria Math" w:hAnsi="Cambria Math"/>
                  <w:i/>
                  <w:sz w:val="20"/>
                  <w:szCs w:val="20"/>
                </w:rPr>
              </m:ctrlPr>
            </m:funcPr>
            <m:fName>
              <m:r>
                <w:rPr>
                  <w:rFonts w:ascii="Cambria Math"/>
                  <w:sz w:val="20"/>
                  <w:szCs w:val="20"/>
                </w:rPr>
                <m:t>sin</m:t>
              </m:r>
            </m:fName>
            <m:e>
              <m:r>
                <w:rPr>
                  <w:rFonts w:ascii="Cambria Math"/>
                  <w:sz w:val="20"/>
                  <w:szCs w:val="20"/>
                </w:rPr>
                <m:t>θ</m:t>
              </m:r>
            </m:e>
          </m:func>
          <m:r>
            <w:rPr>
              <w:rFonts w:ascii="Cambria Math" w:eastAsia="SimSun" w:hAnsi="Cambria Math" w:hint="eastAsia"/>
              <w:color w:val="FF0000"/>
              <w:sz w:val="20"/>
              <w:szCs w:val="20"/>
              <w:lang w:eastAsia="zh-CN"/>
            </w:rPr>
            <m:t>+</m:t>
          </m:r>
          <m:sSub>
            <m:sSubPr>
              <m:ctrlPr>
                <w:rPr>
                  <w:rFonts w:ascii="Cambria Math" w:hAnsi="Cambria Math"/>
                  <w:i/>
                  <w:sz w:val="20"/>
                  <w:szCs w:val="20"/>
                </w:rPr>
              </m:ctrlPr>
            </m:sSubPr>
            <m:e>
              <m:r>
                <w:rPr>
                  <w:rFonts w:ascii="Cambria Math"/>
                  <w:sz w:val="20"/>
                  <w:szCs w:val="20"/>
                </w:rPr>
                <m:t>V</m:t>
              </m:r>
            </m:e>
            <m:sub>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2</m:t>
                  </m:r>
                </m:sub>
                <m:sup>
                  <m:r>
                    <w:rPr>
                      <w:rFonts w:ascii="Cambria Math"/>
                      <w:sz w:val="20"/>
                      <w:szCs w:val="20"/>
                    </w:rPr>
                    <m:t>'</m:t>
                  </m:r>
                </m:sup>
              </m:sSubSup>
            </m:sub>
          </m:sSub>
          <m:r>
            <w:rPr>
              <w:rFonts w:ascii="MS Gothic" w:eastAsia="MS Gothic" w:hAnsi="MS Gothic" w:cs="MS Gothic" w:hint="eastAsia"/>
              <w:sz w:val="20"/>
              <w:szCs w:val="20"/>
            </w:rPr>
            <m:t>⋅</m:t>
          </m:r>
          <m:bar>
            <m:barPr>
              <m:pos m:val="top"/>
              <m:ctrlPr>
                <w:rPr>
                  <w:rFonts w:ascii="Cambria Math" w:hAnsi="Cambria Math"/>
                  <w:i/>
                  <w:sz w:val="20"/>
                  <w:szCs w:val="20"/>
                </w:rPr>
              </m:ctrlPr>
            </m:barPr>
            <m:e>
              <m:sSub>
                <m:sSubPr>
                  <m:ctrlPr>
                    <w:rPr>
                      <w:rFonts w:ascii="Cambria Math" w:hAnsi="Cambria Math"/>
                      <w:i/>
                      <w:sz w:val="20"/>
                      <w:szCs w:val="20"/>
                    </w:rPr>
                  </m:ctrlPr>
                </m:sSubPr>
                <m:e>
                  <m:r>
                    <w:rPr>
                      <w:rFonts w:ascii="Cambria Math"/>
                      <w:sz w:val="20"/>
                      <w:szCs w:val="20"/>
                    </w:rPr>
                    <m:t>O</m:t>
                  </m:r>
                </m:e>
                <m:sub>
                  <m:r>
                    <w:rPr>
                      <w:rFonts w:ascii="Cambria Math"/>
                      <w:sz w:val="20"/>
                      <w:szCs w:val="20"/>
                    </w:rPr>
                    <m:t>2</m:t>
                  </m:r>
                </m:sub>
              </m:sSub>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2</m:t>
                  </m:r>
                </m:sub>
                <m:sup>
                  <m:r>
                    <w:rPr>
                      <w:rFonts w:ascii="Cambria Math"/>
                      <w:sz w:val="20"/>
                      <w:szCs w:val="20"/>
                    </w:rPr>
                    <m:t>'</m:t>
                  </m:r>
                </m:sup>
              </m:sSubSup>
            </m:e>
          </m:bar>
          <m:r>
            <w:rPr>
              <w:rFonts w:ascii="MS Gothic" w:eastAsia="MS Gothic" w:hAnsi="MS Gothic" w:cs="MS Gothic" w:hint="eastAsia"/>
              <w:sz w:val="20"/>
              <w:szCs w:val="20"/>
            </w:rPr>
            <m:t>⋅</m:t>
          </m:r>
          <m:func>
            <m:funcPr>
              <m:ctrlPr>
                <w:rPr>
                  <w:rFonts w:ascii="Cambria Math" w:hAnsi="Cambria Math"/>
                  <w:i/>
                  <w:sz w:val="20"/>
                  <w:szCs w:val="20"/>
                </w:rPr>
              </m:ctrlPr>
            </m:funcPr>
            <m:fName>
              <m:r>
                <w:rPr>
                  <w:rFonts w:ascii="Cambria Math"/>
                  <w:sz w:val="20"/>
                  <w:szCs w:val="20"/>
                </w:rPr>
                <m:t>cos</m:t>
              </m:r>
            </m:fName>
            <m:e>
              <m:r>
                <w:rPr>
                  <w:rFonts w:ascii="Cambria Math"/>
                  <w:sz w:val="20"/>
                  <w:szCs w:val="20"/>
                </w:rPr>
                <m:t>θ</m:t>
              </m:r>
            </m:e>
          </m:func>
          <m:r>
            <w:rPr>
              <w:rFonts w:ascii="Cambria Math"/>
              <w:sz w:val="20"/>
              <w:szCs w:val="20"/>
            </w:rPr>
            <m:t>=0</m:t>
          </m:r>
          <m:d>
            <m:dPr>
              <m:ctrlPr>
                <w:rPr>
                  <w:rFonts w:ascii="Cambria Math" w:hAnsi="Cambria Math"/>
                  <w:i/>
                  <w:sz w:val="20"/>
                  <w:szCs w:val="20"/>
                </w:rPr>
              </m:ctrlPr>
            </m:dPr>
            <m:e>
              <m:r>
                <w:rPr>
                  <w:rFonts w:ascii="Cambria Math"/>
                  <w:sz w:val="20"/>
                  <w:szCs w:val="20"/>
                </w:rPr>
                <m:t>8</m:t>
              </m:r>
            </m:e>
          </m:d>
        </m:oMath>
      </m:oMathPara>
    </w:p>
    <w:p w14:paraId="1C546AA6" w14:textId="0285BB90" w:rsidR="00C96280" w:rsidRDefault="00C96280" w:rsidP="00C96280">
      <w:pPr>
        <w:pStyle w:val="Heading3"/>
        <w:rPr>
          <w:lang w:eastAsia="zh-CN"/>
        </w:rPr>
      </w:pPr>
      <w:r>
        <w:rPr>
          <w:lang w:eastAsia="zh-CN"/>
        </w:rPr>
        <w:t>上部下連桿</w:t>
      </w:r>
    </w:p>
    <w:p w14:paraId="69E810F9" w14:textId="6A6DF41F" w:rsidR="00C96280" w:rsidRDefault="00C96280" w:rsidP="00C96280">
      <w:pPr>
        <w:keepNext/>
        <w:ind w:left="360"/>
      </w:pPr>
      <w:r>
        <w:rPr>
          <w:rFonts w:hint="eastAsia"/>
          <w:noProof/>
          <w:lang w:eastAsia="zh-CN"/>
        </w:rPr>
        <w:drawing>
          <wp:inline distT="0" distB="0" distL="0" distR="0" wp14:anchorId="3DF86C3E" wp14:editId="422C484A">
            <wp:extent cx="1936800" cy="964800"/>
            <wp:effectExtent l="0" t="0" r="0" b="635"/>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lose up of a map&#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36800" cy="964800"/>
                    </a:xfrm>
                    <a:prstGeom prst="rect">
                      <a:avLst/>
                    </a:prstGeom>
                  </pic:spPr>
                </pic:pic>
              </a:graphicData>
            </a:graphic>
          </wp:inline>
        </w:drawing>
      </w:r>
    </w:p>
    <w:p w14:paraId="080E3F22" w14:textId="0C2FE2DA" w:rsidR="00C96280" w:rsidRDefault="00C96280" w:rsidP="00C96280">
      <w:pPr>
        <w:pStyle w:val="Caption"/>
        <w:ind w:firstLine="360"/>
      </w:pPr>
      <w:r>
        <w:t xml:space="preserve">圖 </w:t>
      </w:r>
      <w:r>
        <w:fldChar w:fldCharType="begin"/>
      </w:r>
      <w:r>
        <w:instrText xml:space="preserve"> SEQ 圖 \* ARABIC </w:instrText>
      </w:r>
      <w:r>
        <w:fldChar w:fldCharType="separate"/>
      </w:r>
      <w:r w:rsidR="004F0CAA">
        <w:rPr>
          <w:noProof/>
        </w:rPr>
        <w:t>4</w:t>
      </w:r>
      <w:r>
        <w:fldChar w:fldCharType="end"/>
      </w:r>
      <w:r>
        <w:rPr>
          <w:rFonts w:hint="eastAsia"/>
        </w:rPr>
        <w:t>：</w:t>
      </w:r>
      <w:r>
        <w:t>上部下連桿</w:t>
      </w:r>
    </w:p>
    <w:p w14:paraId="3E17BC8F" w14:textId="1BF14CC6" w:rsidR="00C96280" w:rsidRDefault="00C96280" w:rsidP="00C96280">
      <w:pPr>
        <w:ind w:left="360"/>
      </w:pPr>
      <w:r>
        <w:t>由平衡式得出</w:t>
      </w:r>
    </w:p>
    <w:p w14:paraId="131B05D3" w14:textId="5A2AA40E" w:rsidR="00C96280" w:rsidRPr="00C96280" w:rsidRDefault="009B5716" w:rsidP="00C96280">
      <w:pPr>
        <w:ind w:left="360"/>
        <w:rPr>
          <w:sz w:val="20"/>
          <w:szCs w:val="20"/>
        </w:rPr>
      </w:pPr>
      <m:oMathPara>
        <m:oMath>
          <m:sSub>
            <m:sSubPr>
              <m:ctrlPr>
                <w:rPr>
                  <w:rFonts w:ascii="Cambria Math" w:hAnsi="Cambria Math"/>
                  <w:i/>
                  <w:sz w:val="20"/>
                  <w:szCs w:val="20"/>
                </w:rPr>
              </m:ctrlPr>
            </m:sSubPr>
            <m:e>
              <m:r>
                <w:rPr>
                  <w:rFonts w:ascii="Cambria Math"/>
                  <w:sz w:val="20"/>
                  <w:szCs w:val="20"/>
                </w:rPr>
                <m:t>M</m:t>
              </m:r>
            </m:e>
            <m:sub>
              <m:sSub>
                <m:sSubPr>
                  <m:ctrlPr>
                    <w:rPr>
                      <w:rFonts w:ascii="Cambria Math" w:hAnsi="Cambria Math"/>
                      <w:i/>
                      <w:sz w:val="20"/>
                      <w:szCs w:val="20"/>
                    </w:rPr>
                  </m:ctrlPr>
                </m:sSubPr>
                <m:e>
                  <m:r>
                    <w:rPr>
                      <w:rFonts w:ascii="Cambria Math"/>
                      <w:sz w:val="20"/>
                      <w:szCs w:val="20"/>
                    </w:rPr>
                    <m:t>O</m:t>
                  </m:r>
                </m:e>
                <m:sub>
                  <m:r>
                    <w:rPr>
                      <w:rFonts w:ascii="Cambria Math"/>
                      <w:sz w:val="20"/>
                      <w:szCs w:val="20"/>
                    </w:rPr>
                    <m:t>１</m:t>
                  </m:r>
                </m:sub>
              </m:sSub>
            </m:sub>
          </m:sSub>
          <m:r>
            <w:rPr>
              <w:rFonts w:ascii="Cambria Math"/>
              <w:sz w:val="20"/>
              <w:szCs w:val="20"/>
            </w:rPr>
            <m:t>=</m:t>
          </m:r>
          <m:sSub>
            <m:sSubPr>
              <m:ctrlPr>
                <w:rPr>
                  <w:rFonts w:ascii="Cambria Math" w:hAnsi="Cambria Math"/>
                  <w:i/>
                  <w:sz w:val="20"/>
                  <w:szCs w:val="20"/>
                </w:rPr>
              </m:ctrlPr>
            </m:sSubPr>
            <m:e>
              <m:r>
                <w:rPr>
                  <w:rFonts w:ascii="Cambria Math"/>
                  <w:sz w:val="20"/>
                  <w:szCs w:val="20"/>
                </w:rPr>
                <m:t>f</m:t>
              </m:r>
            </m:e>
            <m:sub>
              <m:r>
                <w:rPr>
                  <w:rFonts w:ascii="Cambria Math"/>
                  <w:sz w:val="20"/>
                  <w:szCs w:val="20"/>
                </w:rPr>
                <m:t>1</m:t>
              </m:r>
            </m:sub>
          </m:sSub>
          <m:r>
            <w:rPr>
              <w:rFonts w:ascii="MS Gothic" w:eastAsia="MS Gothic" w:hAnsi="MS Gothic" w:cs="MS Gothic" w:hint="eastAsia"/>
              <w:sz w:val="20"/>
              <w:szCs w:val="20"/>
            </w:rPr>
            <m:t>⋅</m:t>
          </m:r>
          <m:bar>
            <m:barPr>
              <m:pos m:val="top"/>
              <m:ctrlPr>
                <w:rPr>
                  <w:rFonts w:ascii="Cambria Math" w:hAnsi="Cambria Math"/>
                  <w:i/>
                  <w:sz w:val="20"/>
                  <w:szCs w:val="20"/>
                </w:rPr>
              </m:ctrlPr>
            </m:barPr>
            <m:e>
              <m:sSub>
                <m:sSubPr>
                  <m:ctrlPr>
                    <w:rPr>
                      <w:rFonts w:ascii="Cambria Math" w:hAnsi="Cambria Math"/>
                      <w:i/>
                      <w:sz w:val="20"/>
                      <w:szCs w:val="20"/>
                    </w:rPr>
                  </m:ctrlPr>
                </m:sSubPr>
                <m:e>
                  <m:r>
                    <w:rPr>
                      <w:rFonts w:ascii="Cambria Math"/>
                      <w:sz w:val="20"/>
                      <w:szCs w:val="20"/>
                    </w:rPr>
                    <m:t>O</m:t>
                  </m:r>
                </m:e>
                <m:sub>
                  <m:r>
                    <w:rPr>
                      <w:rFonts w:ascii="Cambria Math"/>
                      <w:sz w:val="20"/>
                      <w:szCs w:val="20"/>
                    </w:rPr>
                    <m:t>1</m:t>
                  </m:r>
                </m:sub>
              </m:sSub>
              <m:sSub>
                <m:sSubPr>
                  <m:ctrlPr>
                    <w:rPr>
                      <w:rFonts w:ascii="Cambria Math" w:hAnsi="Cambria Math"/>
                      <w:i/>
                      <w:sz w:val="20"/>
                      <w:szCs w:val="20"/>
                    </w:rPr>
                  </m:ctrlPr>
                </m:sSubPr>
                <m:e>
                  <m:r>
                    <w:rPr>
                      <w:rFonts w:ascii="Cambria Math"/>
                      <w:sz w:val="20"/>
                      <w:szCs w:val="20"/>
                    </w:rPr>
                    <m:t>F</m:t>
                  </m:r>
                </m:e>
                <m:sub>
                  <m:r>
                    <w:rPr>
                      <w:rFonts w:ascii="Cambria Math"/>
                      <w:sz w:val="20"/>
                      <w:szCs w:val="20"/>
                    </w:rPr>
                    <m:t>1</m:t>
                  </m:r>
                </m:sub>
              </m:sSub>
            </m:e>
          </m:bar>
          <m:r>
            <w:rPr>
              <w:rFonts w:ascii="Microsoft YaHei" w:eastAsia="Microsoft YaHei" w:hAnsi="Microsoft YaHei" w:cs="Microsoft YaHei" w:hint="eastAsia"/>
              <w:color w:val="FF0000"/>
              <w:sz w:val="20"/>
              <w:szCs w:val="20"/>
              <w:lang w:eastAsia="zh-CN"/>
            </w:rPr>
            <m:t>-</m:t>
          </m:r>
          <m:sSub>
            <m:sSubPr>
              <m:ctrlPr>
                <w:rPr>
                  <w:rFonts w:ascii="Cambria Math" w:hAnsi="Cambria Math"/>
                  <w:i/>
                  <w:sz w:val="20"/>
                  <w:szCs w:val="20"/>
                </w:rPr>
              </m:ctrlPr>
            </m:sSubPr>
            <m:e>
              <m:r>
                <w:rPr>
                  <w:rFonts w:ascii="Cambria Math"/>
                  <w:sz w:val="20"/>
                  <w:szCs w:val="20"/>
                </w:rPr>
                <m:t>G</m:t>
              </m:r>
            </m:e>
            <m:sub>
              <m:sSub>
                <m:sSubPr>
                  <m:ctrlPr>
                    <w:rPr>
                      <w:rFonts w:ascii="Cambria Math" w:hAnsi="Cambria Math"/>
                      <w:i/>
                      <w:sz w:val="20"/>
                      <w:szCs w:val="20"/>
                    </w:rPr>
                  </m:ctrlPr>
                </m:sSubPr>
                <m:e>
                  <m:r>
                    <w:rPr>
                      <w:rFonts w:ascii="Cambria Math"/>
                      <w:sz w:val="20"/>
                      <w:szCs w:val="20"/>
                    </w:rPr>
                    <m:t>O</m:t>
                  </m:r>
                </m:e>
                <m:sub>
                  <m:r>
                    <w:rPr>
                      <w:rFonts w:ascii="Cambria Math"/>
                      <w:sz w:val="20"/>
                      <w:szCs w:val="20"/>
                    </w:rPr>
                    <m:t>1</m:t>
                  </m:r>
                </m:sub>
              </m:sSub>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1</m:t>
                  </m:r>
                </m:sub>
                <m:sup>
                  <m:r>
                    <w:rPr>
                      <w:rFonts w:ascii="Cambria Math"/>
                      <w:sz w:val="20"/>
                      <w:szCs w:val="20"/>
                    </w:rPr>
                    <m:t>'</m:t>
                  </m:r>
                </m:sup>
              </m:sSubSup>
            </m:sub>
          </m:sSub>
          <m:r>
            <w:rPr>
              <w:rFonts w:ascii="MS Gothic" w:eastAsia="MS Gothic" w:hAnsi="MS Gothic" w:cs="MS Gothic" w:hint="eastAsia"/>
              <w:sz w:val="20"/>
              <w:szCs w:val="20"/>
            </w:rPr>
            <m:t>⋅</m:t>
          </m:r>
          <m:sSub>
            <m:sSubPr>
              <m:ctrlPr>
                <w:rPr>
                  <w:rFonts w:ascii="Cambria Math" w:hAnsi="Cambria Math"/>
                  <w:i/>
                  <w:sz w:val="20"/>
                  <w:szCs w:val="20"/>
                </w:rPr>
              </m:ctrlPr>
            </m:sSubPr>
            <m:e>
              <m:r>
                <w:rPr>
                  <w:rFonts w:ascii="Cambria Math" w:hAnsi="Cambria Math"/>
                  <w:sz w:val="20"/>
                  <w:szCs w:val="20"/>
                </w:rPr>
                <m:t>x</m:t>
              </m:r>
              <m:ctrlPr>
                <w:rPr>
                  <w:rFonts w:ascii="Cambria Math" w:eastAsia="MS Gothic" w:hAnsi="Cambria Math" w:cs="MS Gothic"/>
                  <w:i/>
                  <w:sz w:val="20"/>
                  <w:szCs w:val="20"/>
                </w:rPr>
              </m:ctrlPr>
            </m:e>
            <m:sub>
              <m:r>
                <w:rPr>
                  <w:rFonts w:ascii="Cambria Math" w:hAnsi="Cambria Math"/>
                  <w:sz w:val="20"/>
                  <w:szCs w:val="20"/>
                </w:rPr>
                <m:t>1</m:t>
              </m:r>
            </m:sub>
          </m:sSub>
          <m:r>
            <w:rPr>
              <w:rFonts w:ascii="Cambria Math" w:eastAsia="SimSun" w:hAnsi="Cambria Math" w:hint="eastAsia"/>
              <w:color w:val="FF0000"/>
              <w:sz w:val="20"/>
              <w:szCs w:val="20"/>
              <w:lang w:eastAsia="zh-CN"/>
            </w:rPr>
            <m:t>+</m:t>
          </m:r>
          <m:sSub>
            <m:sSubPr>
              <m:ctrlPr>
                <w:rPr>
                  <w:rFonts w:ascii="Cambria Math" w:hAnsi="Cambria Math"/>
                  <w:i/>
                  <w:sz w:val="20"/>
                  <w:szCs w:val="20"/>
                </w:rPr>
              </m:ctrlPr>
            </m:sSubPr>
            <m:e>
              <m:r>
                <w:rPr>
                  <w:rFonts w:ascii="Cambria Math"/>
                  <w:sz w:val="20"/>
                  <w:szCs w:val="20"/>
                </w:rPr>
                <m:t>H</m:t>
              </m:r>
            </m:e>
            <m:sub>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1</m:t>
                  </m:r>
                </m:sub>
                <m:sup>
                  <m:r>
                    <w:rPr>
                      <w:rFonts w:ascii="Cambria Math"/>
                      <w:sz w:val="20"/>
                      <w:szCs w:val="20"/>
                    </w:rPr>
                    <m:t>'</m:t>
                  </m:r>
                </m:sup>
              </m:sSubSup>
            </m:sub>
          </m:sSub>
          <m:r>
            <w:rPr>
              <w:rFonts w:ascii="MS Gothic" w:eastAsia="MS Gothic" w:hAnsi="MS Gothic" w:cs="MS Gothic" w:hint="eastAsia"/>
              <w:sz w:val="20"/>
              <w:szCs w:val="20"/>
            </w:rPr>
            <m:t>⋅</m:t>
          </m:r>
          <m:bar>
            <m:barPr>
              <m:pos m:val="top"/>
              <m:ctrlPr>
                <w:rPr>
                  <w:rFonts w:ascii="Cambria Math" w:hAnsi="Cambria Math"/>
                  <w:i/>
                  <w:sz w:val="20"/>
                  <w:szCs w:val="20"/>
                </w:rPr>
              </m:ctrlPr>
            </m:barPr>
            <m:e>
              <m:sSub>
                <m:sSubPr>
                  <m:ctrlPr>
                    <w:rPr>
                      <w:rFonts w:ascii="Cambria Math" w:hAnsi="Cambria Math"/>
                      <w:i/>
                      <w:sz w:val="20"/>
                      <w:szCs w:val="20"/>
                    </w:rPr>
                  </m:ctrlPr>
                </m:sSubPr>
                <m:e>
                  <m:r>
                    <w:rPr>
                      <w:rFonts w:ascii="Cambria Math"/>
                      <w:sz w:val="20"/>
                      <w:szCs w:val="20"/>
                    </w:rPr>
                    <m:t>O</m:t>
                  </m:r>
                </m:e>
                <m:sub>
                  <m:r>
                    <w:rPr>
                      <w:rFonts w:ascii="Cambria Math"/>
                      <w:sz w:val="20"/>
                      <w:szCs w:val="20"/>
                    </w:rPr>
                    <m:t>1</m:t>
                  </m:r>
                </m:sub>
              </m:sSub>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1</m:t>
                  </m:r>
                </m:sub>
                <m:sup>
                  <m:r>
                    <w:rPr>
                      <w:rFonts w:ascii="Cambria Math"/>
                      <w:sz w:val="20"/>
                      <w:szCs w:val="20"/>
                    </w:rPr>
                    <m:t>'</m:t>
                  </m:r>
                </m:sup>
              </m:sSubSup>
            </m:e>
          </m:bar>
          <m:r>
            <w:rPr>
              <w:rFonts w:ascii="MS Gothic" w:eastAsia="MS Gothic" w:hAnsi="MS Gothic" w:cs="MS Gothic" w:hint="eastAsia"/>
              <w:sz w:val="20"/>
              <w:szCs w:val="20"/>
            </w:rPr>
            <m:t>⋅</m:t>
          </m:r>
          <m:func>
            <m:funcPr>
              <m:ctrlPr>
                <w:rPr>
                  <w:rFonts w:ascii="Cambria Math" w:hAnsi="Cambria Math"/>
                  <w:i/>
                  <w:sz w:val="20"/>
                  <w:szCs w:val="20"/>
                </w:rPr>
              </m:ctrlPr>
            </m:funcPr>
            <m:fName>
              <m:r>
                <w:rPr>
                  <w:rFonts w:ascii="Cambria Math"/>
                  <w:sz w:val="20"/>
                  <w:szCs w:val="20"/>
                </w:rPr>
                <m:t>sin</m:t>
              </m:r>
            </m:fName>
            <m:e>
              <m:r>
                <w:rPr>
                  <w:rFonts w:ascii="Cambria Math"/>
                  <w:sz w:val="20"/>
                  <w:szCs w:val="20"/>
                </w:rPr>
                <m:t>θ</m:t>
              </m:r>
            </m:e>
          </m:func>
          <m:r>
            <w:rPr>
              <w:rFonts w:ascii="Microsoft YaHei" w:eastAsia="Microsoft YaHei" w:hAnsi="Microsoft YaHei" w:cs="Microsoft YaHei" w:hint="eastAsia"/>
              <w:color w:val="FF0000"/>
              <w:sz w:val="20"/>
              <w:szCs w:val="20"/>
              <w:lang w:eastAsia="zh-CN"/>
            </w:rPr>
            <m:t>-</m:t>
          </m:r>
          <m:sSub>
            <m:sSubPr>
              <m:ctrlPr>
                <w:rPr>
                  <w:rFonts w:ascii="Cambria Math" w:hAnsi="Cambria Math"/>
                  <w:i/>
                  <w:sz w:val="20"/>
                  <w:szCs w:val="20"/>
                </w:rPr>
              </m:ctrlPr>
            </m:sSubPr>
            <m:e>
              <m:r>
                <w:rPr>
                  <w:rFonts w:ascii="Cambria Math"/>
                  <w:sz w:val="20"/>
                  <w:szCs w:val="20"/>
                </w:rPr>
                <m:t>V</m:t>
              </m:r>
            </m:e>
            <m:sub>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1</m:t>
                  </m:r>
                </m:sub>
                <m:sup>
                  <m:r>
                    <w:rPr>
                      <w:rFonts w:ascii="Cambria Math"/>
                      <w:sz w:val="20"/>
                      <w:szCs w:val="20"/>
                    </w:rPr>
                    <m:t>'</m:t>
                  </m:r>
                </m:sup>
              </m:sSubSup>
            </m:sub>
          </m:sSub>
          <m:r>
            <w:rPr>
              <w:rFonts w:ascii="MS Gothic" w:eastAsia="MS Gothic" w:hAnsi="MS Gothic" w:cs="MS Gothic" w:hint="eastAsia"/>
              <w:sz w:val="20"/>
              <w:szCs w:val="20"/>
            </w:rPr>
            <m:t>⋅</m:t>
          </m:r>
          <m:bar>
            <m:barPr>
              <m:pos m:val="top"/>
              <m:ctrlPr>
                <w:rPr>
                  <w:rFonts w:ascii="Cambria Math" w:hAnsi="Cambria Math"/>
                  <w:i/>
                  <w:sz w:val="20"/>
                  <w:szCs w:val="20"/>
                </w:rPr>
              </m:ctrlPr>
            </m:barPr>
            <m:e>
              <m:sSub>
                <m:sSubPr>
                  <m:ctrlPr>
                    <w:rPr>
                      <w:rFonts w:ascii="Cambria Math" w:hAnsi="Cambria Math"/>
                      <w:i/>
                      <w:sz w:val="20"/>
                      <w:szCs w:val="20"/>
                    </w:rPr>
                  </m:ctrlPr>
                </m:sSubPr>
                <m:e>
                  <m:r>
                    <w:rPr>
                      <w:rFonts w:ascii="Cambria Math"/>
                      <w:sz w:val="20"/>
                      <w:szCs w:val="20"/>
                    </w:rPr>
                    <m:t>O</m:t>
                  </m:r>
                </m:e>
                <m:sub>
                  <m:r>
                    <w:rPr>
                      <w:rFonts w:ascii="Cambria Math"/>
                      <w:sz w:val="20"/>
                      <w:szCs w:val="20"/>
                    </w:rPr>
                    <m:t>1</m:t>
                  </m:r>
                </m:sub>
              </m:sSub>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1</m:t>
                  </m:r>
                </m:sub>
                <m:sup>
                  <m:r>
                    <w:rPr>
                      <w:rFonts w:ascii="Cambria Math"/>
                      <w:sz w:val="20"/>
                      <w:szCs w:val="20"/>
                    </w:rPr>
                    <m:t>'</m:t>
                  </m:r>
                </m:sup>
              </m:sSubSup>
            </m:e>
          </m:bar>
          <m:r>
            <w:rPr>
              <w:rFonts w:ascii="MS Gothic" w:eastAsia="MS Gothic" w:hAnsi="MS Gothic" w:cs="MS Gothic" w:hint="eastAsia"/>
              <w:sz w:val="20"/>
              <w:szCs w:val="20"/>
            </w:rPr>
            <m:t>⋅</m:t>
          </m:r>
          <m:func>
            <m:funcPr>
              <m:ctrlPr>
                <w:rPr>
                  <w:rFonts w:ascii="Cambria Math" w:hAnsi="Cambria Math"/>
                  <w:i/>
                  <w:sz w:val="20"/>
                  <w:szCs w:val="20"/>
                </w:rPr>
              </m:ctrlPr>
            </m:funcPr>
            <m:fName>
              <m:r>
                <w:rPr>
                  <w:rFonts w:ascii="Cambria Math"/>
                  <w:sz w:val="20"/>
                  <w:szCs w:val="20"/>
                </w:rPr>
                <m:t>cos</m:t>
              </m:r>
            </m:fName>
            <m:e>
              <m:r>
                <w:rPr>
                  <w:rFonts w:ascii="Cambria Math"/>
                  <w:sz w:val="20"/>
                  <w:szCs w:val="20"/>
                </w:rPr>
                <m:t>θ</m:t>
              </m:r>
            </m:e>
          </m:func>
          <m:r>
            <w:rPr>
              <w:rFonts w:ascii="Microsoft YaHei" w:eastAsia="Microsoft YaHei" w:hAnsi="Microsoft YaHei" w:cs="Microsoft YaHei" w:hint="eastAsia"/>
              <w:color w:val="FF0000"/>
              <w:sz w:val="20"/>
              <w:szCs w:val="20"/>
              <w:lang w:eastAsia="zh-CN"/>
            </w:rPr>
            <m:t>-</m:t>
          </m:r>
          <m:sSub>
            <m:sSubPr>
              <m:ctrlPr>
                <w:rPr>
                  <w:rFonts w:ascii="Cambria Math" w:hAnsi="Cambria Math"/>
                  <w:i/>
                  <w:sz w:val="20"/>
                  <w:szCs w:val="20"/>
                </w:rPr>
              </m:ctrlPr>
            </m:sSubPr>
            <m:e>
              <m:r>
                <w:rPr>
                  <w:rFonts w:ascii="Cambria Math"/>
                  <w:sz w:val="20"/>
                  <w:szCs w:val="20"/>
                </w:rPr>
                <m:t>M</m:t>
              </m:r>
            </m:e>
            <m:sub>
              <m:r>
                <w:rPr>
                  <w:rFonts w:ascii="Cambria Math"/>
                  <w:sz w:val="20"/>
                  <w:szCs w:val="20"/>
                </w:rPr>
                <m:t>c</m:t>
              </m:r>
            </m:sub>
          </m:sSub>
          <m:r>
            <w:rPr>
              <w:rFonts w:ascii="Cambria Math"/>
              <w:sz w:val="20"/>
              <w:szCs w:val="20"/>
            </w:rPr>
            <m:t>=0(16)</m:t>
          </m:r>
          <m:r>
            <m:rPr>
              <m:sty m:val="p"/>
            </m:rPr>
            <w:rPr>
              <w:rFonts w:ascii="Cambria Math"/>
              <w:sz w:val="20"/>
              <w:szCs w:val="20"/>
            </w:rPr>
            <w:br/>
          </m:r>
        </m:oMath>
      </m:oMathPara>
    </w:p>
    <w:p w14:paraId="173B457F" w14:textId="5CD5B307" w:rsidR="00C96280" w:rsidRDefault="00D90F2B" w:rsidP="00D90F2B">
      <w:pPr>
        <w:pStyle w:val="Heading3"/>
      </w:pPr>
      <w:r>
        <w:t>下部上連桿</w:t>
      </w:r>
    </w:p>
    <w:p w14:paraId="7F98C45B" w14:textId="77777777" w:rsidR="00D90F2B" w:rsidRDefault="00D90F2B" w:rsidP="00D90F2B">
      <w:pPr>
        <w:keepNext/>
        <w:ind w:left="360"/>
      </w:pPr>
      <w:r>
        <w:rPr>
          <w:noProof/>
        </w:rPr>
        <w:drawing>
          <wp:inline distT="0" distB="0" distL="0" distR="0" wp14:anchorId="41500407" wp14:editId="5689E25A">
            <wp:extent cx="1930163" cy="1036864"/>
            <wp:effectExtent l="0" t="0" r="635" b="5080"/>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lose up of a map&#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97685" cy="1126855"/>
                    </a:xfrm>
                    <a:prstGeom prst="rect">
                      <a:avLst/>
                    </a:prstGeom>
                  </pic:spPr>
                </pic:pic>
              </a:graphicData>
            </a:graphic>
          </wp:inline>
        </w:drawing>
      </w:r>
    </w:p>
    <w:p w14:paraId="0D420B95" w14:textId="1ACDD285" w:rsidR="00D90F2B" w:rsidRPr="00D90F2B" w:rsidRDefault="00D90F2B" w:rsidP="00D90F2B">
      <w:pPr>
        <w:pStyle w:val="Caption"/>
        <w:ind w:firstLine="360"/>
      </w:pPr>
      <w:r>
        <w:t xml:space="preserve">圖 </w:t>
      </w:r>
      <w:r w:rsidR="00D367E9">
        <w:fldChar w:fldCharType="begin"/>
      </w:r>
      <w:r w:rsidR="00D367E9">
        <w:instrText xml:space="preserve"> SEQ 圖 \* ARABIC </w:instrText>
      </w:r>
      <w:r w:rsidR="00D367E9">
        <w:fldChar w:fldCharType="separate"/>
      </w:r>
      <w:r w:rsidR="004F0CAA">
        <w:rPr>
          <w:noProof/>
        </w:rPr>
        <w:t>5</w:t>
      </w:r>
      <w:r w:rsidR="00D367E9">
        <w:rPr>
          <w:noProof/>
        </w:rPr>
        <w:fldChar w:fldCharType="end"/>
      </w:r>
      <w:r>
        <w:rPr>
          <w:rFonts w:hint="eastAsia"/>
        </w:rPr>
        <w:t>：</w:t>
      </w:r>
      <w:r>
        <w:t>下部上連桿</w:t>
      </w:r>
    </w:p>
    <w:p w14:paraId="346094CE" w14:textId="77777777" w:rsidR="00D90F2B" w:rsidRDefault="00D90F2B" w:rsidP="00D90F2B">
      <w:pPr>
        <w:ind w:left="360"/>
      </w:pPr>
      <w:r>
        <w:t>由平衡式得出</w:t>
      </w:r>
    </w:p>
    <w:p w14:paraId="08E12984" w14:textId="0057785D" w:rsidR="00D90F2B" w:rsidRPr="00D90F2B" w:rsidRDefault="009B5716" w:rsidP="00D90F2B">
      <w:pPr>
        <w:ind w:left="360"/>
      </w:pPr>
      <m:oMathPara>
        <m:oMath>
          <m:sSub>
            <m:sSubPr>
              <m:ctrlPr>
                <w:rPr>
                  <w:rFonts w:ascii="Cambria Math" w:hAnsi="Cambria Math"/>
                  <w:i/>
                  <w:sz w:val="20"/>
                  <w:szCs w:val="20"/>
                </w:rPr>
              </m:ctrlPr>
            </m:sSubPr>
            <m:e>
              <m:r>
                <w:rPr>
                  <w:rFonts w:ascii="Cambria Math"/>
                  <w:sz w:val="20"/>
                  <w:szCs w:val="20"/>
                </w:rPr>
                <m:t>M</m:t>
              </m:r>
            </m:e>
            <m:sub>
              <m:sSubSup>
                <m:sSubSupPr>
                  <m:ctrlPr>
                    <w:rPr>
                      <w:rFonts w:ascii="Cambria Math" w:hAnsi="Cambria Math"/>
                      <w:i/>
                      <w:color w:val="FF0000"/>
                      <w:sz w:val="20"/>
                      <w:szCs w:val="20"/>
                    </w:rPr>
                  </m:ctrlPr>
                </m:sSubSupPr>
                <m:e>
                  <m:r>
                    <w:rPr>
                      <w:rFonts w:ascii="Cambria Math"/>
                      <w:color w:val="FF0000"/>
                      <w:sz w:val="20"/>
                      <w:szCs w:val="20"/>
                    </w:rPr>
                    <m:t>O</m:t>
                  </m:r>
                  <m:ctrlPr>
                    <w:rPr>
                      <w:rFonts w:ascii="Cambria Math" w:hAnsi="Cambria Math"/>
                      <w:i/>
                      <w:sz w:val="20"/>
                      <w:szCs w:val="20"/>
                    </w:rPr>
                  </m:ctrlPr>
                </m:e>
                <m:sub>
                  <m:r>
                    <w:rPr>
                      <w:rFonts w:ascii="Cambria Math"/>
                      <w:color w:val="FF0000"/>
                      <w:sz w:val="20"/>
                      <w:szCs w:val="20"/>
                    </w:rPr>
                    <m:t>3</m:t>
                  </m:r>
                </m:sub>
                <m:sup>
                  <m:r>
                    <w:rPr>
                      <w:rFonts w:ascii="Cambria Math"/>
                      <w:color w:val="FF0000"/>
                      <w:sz w:val="20"/>
                      <w:szCs w:val="20"/>
                    </w:rPr>
                    <m:t>'</m:t>
                  </m:r>
                </m:sup>
              </m:sSubSup>
            </m:sub>
          </m:sSub>
          <m:r>
            <w:rPr>
              <w:rFonts w:ascii="Cambria Math"/>
              <w:sz w:val="20"/>
              <w:szCs w:val="20"/>
            </w:rPr>
            <m:t>=</m:t>
          </m:r>
          <m:sSub>
            <m:sSubPr>
              <m:ctrlPr>
                <w:rPr>
                  <w:rFonts w:ascii="Cambria Math" w:hAnsi="Cambria Math"/>
                  <w:i/>
                  <w:sz w:val="20"/>
                  <w:szCs w:val="20"/>
                </w:rPr>
              </m:ctrlPr>
            </m:sSubPr>
            <m:e>
              <m:r>
                <w:rPr>
                  <w:rFonts w:ascii="Cambria Math"/>
                  <w:sz w:val="20"/>
                  <w:szCs w:val="20"/>
                </w:rPr>
                <m:t>f</m:t>
              </m:r>
            </m:e>
            <m:sub>
              <m:r>
                <w:rPr>
                  <w:rFonts w:ascii="Cambria Math"/>
                  <w:sz w:val="20"/>
                  <w:szCs w:val="20"/>
                </w:rPr>
                <m:t>2</m:t>
              </m:r>
            </m:sub>
          </m:sSub>
          <m:r>
            <w:rPr>
              <w:rFonts w:ascii="Cambria Math" w:eastAsia="MS Gothic" w:hAnsi="Cambria Math" w:cs="MS Gothic" w:hint="eastAsia"/>
              <w:sz w:val="20"/>
              <w:szCs w:val="20"/>
            </w:rPr>
            <m:t>⋅</m:t>
          </m:r>
          <m:bar>
            <m:barPr>
              <m:pos m:val="top"/>
              <m:ctrlPr>
                <w:rPr>
                  <w:rFonts w:ascii="Cambria Math" w:hAnsi="Cambria Math"/>
                  <w:i/>
                  <w:sz w:val="20"/>
                  <w:szCs w:val="20"/>
                </w:rPr>
              </m:ctrlPr>
            </m:barPr>
            <m:e>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r>
                    <w:rPr>
                      <w:rFonts w:ascii="Cambria Math"/>
                      <w:color w:val="FF0000"/>
                      <w:sz w:val="20"/>
                      <w:szCs w:val="20"/>
                    </w:rPr>
                    <m:t>'</m:t>
                  </m:r>
                </m:sup>
              </m:sSubSup>
              <w:bookmarkStart w:id="1" w:name="_Hlk47623744"/>
              <m:sSubSup>
                <m:sSubSupPr>
                  <m:ctrlPr>
                    <w:rPr>
                      <w:rFonts w:ascii="Cambria Math" w:hAnsi="Cambria Math"/>
                      <w:i/>
                      <w:color w:val="FF0000"/>
                      <w:sz w:val="20"/>
                      <w:szCs w:val="20"/>
                    </w:rPr>
                  </m:ctrlPr>
                </m:sSubSupPr>
                <m:e>
                  <m:r>
                    <w:rPr>
                      <w:rFonts w:ascii="Cambria Math"/>
                      <w:color w:val="FF0000"/>
                      <w:sz w:val="20"/>
                      <w:szCs w:val="20"/>
                    </w:rPr>
                    <m:t>F</m:t>
                  </m:r>
                </m:e>
                <m:sub>
                  <m:r>
                    <w:rPr>
                      <w:rFonts w:ascii="Cambria Math"/>
                      <w:color w:val="FF0000"/>
                      <w:sz w:val="20"/>
                      <w:szCs w:val="20"/>
                    </w:rPr>
                    <m:t>3</m:t>
                  </m:r>
                </m:sub>
                <m:sup>
                  <m:r>
                    <w:rPr>
                      <w:rFonts w:ascii="Cambria Math"/>
                      <w:color w:val="FF0000"/>
                      <w:sz w:val="20"/>
                      <w:szCs w:val="20"/>
                    </w:rPr>
                    <m:t>'</m:t>
                  </m:r>
                </m:sup>
              </m:sSubSup>
              <w:bookmarkEnd w:id="1"/>
            </m:e>
          </m:bar>
          <m:r>
            <w:rPr>
              <w:rFonts w:ascii="Cambria Math"/>
              <w:color w:val="FF0000"/>
              <w:sz w:val="20"/>
              <w:szCs w:val="20"/>
            </w:rPr>
            <m:t>+</m:t>
          </m:r>
          <m:sSub>
            <m:sSubPr>
              <m:ctrlPr>
                <w:rPr>
                  <w:rFonts w:ascii="Cambria Math" w:hAnsi="Cambria Math"/>
                  <w:i/>
                  <w:sz w:val="20"/>
                  <w:szCs w:val="20"/>
                </w:rPr>
              </m:ctrlPr>
            </m:sSubPr>
            <m:e>
              <m:r>
                <w:rPr>
                  <w:rFonts w:ascii="Cambria Math"/>
                  <w:sz w:val="20"/>
                  <w:szCs w:val="20"/>
                </w:rPr>
                <m:t>G</m:t>
              </m:r>
            </m:e>
            <m:sub>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r>
                    <w:rPr>
                      <w:rFonts w:ascii="Cambria Math"/>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sSubSup>
            </m:sub>
          </m:sSub>
          <m:r>
            <w:rPr>
              <w:rFonts w:ascii="Cambria Math" w:eastAsia="MS Gothic" w:hAnsi="Cambria Math" w:cs="MS Gothic" w:hint="eastAsia"/>
              <w:sz w:val="20"/>
              <w:szCs w:val="20"/>
            </w:rPr>
            <m:t>⋅</m:t>
          </m:r>
          <m:sSub>
            <m:sSubPr>
              <m:ctrlPr>
                <w:rPr>
                  <w:rFonts w:ascii="Cambria Math" w:hAnsi="Cambria Math"/>
                  <w:i/>
                  <w:sz w:val="20"/>
                  <w:szCs w:val="20"/>
                </w:rPr>
              </m:ctrlPr>
            </m:sSubPr>
            <m:e>
              <m:r>
                <w:rPr>
                  <w:rFonts w:ascii="Cambria Math" w:hAnsi="Cambria Math"/>
                  <w:sz w:val="20"/>
                  <w:szCs w:val="20"/>
                </w:rPr>
                <m:t>x</m:t>
              </m:r>
              <m:ctrlPr>
                <w:rPr>
                  <w:rFonts w:ascii="Cambria Math" w:eastAsia="MS Gothic" w:hAnsi="Cambria Math" w:cs="MS Gothic"/>
                  <w:i/>
                  <w:sz w:val="20"/>
                  <w:szCs w:val="20"/>
                </w:rPr>
              </m:ctrlPr>
            </m:e>
            <m:sub>
              <m:r>
                <w:rPr>
                  <w:rFonts w:ascii="Cambria Math" w:hAnsi="Cambria Math"/>
                  <w:sz w:val="20"/>
                  <w:szCs w:val="20"/>
                </w:rPr>
                <m:t>3</m:t>
              </m:r>
            </m:sub>
          </m:sSub>
          <m:r>
            <w:rPr>
              <w:rFonts w:ascii="Cambria Math"/>
              <w:color w:val="FF0000"/>
              <w:sz w:val="20"/>
              <w:szCs w:val="20"/>
            </w:rPr>
            <m:t>+</m:t>
          </m:r>
          <m:sSub>
            <m:sSubPr>
              <m:ctrlPr>
                <w:rPr>
                  <w:rFonts w:ascii="Cambria Math" w:hAnsi="Cambria Math"/>
                  <w:i/>
                  <w:sz w:val="20"/>
                  <w:szCs w:val="20"/>
                </w:rPr>
              </m:ctrlPr>
            </m:sSubPr>
            <m:e>
              <m:r>
                <w:rPr>
                  <w:rFonts w:ascii="Cambria Math"/>
                  <w:sz w:val="20"/>
                  <w:szCs w:val="20"/>
                </w:rPr>
                <m:t>H</m:t>
              </m:r>
            </m:e>
            <m:sub>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sSubSup>
            </m:sub>
          </m:sSub>
          <m:r>
            <w:rPr>
              <w:rFonts w:ascii="Cambria Math" w:eastAsia="MS Gothic" w:hAnsi="Cambria Math" w:cs="MS Gothic" w:hint="eastAsia"/>
              <w:sz w:val="20"/>
              <w:szCs w:val="20"/>
            </w:rPr>
            <m:t>⋅</m:t>
          </m:r>
          <m:bar>
            <m:barPr>
              <m:pos m:val="top"/>
              <m:ctrlPr>
                <w:rPr>
                  <w:rFonts w:ascii="Cambria Math" w:hAnsi="Cambria Math"/>
                  <w:i/>
                  <w:sz w:val="20"/>
                  <w:szCs w:val="20"/>
                </w:rPr>
              </m:ctrlPr>
            </m:barPr>
            <m:e>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r>
                    <w:rPr>
                      <w:rFonts w:ascii="Cambria Math"/>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sSubSup>
            </m:e>
          </m:bar>
          <m:r>
            <w:rPr>
              <w:rFonts w:ascii="Cambria Math" w:eastAsia="MS Gothic" w:hAnsi="Cambria Math" w:cs="MS Gothic" w:hint="eastAsia"/>
              <w:sz w:val="20"/>
              <w:szCs w:val="20"/>
            </w:rPr>
            <m:t>⋅</m:t>
          </m:r>
          <m:func>
            <m:funcPr>
              <m:ctrlPr>
                <w:rPr>
                  <w:rFonts w:ascii="Cambria Math" w:hAnsi="Cambria Math"/>
                  <w:i/>
                  <w:sz w:val="20"/>
                  <w:szCs w:val="20"/>
                </w:rPr>
              </m:ctrlPr>
            </m:funcPr>
            <m:fName>
              <m:r>
                <w:rPr>
                  <w:rFonts w:ascii="Cambria Math"/>
                  <w:sz w:val="20"/>
                  <w:szCs w:val="20"/>
                </w:rPr>
                <m:t>sin</m:t>
              </m:r>
            </m:fName>
            <m:e>
              <m:r>
                <w:rPr>
                  <w:rFonts w:ascii="Cambria Math"/>
                  <w:sz w:val="20"/>
                  <w:szCs w:val="20"/>
                </w:rPr>
                <m:t>θ</m:t>
              </m:r>
            </m:e>
          </m:func>
          <m:r>
            <w:rPr>
              <w:rFonts w:ascii="Cambria Math"/>
              <w:color w:val="FF0000"/>
              <w:sz w:val="20"/>
              <w:szCs w:val="20"/>
            </w:rPr>
            <m:t>-</m:t>
          </m:r>
          <m:sSub>
            <m:sSubPr>
              <m:ctrlPr>
                <w:rPr>
                  <w:rFonts w:ascii="Cambria Math" w:hAnsi="Cambria Math"/>
                  <w:i/>
                  <w:sz w:val="20"/>
                  <w:szCs w:val="20"/>
                </w:rPr>
              </m:ctrlPr>
            </m:sSubPr>
            <m:e>
              <m:r>
                <w:rPr>
                  <w:rFonts w:ascii="Cambria Math"/>
                  <w:sz w:val="20"/>
                  <w:szCs w:val="20"/>
                </w:rPr>
                <m:t>V</m:t>
              </m:r>
            </m:e>
            <m:sub>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sSubSup>
            </m:sub>
          </m:sSub>
          <m:r>
            <w:rPr>
              <w:rFonts w:ascii="Cambria Math" w:eastAsia="MS Gothic" w:hAnsi="Cambria Math" w:cs="MS Gothic" w:hint="eastAsia"/>
              <w:sz w:val="20"/>
              <w:szCs w:val="20"/>
            </w:rPr>
            <m:t>⋅</m:t>
          </m:r>
          <m:bar>
            <m:barPr>
              <m:pos m:val="top"/>
              <m:ctrlPr>
                <w:rPr>
                  <w:rFonts w:ascii="Cambria Math" w:hAnsi="Cambria Math"/>
                  <w:i/>
                  <w:sz w:val="20"/>
                  <w:szCs w:val="20"/>
                </w:rPr>
              </m:ctrlPr>
            </m:barPr>
            <m:e>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r>
                    <w:rPr>
                      <w:rFonts w:ascii="Cambria Math"/>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sSubSup>
            </m:e>
          </m:bar>
          <m:r>
            <w:rPr>
              <w:rFonts w:ascii="Cambria Math" w:eastAsia="MS Gothic" w:hAnsi="Cambria Math" w:cs="MS Gothic" w:hint="eastAsia"/>
              <w:sz w:val="20"/>
              <w:szCs w:val="20"/>
            </w:rPr>
            <m:t>⋅</m:t>
          </m:r>
          <m:func>
            <m:funcPr>
              <m:ctrlPr>
                <w:rPr>
                  <w:rFonts w:ascii="Cambria Math" w:hAnsi="Cambria Math"/>
                  <w:i/>
                  <w:sz w:val="20"/>
                  <w:szCs w:val="20"/>
                </w:rPr>
              </m:ctrlPr>
            </m:funcPr>
            <m:fName>
              <m:r>
                <w:rPr>
                  <w:rFonts w:ascii="Cambria Math"/>
                  <w:sz w:val="20"/>
                  <w:szCs w:val="20"/>
                </w:rPr>
                <m:t>cos</m:t>
              </m:r>
            </m:fName>
            <m:e>
              <m:r>
                <w:rPr>
                  <w:rFonts w:ascii="Cambria Math"/>
                  <w:sz w:val="20"/>
                  <w:szCs w:val="20"/>
                </w:rPr>
                <m:t>θ</m:t>
              </m:r>
            </m:e>
          </m:func>
          <m:r>
            <w:rPr>
              <w:rFonts w:ascii="Cambria Math"/>
              <w:sz w:val="20"/>
              <w:szCs w:val="20"/>
            </w:rPr>
            <m:t>-</m:t>
          </m:r>
          <m:sSub>
            <m:sSubPr>
              <m:ctrlPr>
                <w:rPr>
                  <w:rFonts w:ascii="Cambria Math" w:hAnsi="Cambria Math"/>
                  <w:i/>
                  <w:sz w:val="20"/>
                  <w:szCs w:val="20"/>
                </w:rPr>
              </m:ctrlPr>
            </m:sSubPr>
            <m:e>
              <m:r>
                <w:rPr>
                  <w:rFonts w:ascii="Cambria Math"/>
                  <w:sz w:val="20"/>
                  <w:szCs w:val="20"/>
                </w:rPr>
                <m:t>M</m:t>
              </m:r>
            </m:e>
            <m:sub>
              <m:r>
                <w:rPr>
                  <w:rFonts w:ascii="Cambria Math"/>
                  <w:sz w:val="20"/>
                  <w:szCs w:val="20"/>
                </w:rPr>
                <m:t>c</m:t>
              </m:r>
            </m:sub>
          </m:sSub>
          <m:r>
            <w:rPr>
              <w:rFonts w:ascii="Cambria Math"/>
              <w:sz w:val="20"/>
              <w:szCs w:val="20"/>
            </w:rPr>
            <m:t>=0</m:t>
          </m:r>
          <m:d>
            <m:dPr>
              <m:ctrlPr>
                <w:rPr>
                  <w:rFonts w:ascii="Cambria Math" w:hAnsi="Cambria Math"/>
                  <w:i/>
                  <w:sz w:val="20"/>
                  <w:szCs w:val="20"/>
                </w:rPr>
              </m:ctrlPr>
            </m:dPr>
            <m:e>
              <m:r>
                <w:rPr>
                  <w:rFonts w:ascii="Cambria Math"/>
                  <w:sz w:val="20"/>
                  <w:szCs w:val="20"/>
                </w:rPr>
                <m:t>29</m:t>
              </m:r>
            </m:e>
          </m:d>
        </m:oMath>
      </m:oMathPara>
    </w:p>
    <w:p w14:paraId="37AA0FB0" w14:textId="655C8C5D" w:rsidR="00D90F2B" w:rsidRDefault="00D90F2B" w:rsidP="00D90F2B">
      <w:pPr>
        <w:pStyle w:val="Heading3"/>
      </w:pPr>
      <w:r>
        <w:lastRenderedPageBreak/>
        <w:t>下部下連桿</w:t>
      </w:r>
    </w:p>
    <w:p w14:paraId="2A81B759" w14:textId="47D4DE99" w:rsidR="00AB65AC" w:rsidRPr="00AB65AC" w:rsidRDefault="00AB65AC" w:rsidP="00AB65AC">
      <w:pPr>
        <w:ind w:left="360"/>
      </w:pPr>
      <w:r>
        <w:rPr>
          <w:noProof/>
        </w:rPr>
        <w:drawing>
          <wp:inline distT="0" distB="0" distL="0" distR="0" wp14:anchorId="003A5428" wp14:editId="58BB43F1">
            <wp:extent cx="1929765" cy="1077258"/>
            <wp:effectExtent l="0" t="0" r="635" b="2540"/>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close up of a map&#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70041" cy="1099741"/>
                    </a:xfrm>
                    <a:prstGeom prst="rect">
                      <a:avLst/>
                    </a:prstGeom>
                  </pic:spPr>
                </pic:pic>
              </a:graphicData>
            </a:graphic>
          </wp:inline>
        </w:drawing>
      </w:r>
    </w:p>
    <w:p w14:paraId="1A7D7BBC" w14:textId="502AA848" w:rsidR="00AB65AC" w:rsidRDefault="00AB65AC" w:rsidP="00AB65AC">
      <w:pPr>
        <w:pStyle w:val="Caption"/>
        <w:ind w:firstLine="360"/>
      </w:pPr>
      <w:r>
        <w:t xml:space="preserve">圖 </w:t>
      </w:r>
      <w:r>
        <w:fldChar w:fldCharType="begin"/>
      </w:r>
      <w:r>
        <w:instrText xml:space="preserve"> SEQ 圖 \* ARABIC </w:instrText>
      </w:r>
      <w:r>
        <w:fldChar w:fldCharType="separate"/>
      </w:r>
      <w:r w:rsidR="004F0CAA">
        <w:rPr>
          <w:noProof/>
        </w:rPr>
        <w:t>6</w:t>
      </w:r>
      <w:r>
        <w:fldChar w:fldCharType="end"/>
      </w:r>
      <w:r>
        <w:rPr>
          <w:rFonts w:hint="eastAsia"/>
          <w:lang w:val="en-US"/>
        </w:rPr>
        <w:t>：</w:t>
      </w:r>
      <w:r>
        <w:t>下部下連桿</w:t>
      </w:r>
    </w:p>
    <w:p w14:paraId="623ABE66" w14:textId="77777777" w:rsidR="00AB65AC" w:rsidRDefault="00AB65AC" w:rsidP="00AB65AC">
      <w:pPr>
        <w:ind w:left="360"/>
      </w:pPr>
      <w:r>
        <w:t>由平衡式得出</w:t>
      </w:r>
    </w:p>
    <w:p w14:paraId="55FF6BCB" w14:textId="7F480EE8" w:rsidR="00AB65AC" w:rsidRPr="00AB65AC" w:rsidRDefault="009B5716" w:rsidP="00AB65AC">
      <w:pPr>
        <w:keepNext/>
        <w:ind w:left="360"/>
        <w:rPr>
          <w:sz w:val="20"/>
          <w:szCs w:val="20"/>
        </w:rPr>
      </w:pPr>
      <m:oMathPara>
        <m:oMathParaPr>
          <m:jc m:val="center"/>
        </m:oMathParaPr>
        <m:oMath>
          <m:sSub>
            <m:sSubPr>
              <m:ctrlPr>
                <w:rPr>
                  <w:rFonts w:ascii="Cambria Math" w:hAnsi="Cambria Math"/>
                  <w:i/>
                  <w:sz w:val="20"/>
                  <w:szCs w:val="20"/>
                </w:rPr>
              </m:ctrlPr>
            </m:sSubPr>
            <m:e>
              <m:r>
                <w:rPr>
                  <w:rFonts w:ascii="Cambria Math"/>
                  <w:sz w:val="20"/>
                  <w:szCs w:val="20"/>
                </w:rPr>
                <m:t>M</m:t>
              </m:r>
            </m:e>
            <m:sub>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r>
                    <w:rPr>
                      <w:rFonts w:ascii="Cambria Math"/>
                      <w:color w:val="FF0000"/>
                      <w:sz w:val="20"/>
                      <w:szCs w:val="20"/>
                    </w:rPr>
                    <m:t>'</m:t>
                  </m:r>
                </m:sup>
              </m:sSubSup>
            </m:sub>
          </m:sSub>
          <m:r>
            <w:rPr>
              <w:rFonts w:ascii="Cambria Math"/>
              <w:sz w:val="20"/>
              <w:szCs w:val="20"/>
            </w:rPr>
            <m:t>=</m:t>
          </m:r>
          <m:r>
            <w:rPr>
              <w:rFonts w:ascii="Cambria Math"/>
              <w:color w:val="FF0000"/>
              <w:sz w:val="20"/>
              <w:szCs w:val="20"/>
            </w:rPr>
            <m:t>-</m:t>
          </m:r>
          <m:sSub>
            <m:sSubPr>
              <m:ctrlPr>
                <w:rPr>
                  <w:rFonts w:ascii="Cambria Math" w:hAnsi="Cambria Math"/>
                  <w:i/>
                  <w:sz w:val="20"/>
                  <w:szCs w:val="20"/>
                </w:rPr>
              </m:ctrlPr>
            </m:sSubPr>
            <m:e>
              <m:r>
                <w:rPr>
                  <w:rFonts w:ascii="Cambria Math"/>
                  <w:sz w:val="20"/>
                  <w:szCs w:val="20"/>
                </w:rPr>
                <m:t>f</m:t>
              </m:r>
            </m:e>
            <m:sub>
              <m:r>
                <w:rPr>
                  <w:rFonts w:ascii="Cambria Math"/>
                  <w:sz w:val="20"/>
                  <w:szCs w:val="20"/>
                </w:rPr>
                <m:t>2</m:t>
              </m:r>
            </m:sub>
          </m:sSub>
          <m:r>
            <w:rPr>
              <w:rFonts w:ascii="MS Gothic" w:eastAsia="MS Gothic" w:hAnsi="MS Gothic" w:cs="MS Gothic" w:hint="eastAsia"/>
              <w:sz w:val="20"/>
              <w:szCs w:val="20"/>
            </w:rPr>
            <m:t>⋅</m:t>
          </m:r>
          <m:bar>
            <m:barPr>
              <m:pos m:val="top"/>
              <m:ctrlPr>
                <w:rPr>
                  <w:rFonts w:ascii="Cambria Math" w:hAnsi="Cambria Math"/>
                  <w:i/>
                  <w:sz w:val="20"/>
                  <w:szCs w:val="20"/>
                </w:rPr>
              </m:ctrlPr>
            </m:barPr>
            <m:e>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r>
                    <w:rPr>
                      <w:rFonts w:ascii="Cambria Math"/>
                      <w:color w:val="FF0000"/>
                      <w:sz w:val="20"/>
                      <w:szCs w:val="20"/>
                    </w:rPr>
                    <m:t>'</m:t>
                  </m:r>
                </m:sup>
              </m:sSubSup>
              <w:bookmarkStart w:id="2" w:name="_Hlk47623712"/>
              <m:sSubSup>
                <m:sSubSupPr>
                  <m:ctrlPr>
                    <w:rPr>
                      <w:rFonts w:ascii="Cambria Math" w:hAnsi="Cambria Math"/>
                      <w:i/>
                      <w:color w:val="FF0000"/>
                      <w:sz w:val="20"/>
                      <w:szCs w:val="20"/>
                    </w:rPr>
                  </m:ctrlPr>
                </m:sSubSupPr>
                <m:e>
                  <m:r>
                    <w:rPr>
                      <w:rFonts w:ascii="Cambria Math"/>
                      <w:color w:val="FF0000"/>
                      <w:sz w:val="20"/>
                      <w:szCs w:val="20"/>
                    </w:rPr>
                    <m:t>F</m:t>
                  </m:r>
                </m:e>
                <m:sub>
                  <m:r>
                    <w:rPr>
                      <w:rFonts w:ascii="Cambria Math"/>
                      <w:color w:val="FF0000"/>
                      <w:sz w:val="20"/>
                      <w:szCs w:val="20"/>
                    </w:rPr>
                    <m:t>4</m:t>
                  </m:r>
                </m:sub>
                <m:sup>
                  <m:r>
                    <w:rPr>
                      <w:rFonts w:ascii="Cambria Math"/>
                      <w:color w:val="FF0000"/>
                      <w:sz w:val="20"/>
                      <w:szCs w:val="20"/>
                    </w:rPr>
                    <m:t>'</m:t>
                  </m:r>
                </m:sup>
              </m:sSubSup>
              <w:bookmarkEnd w:id="2"/>
            </m:e>
          </m:bar>
          <m:r>
            <w:rPr>
              <w:rFonts w:ascii="Cambria Math"/>
              <w:color w:val="FF0000"/>
              <w:sz w:val="20"/>
              <w:szCs w:val="20"/>
            </w:rPr>
            <m:t>+</m:t>
          </m:r>
          <m:sSub>
            <m:sSubPr>
              <m:ctrlPr>
                <w:rPr>
                  <w:rFonts w:ascii="Cambria Math" w:hAnsi="Cambria Math"/>
                  <w:i/>
                  <w:sz w:val="20"/>
                  <w:szCs w:val="20"/>
                </w:rPr>
              </m:ctrlPr>
            </m:sSubPr>
            <m:e>
              <m:r>
                <w:rPr>
                  <w:rFonts w:ascii="Cambria Math"/>
                  <w:sz w:val="20"/>
                  <w:szCs w:val="20"/>
                </w:rPr>
                <m:t>G</m:t>
              </m:r>
            </m:e>
            <m:sub>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r>
                    <w:rPr>
                      <w:rFonts w:ascii="Cambria Math"/>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sSubSup>
            </m:sub>
          </m:sSub>
          <m:r>
            <w:rPr>
              <w:rFonts w:ascii="MS Gothic" w:eastAsia="MS Gothic" w:hAnsi="MS Gothic" w:cs="MS Gothic" w:hint="eastAsia"/>
              <w:sz w:val="20"/>
              <w:szCs w:val="20"/>
            </w:rPr>
            <m:t>⋅</m:t>
          </m:r>
          <m:sSub>
            <m:sSubPr>
              <m:ctrlPr>
                <w:rPr>
                  <w:rFonts w:ascii="Cambria Math" w:hAnsi="Cambria Math"/>
                  <w:i/>
                  <w:sz w:val="20"/>
                  <w:szCs w:val="20"/>
                </w:rPr>
              </m:ctrlPr>
            </m:sSubPr>
            <m:e>
              <m:r>
                <w:rPr>
                  <w:rFonts w:ascii="Cambria Math" w:hAnsi="Cambria Math"/>
                  <w:sz w:val="20"/>
                  <w:szCs w:val="20"/>
                </w:rPr>
                <m:t>x</m:t>
              </m:r>
              <m:ctrlPr>
                <w:rPr>
                  <w:rFonts w:ascii="Cambria Math" w:eastAsia="MS Gothic" w:hAnsi="Cambria Math" w:cs="MS Gothic"/>
                  <w:i/>
                  <w:sz w:val="20"/>
                  <w:szCs w:val="20"/>
                </w:rPr>
              </m:ctrlPr>
            </m:e>
            <m:sub>
              <m:r>
                <w:rPr>
                  <w:rFonts w:ascii="Cambria Math" w:hAnsi="Cambria Math"/>
                  <w:sz w:val="20"/>
                  <w:szCs w:val="20"/>
                </w:rPr>
                <m:t>4</m:t>
              </m:r>
            </m:sub>
          </m:sSub>
          <m:r>
            <w:rPr>
              <w:rFonts w:ascii="Cambria Math"/>
              <w:color w:val="FF0000"/>
              <w:sz w:val="20"/>
              <w:szCs w:val="20"/>
            </w:rPr>
            <m:t>+</m:t>
          </m:r>
          <m:sSub>
            <m:sSubPr>
              <m:ctrlPr>
                <w:rPr>
                  <w:rFonts w:ascii="Cambria Math" w:hAnsi="Cambria Math"/>
                  <w:i/>
                  <w:sz w:val="20"/>
                  <w:szCs w:val="20"/>
                </w:rPr>
              </m:ctrlPr>
            </m:sSubPr>
            <m:e>
              <m:r>
                <w:rPr>
                  <w:rFonts w:ascii="Cambria Math"/>
                  <w:sz w:val="20"/>
                  <w:szCs w:val="20"/>
                </w:rPr>
                <m:t>H</m:t>
              </m:r>
            </m:e>
            <m:sub>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sSubSup>
            </m:sub>
          </m:sSub>
          <m:r>
            <w:rPr>
              <w:rFonts w:ascii="MS Gothic" w:eastAsia="MS Gothic" w:hAnsi="MS Gothic" w:cs="MS Gothic" w:hint="eastAsia"/>
              <w:sz w:val="20"/>
              <w:szCs w:val="20"/>
            </w:rPr>
            <m:t>⋅</m:t>
          </m:r>
          <m:bar>
            <m:barPr>
              <m:pos m:val="top"/>
              <m:ctrlPr>
                <w:rPr>
                  <w:rFonts w:ascii="Cambria Math" w:hAnsi="Cambria Math"/>
                  <w:i/>
                  <w:sz w:val="20"/>
                  <w:szCs w:val="20"/>
                </w:rPr>
              </m:ctrlPr>
            </m:barPr>
            <m:e>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r>
                    <w:rPr>
                      <w:rFonts w:ascii="Cambria Math"/>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sSubSup>
            </m:e>
          </m:bar>
          <m:r>
            <w:rPr>
              <w:rFonts w:ascii="MS Gothic" w:eastAsia="MS Gothic" w:hAnsi="MS Gothic" w:cs="MS Gothic" w:hint="eastAsia"/>
              <w:sz w:val="20"/>
              <w:szCs w:val="20"/>
            </w:rPr>
            <m:t>⋅</m:t>
          </m:r>
          <m:func>
            <m:funcPr>
              <m:ctrlPr>
                <w:rPr>
                  <w:rFonts w:ascii="Cambria Math" w:hAnsi="Cambria Math"/>
                  <w:i/>
                  <w:sz w:val="20"/>
                  <w:szCs w:val="20"/>
                </w:rPr>
              </m:ctrlPr>
            </m:funcPr>
            <m:fName>
              <m:r>
                <w:rPr>
                  <w:rFonts w:ascii="Cambria Math"/>
                  <w:sz w:val="20"/>
                  <w:szCs w:val="20"/>
                </w:rPr>
                <m:t>sin</m:t>
              </m:r>
            </m:fName>
            <m:e>
              <m:r>
                <w:rPr>
                  <w:rFonts w:ascii="Cambria Math"/>
                  <w:sz w:val="20"/>
                  <w:szCs w:val="20"/>
                </w:rPr>
                <m:t>θ</m:t>
              </m:r>
            </m:e>
          </m:func>
          <m:r>
            <w:rPr>
              <w:rFonts w:ascii="Cambria Math"/>
              <w:color w:val="FF0000"/>
              <w:sz w:val="20"/>
              <w:szCs w:val="20"/>
            </w:rPr>
            <m:t>-</m:t>
          </m:r>
          <m:sSub>
            <m:sSubPr>
              <m:ctrlPr>
                <w:rPr>
                  <w:rFonts w:ascii="Cambria Math" w:hAnsi="Cambria Math"/>
                  <w:i/>
                  <w:sz w:val="20"/>
                  <w:szCs w:val="20"/>
                </w:rPr>
              </m:ctrlPr>
            </m:sSubPr>
            <m:e>
              <m:r>
                <w:rPr>
                  <w:rFonts w:ascii="Cambria Math"/>
                  <w:sz w:val="20"/>
                  <w:szCs w:val="20"/>
                </w:rPr>
                <m:t>V</m:t>
              </m:r>
            </m:e>
            <m:sub>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sSubSup>
            </m:sub>
          </m:sSub>
          <m:r>
            <w:rPr>
              <w:rFonts w:ascii="MS Gothic" w:eastAsia="MS Gothic" w:hAnsi="MS Gothic" w:cs="MS Gothic" w:hint="eastAsia"/>
              <w:sz w:val="20"/>
              <w:szCs w:val="20"/>
            </w:rPr>
            <m:t>⋅</m:t>
          </m:r>
          <m:bar>
            <m:barPr>
              <m:pos m:val="top"/>
              <m:ctrlPr>
                <w:rPr>
                  <w:rFonts w:ascii="Cambria Math" w:hAnsi="Cambria Math"/>
                  <w:i/>
                  <w:sz w:val="20"/>
                  <w:szCs w:val="20"/>
                </w:rPr>
              </m:ctrlPr>
            </m:barPr>
            <m:e>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r>
                    <w:rPr>
                      <w:rFonts w:ascii="Cambria Math"/>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sSubSup>
            </m:e>
          </m:bar>
          <m:r>
            <w:rPr>
              <w:rFonts w:ascii="MS Gothic" w:eastAsia="MS Gothic" w:hAnsi="MS Gothic" w:cs="MS Gothic" w:hint="eastAsia"/>
              <w:sz w:val="20"/>
              <w:szCs w:val="20"/>
            </w:rPr>
            <m:t>⋅</m:t>
          </m:r>
          <m:func>
            <m:funcPr>
              <m:ctrlPr>
                <w:rPr>
                  <w:rFonts w:ascii="Cambria Math" w:hAnsi="Cambria Math"/>
                  <w:i/>
                  <w:sz w:val="20"/>
                  <w:szCs w:val="20"/>
                </w:rPr>
              </m:ctrlPr>
            </m:funcPr>
            <m:fName>
              <m:r>
                <w:rPr>
                  <w:rFonts w:ascii="Cambria Math"/>
                  <w:sz w:val="20"/>
                  <w:szCs w:val="20"/>
                </w:rPr>
                <m:t>cos</m:t>
              </m:r>
            </m:fName>
            <m:e>
              <m:r>
                <w:rPr>
                  <w:rFonts w:ascii="Cambria Math"/>
                  <w:sz w:val="20"/>
                  <w:szCs w:val="20"/>
                </w:rPr>
                <m:t>θ</m:t>
              </m:r>
            </m:e>
          </m:func>
          <m:r>
            <w:rPr>
              <w:rFonts w:ascii="Cambria Math"/>
              <w:sz w:val="20"/>
              <w:szCs w:val="20"/>
            </w:rPr>
            <m:t>+</m:t>
          </m:r>
          <m:sSub>
            <m:sSubPr>
              <m:ctrlPr>
                <w:rPr>
                  <w:rFonts w:ascii="Cambria Math" w:hAnsi="Cambria Math"/>
                  <w:i/>
                  <w:sz w:val="20"/>
                  <w:szCs w:val="20"/>
                </w:rPr>
              </m:ctrlPr>
            </m:sSubPr>
            <m:e>
              <m:r>
                <w:rPr>
                  <w:rFonts w:ascii="Cambria Math"/>
                  <w:sz w:val="20"/>
                  <w:szCs w:val="20"/>
                </w:rPr>
                <m:t>M</m:t>
              </m:r>
            </m:e>
            <m:sub>
              <m:r>
                <w:rPr>
                  <w:rFonts w:ascii="Cambria Math"/>
                  <w:sz w:val="20"/>
                  <w:szCs w:val="20"/>
                </w:rPr>
                <m:t>d</m:t>
              </m:r>
            </m:sub>
          </m:sSub>
          <m:r>
            <w:rPr>
              <w:rFonts w:ascii="Cambria Math"/>
              <w:sz w:val="20"/>
              <w:szCs w:val="20"/>
            </w:rPr>
            <m:t>=0(35)</m:t>
          </m:r>
        </m:oMath>
      </m:oMathPara>
    </w:p>
    <w:p w14:paraId="5B4C139C" w14:textId="77777777" w:rsidR="00AB65AC" w:rsidRPr="00AB65AC" w:rsidRDefault="00AB65AC" w:rsidP="00AB65AC">
      <w:pPr>
        <w:pStyle w:val="Heading2"/>
      </w:pPr>
      <w:r>
        <w:t>建立</w:t>
      </w:r>
      <w:r>
        <w:rPr>
          <w:lang w:val="en-US"/>
        </w:rPr>
        <w:t>f</w:t>
      </w:r>
      <w:r>
        <w:rPr>
          <w:vertAlign w:val="subscript"/>
          <w:lang w:val="en-US"/>
        </w:rPr>
        <w:t xml:space="preserve">1 </w:t>
      </w:r>
      <w:r>
        <w:t>和</w:t>
      </w:r>
      <w:r>
        <w:rPr>
          <w:lang w:val="en-US"/>
        </w:rPr>
        <w:t>f</w:t>
      </w:r>
      <w:r>
        <w:rPr>
          <w:vertAlign w:val="subscript"/>
          <w:lang w:val="en-US"/>
        </w:rPr>
        <w:t xml:space="preserve">2 </w:t>
      </w:r>
      <w:r>
        <w:t>關係</w:t>
      </w:r>
    </w:p>
    <w:p w14:paraId="336A9EE1" w14:textId="45881107" w:rsidR="00AB65AC" w:rsidRDefault="00AB65AC" w:rsidP="00AB65AC">
      <w:pPr>
        <w:pStyle w:val="Heading3"/>
        <w:rPr>
          <w:lang w:val="en-US"/>
        </w:rPr>
      </w:pPr>
      <w:r>
        <w:t>求</w:t>
      </w:r>
      <w:r>
        <w:rPr>
          <w:lang w:val="en-US"/>
        </w:rPr>
        <w:t>f</w:t>
      </w:r>
      <w:r>
        <w:rPr>
          <w:vertAlign w:val="subscript"/>
          <w:lang w:val="en-US"/>
        </w:rPr>
        <w:t>1</w:t>
      </w:r>
    </w:p>
    <w:p w14:paraId="100216AF" w14:textId="55EB187C" w:rsidR="00AB65AC" w:rsidRDefault="00AB65AC" w:rsidP="00AB65AC">
      <w:pPr>
        <w:ind w:left="360"/>
      </w:pPr>
      <w:r>
        <w:t>由</w:t>
      </w:r>
      <w:r>
        <w:rPr>
          <w:lang w:val="en-US"/>
        </w:rPr>
        <w:t>(8)+(16)</w:t>
      </w:r>
      <w:r>
        <w:t>及適</w:t>
      </w:r>
      <w:r>
        <w:rPr>
          <w:rFonts w:hint="eastAsia"/>
        </w:rPr>
        <w:t>當</w:t>
      </w:r>
      <w:r>
        <w:t>化簡得</w:t>
      </w:r>
    </w:p>
    <w:p w14:paraId="4B1F2551" w14:textId="04E7711E" w:rsidR="00AB65AC" w:rsidRPr="00AB65AC" w:rsidRDefault="009B5716" w:rsidP="00AB65AC">
      <w:pPr>
        <w:ind w:left="360"/>
        <w:rPr>
          <w:lang w:val="en-US"/>
        </w:rPr>
      </w:pPr>
      <m:oMathPara>
        <m:oMathParaPr>
          <m:jc m:val="center"/>
        </m:oMathParaPr>
        <m:oMath>
          <m:sSub>
            <m:sSubPr>
              <m:ctrlPr>
                <w:rPr>
                  <w:rFonts w:ascii="Cambria Math" w:hAnsi="Cambria Math"/>
                  <w:i/>
                  <w:sz w:val="20"/>
                  <w:szCs w:val="20"/>
                </w:rPr>
              </m:ctrlPr>
            </m:sSubPr>
            <m:e>
              <m:r>
                <w:rPr>
                  <w:rFonts w:ascii="Cambria Math"/>
                  <w:sz w:val="20"/>
                  <w:szCs w:val="20"/>
                </w:rPr>
                <m:t>f</m:t>
              </m:r>
            </m:e>
            <m:sub>
              <m:r>
                <w:rPr>
                  <w:rFonts w:ascii="Cambria Math"/>
                  <w:sz w:val="20"/>
                  <w:szCs w:val="20"/>
                </w:rPr>
                <m:t>1</m:t>
              </m:r>
            </m:sub>
          </m:sSub>
          <m:r>
            <w:rPr>
              <w:rFonts w:ascii="MS Gothic" w:eastAsia="MS Gothic" w:hAnsi="MS Gothic" w:cs="MS Gothic" w:hint="eastAsia"/>
              <w:sz w:val="20"/>
              <w:szCs w:val="20"/>
            </w:rPr>
            <m:t>⋅</m:t>
          </m:r>
          <m:d>
            <m:dPr>
              <m:ctrlPr>
                <w:rPr>
                  <w:rFonts w:ascii="Cambria Math" w:eastAsia="SimSun" w:hAnsi="Cambria Math" w:cs="MS Gothic"/>
                  <w:iCs/>
                  <w:sz w:val="20"/>
                  <w:szCs w:val="20"/>
                </w:rPr>
              </m:ctrlPr>
            </m:dPr>
            <m:e>
              <m:bar>
                <m:barPr>
                  <m:pos m:val="top"/>
                  <m:ctrlPr>
                    <w:rPr>
                      <w:rFonts w:ascii="Cambria Math" w:hAnsi="Cambria Math"/>
                      <w:i/>
                      <w:sz w:val="20"/>
                      <w:szCs w:val="20"/>
                    </w:rPr>
                  </m:ctrlPr>
                </m:barPr>
                <m:e>
                  <m:sSub>
                    <m:sSubPr>
                      <m:ctrlPr>
                        <w:rPr>
                          <w:rFonts w:ascii="Cambria Math" w:hAnsi="Cambria Math"/>
                          <w:i/>
                          <w:sz w:val="20"/>
                          <w:szCs w:val="20"/>
                        </w:rPr>
                      </m:ctrlPr>
                    </m:sSubPr>
                    <m:e>
                      <m:r>
                        <w:rPr>
                          <w:rFonts w:ascii="Cambria Math"/>
                          <w:sz w:val="20"/>
                          <w:szCs w:val="20"/>
                        </w:rPr>
                        <m:t>O</m:t>
                      </m:r>
                    </m:e>
                    <m:sub>
                      <m:r>
                        <w:rPr>
                          <w:rFonts w:ascii="Cambria Math"/>
                          <w:sz w:val="20"/>
                          <w:szCs w:val="20"/>
                        </w:rPr>
                        <m:t>1</m:t>
                      </m:r>
                    </m:sub>
                  </m:sSub>
                  <m:sSub>
                    <m:sSubPr>
                      <m:ctrlPr>
                        <w:rPr>
                          <w:rFonts w:ascii="Cambria Math" w:hAnsi="Cambria Math"/>
                          <w:i/>
                          <w:sz w:val="20"/>
                          <w:szCs w:val="20"/>
                        </w:rPr>
                      </m:ctrlPr>
                    </m:sSubPr>
                    <m:e>
                      <m:r>
                        <w:rPr>
                          <w:rFonts w:ascii="Cambria Math"/>
                          <w:sz w:val="20"/>
                          <w:szCs w:val="20"/>
                        </w:rPr>
                        <m:t>F</m:t>
                      </m:r>
                    </m:e>
                    <m:sub>
                      <m:r>
                        <w:rPr>
                          <w:rFonts w:ascii="Cambria Math"/>
                          <w:sz w:val="20"/>
                          <w:szCs w:val="20"/>
                        </w:rPr>
                        <m:t>1</m:t>
                      </m:r>
                    </m:sub>
                  </m:sSub>
                </m:e>
              </m:bar>
              <m:r>
                <w:rPr>
                  <w:rFonts w:ascii="Cambria Math" w:hAnsi="Cambria Math"/>
                  <w:sz w:val="20"/>
                  <w:szCs w:val="20"/>
                </w:rPr>
                <m:t>-</m:t>
              </m:r>
              <m:bar>
                <m:barPr>
                  <m:pos m:val="top"/>
                  <m:ctrlPr>
                    <w:rPr>
                      <w:rFonts w:ascii="Cambria Math" w:hAnsi="Cambria Math"/>
                      <w:i/>
                      <w:sz w:val="20"/>
                      <w:szCs w:val="20"/>
                    </w:rPr>
                  </m:ctrlPr>
                </m:barPr>
                <m:e>
                  <m:sSub>
                    <m:sSubPr>
                      <m:ctrlPr>
                        <w:rPr>
                          <w:rFonts w:ascii="Cambria Math" w:hAnsi="Cambria Math"/>
                          <w:i/>
                          <w:sz w:val="20"/>
                          <w:szCs w:val="20"/>
                        </w:rPr>
                      </m:ctrlPr>
                    </m:sSubPr>
                    <m:e>
                      <m:r>
                        <w:rPr>
                          <w:rFonts w:ascii="Cambria Math"/>
                          <w:sz w:val="20"/>
                          <w:szCs w:val="20"/>
                        </w:rPr>
                        <m:t>O</m:t>
                      </m:r>
                    </m:e>
                    <m:sub>
                      <m:r>
                        <w:rPr>
                          <w:rFonts w:ascii="Cambria Math"/>
                          <w:sz w:val="20"/>
                          <w:szCs w:val="20"/>
                        </w:rPr>
                        <m:t>2</m:t>
                      </m:r>
                    </m:sub>
                  </m:sSub>
                  <m:sSub>
                    <m:sSubPr>
                      <m:ctrlPr>
                        <w:rPr>
                          <w:rFonts w:ascii="Cambria Math" w:hAnsi="Cambria Math"/>
                          <w:i/>
                          <w:sz w:val="20"/>
                          <w:szCs w:val="20"/>
                        </w:rPr>
                      </m:ctrlPr>
                    </m:sSubPr>
                    <m:e>
                      <m:r>
                        <w:rPr>
                          <w:rFonts w:ascii="Cambria Math"/>
                          <w:sz w:val="20"/>
                          <w:szCs w:val="20"/>
                        </w:rPr>
                        <m:t>F</m:t>
                      </m:r>
                    </m:e>
                    <m:sub>
                      <m:r>
                        <w:rPr>
                          <w:rFonts w:ascii="Cambria Math"/>
                          <w:sz w:val="20"/>
                          <w:szCs w:val="20"/>
                        </w:rPr>
                        <m:t>2</m:t>
                      </m:r>
                    </m:sub>
                  </m:sSub>
                </m:e>
              </m:bar>
              <m:ctrlPr>
                <w:rPr>
                  <w:rFonts w:ascii="Cambria Math" w:hAnsi="Cambria Math"/>
                  <w:i/>
                  <w:sz w:val="20"/>
                  <w:szCs w:val="20"/>
                </w:rPr>
              </m:ctrlPr>
            </m:e>
          </m:d>
          <m:r>
            <w:rPr>
              <w:rFonts w:ascii="Cambria Math" w:hAnsi="Cambria Math"/>
              <w:sz w:val="20"/>
              <w:szCs w:val="20"/>
            </w:rPr>
            <m:t>-</m:t>
          </m:r>
          <m:sSub>
            <m:sSubPr>
              <m:ctrlPr>
                <w:rPr>
                  <w:rFonts w:ascii="Cambria Math" w:hAnsi="Cambria Math"/>
                  <w:i/>
                  <w:sz w:val="20"/>
                  <w:szCs w:val="20"/>
                </w:rPr>
              </m:ctrlPr>
            </m:sSubPr>
            <m:e>
              <m:r>
                <w:rPr>
                  <w:rFonts w:ascii="Cambria Math"/>
                  <w:sz w:val="20"/>
                  <w:szCs w:val="20"/>
                </w:rPr>
                <m:t>G</m:t>
              </m:r>
            </m:e>
            <m:sub>
              <m:sSub>
                <m:sSubPr>
                  <m:ctrlPr>
                    <w:rPr>
                      <w:rFonts w:ascii="Cambria Math" w:hAnsi="Cambria Math"/>
                      <w:i/>
                      <w:sz w:val="20"/>
                      <w:szCs w:val="20"/>
                    </w:rPr>
                  </m:ctrlPr>
                </m:sSubPr>
                <m:e>
                  <m:r>
                    <w:rPr>
                      <w:rFonts w:ascii="Cambria Math"/>
                      <w:sz w:val="20"/>
                      <w:szCs w:val="20"/>
                    </w:rPr>
                    <m:t>O</m:t>
                  </m:r>
                </m:e>
                <m:sub>
                  <m:r>
                    <w:rPr>
                      <w:rFonts w:ascii="Cambria Math"/>
                      <w:sz w:val="20"/>
                      <w:szCs w:val="20"/>
                    </w:rPr>
                    <m:t>2</m:t>
                  </m:r>
                </m:sub>
              </m:sSub>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2</m:t>
                  </m:r>
                </m:sub>
                <m:sup>
                  <m:r>
                    <w:rPr>
                      <w:rFonts w:ascii="Cambria Math"/>
                      <w:sz w:val="20"/>
                      <w:szCs w:val="20"/>
                    </w:rPr>
                    <m:t>'</m:t>
                  </m:r>
                </m:sup>
              </m:sSubSup>
            </m:sub>
          </m:sSub>
          <m:r>
            <w:rPr>
              <w:rFonts w:ascii="MS Gothic" w:eastAsia="MS Gothic" w:hAnsi="MS Gothic" w:cs="MS Gothic" w:hint="eastAsia"/>
              <w:sz w:val="20"/>
              <w:szCs w:val="20"/>
            </w:rPr>
            <m:t>⋅</m:t>
          </m:r>
          <m:sSub>
            <m:sSubPr>
              <m:ctrlPr>
                <w:rPr>
                  <w:rFonts w:ascii="Cambria Math" w:eastAsia="MS Gothic" w:hAnsi="Cambria Math" w:cs="MS Gothic"/>
                  <w:i/>
                  <w:sz w:val="20"/>
                  <w:szCs w:val="20"/>
                </w:rPr>
              </m:ctrlPr>
            </m:sSubPr>
            <m:e>
              <m:r>
                <w:rPr>
                  <w:rFonts w:ascii="Cambria Math" w:eastAsia="MS Gothic" w:hAnsi="Cambria Math" w:cs="MS Gothic"/>
                  <w:sz w:val="20"/>
                  <w:szCs w:val="20"/>
                </w:rPr>
                <m:t>x</m:t>
              </m:r>
            </m:e>
            <m:sub>
              <m:r>
                <w:rPr>
                  <w:rFonts w:ascii="Cambria Math" w:eastAsia="MS Gothic" w:hAnsi="Cambria Math" w:cs="MS Gothic"/>
                  <w:sz w:val="20"/>
                  <w:szCs w:val="20"/>
                </w:rPr>
                <m:t>2</m:t>
              </m:r>
            </m:sub>
          </m:sSub>
          <m:r>
            <w:rPr>
              <w:rFonts w:ascii="Cambria Math" w:eastAsia="MS Gothic" w:hAnsi="Cambria Math" w:cs="MS Gothic"/>
              <w:sz w:val="20"/>
              <w:szCs w:val="20"/>
            </w:rPr>
            <m:t>-</m:t>
          </m:r>
          <m:sSub>
            <m:sSubPr>
              <m:ctrlPr>
                <w:rPr>
                  <w:rFonts w:ascii="Cambria Math" w:hAnsi="Cambria Math"/>
                  <w:i/>
                  <w:sz w:val="20"/>
                  <w:szCs w:val="20"/>
                </w:rPr>
              </m:ctrlPr>
            </m:sSubPr>
            <m:e>
              <m:r>
                <w:rPr>
                  <w:rFonts w:ascii="Cambria Math"/>
                  <w:sz w:val="20"/>
                  <w:szCs w:val="20"/>
                </w:rPr>
                <m:t>G</m:t>
              </m:r>
            </m:e>
            <m:sub>
              <m:sSub>
                <m:sSubPr>
                  <m:ctrlPr>
                    <w:rPr>
                      <w:rFonts w:ascii="Cambria Math" w:hAnsi="Cambria Math"/>
                      <w:i/>
                      <w:sz w:val="20"/>
                      <w:szCs w:val="20"/>
                    </w:rPr>
                  </m:ctrlPr>
                </m:sSubPr>
                <m:e>
                  <m:r>
                    <w:rPr>
                      <w:rFonts w:ascii="Cambria Math"/>
                      <w:sz w:val="20"/>
                      <w:szCs w:val="20"/>
                    </w:rPr>
                    <m:t>O</m:t>
                  </m:r>
                </m:e>
                <m:sub>
                  <m:r>
                    <w:rPr>
                      <w:rFonts w:ascii="Cambria Math"/>
                      <w:sz w:val="20"/>
                      <w:szCs w:val="20"/>
                    </w:rPr>
                    <m:t>1</m:t>
                  </m:r>
                </m:sub>
              </m:sSub>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1</m:t>
                  </m:r>
                </m:sub>
                <m:sup>
                  <m:r>
                    <w:rPr>
                      <w:rFonts w:ascii="Cambria Math"/>
                      <w:sz w:val="20"/>
                      <w:szCs w:val="20"/>
                    </w:rPr>
                    <m:t>'</m:t>
                  </m:r>
                </m:sup>
              </m:sSubSup>
            </m:sub>
          </m:sSub>
          <m:r>
            <w:rPr>
              <w:rFonts w:ascii="MS Gothic" w:eastAsia="MS Gothic" w:hAnsi="MS Gothic" w:cs="MS Gothic" w:hint="eastAsia"/>
              <w:sz w:val="20"/>
              <w:szCs w:val="20"/>
            </w:rPr>
            <m:t>⋅</m:t>
          </m:r>
          <m:sSub>
            <m:sSubPr>
              <m:ctrlPr>
                <w:rPr>
                  <w:rFonts w:ascii="Cambria Math" w:eastAsia="MS Gothic" w:hAnsi="Cambria Math" w:cs="MS Gothic"/>
                  <w:i/>
                  <w:sz w:val="20"/>
                  <w:szCs w:val="20"/>
                </w:rPr>
              </m:ctrlPr>
            </m:sSubPr>
            <m:e>
              <m:r>
                <w:rPr>
                  <w:rFonts w:ascii="Cambria Math" w:eastAsia="MS Gothic" w:hAnsi="Cambria Math" w:cs="MS Gothic"/>
                  <w:sz w:val="20"/>
                  <w:szCs w:val="20"/>
                </w:rPr>
                <m:t>x</m:t>
              </m:r>
            </m:e>
            <m:sub>
              <m:r>
                <w:rPr>
                  <w:rFonts w:ascii="Cambria Math" w:eastAsia="MS Gothic" w:hAnsi="Cambria Math" w:cs="MS Gothic"/>
                  <w:sz w:val="20"/>
                  <w:szCs w:val="20"/>
                </w:rPr>
                <m:t>1</m:t>
              </m:r>
            </m:sub>
          </m:sSub>
          <m:r>
            <w:rPr>
              <w:rFonts w:ascii="Cambria Math" w:eastAsia="MS Gothic" w:hAnsi="Cambria Math" w:cs="MS Gothic"/>
              <w:sz w:val="20"/>
              <w:szCs w:val="20"/>
            </w:rPr>
            <m:t>-</m:t>
          </m:r>
          <m:sSub>
            <m:sSubPr>
              <m:ctrlPr>
                <w:rPr>
                  <w:rFonts w:ascii="Cambria Math" w:hAnsi="Cambria Math"/>
                  <w:i/>
                  <w:sz w:val="20"/>
                  <w:szCs w:val="20"/>
                </w:rPr>
              </m:ctrlPr>
            </m:sSubPr>
            <m:e>
              <m:r>
                <w:rPr>
                  <w:rFonts w:ascii="Cambria Math"/>
                  <w:sz w:val="20"/>
                  <w:szCs w:val="20"/>
                </w:rPr>
                <m:t>G</m:t>
              </m:r>
            </m:e>
            <m:sub>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1</m:t>
                  </m:r>
                </m:sub>
                <m:sup>
                  <m:r>
                    <w:rPr>
                      <w:rFonts w:ascii="Cambria Math"/>
                      <w:sz w:val="20"/>
                      <w:szCs w:val="20"/>
                    </w:rPr>
                    <m:t>'</m:t>
                  </m:r>
                </m:sup>
              </m:sSubSup>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2</m:t>
                  </m:r>
                </m:sub>
                <m:sup>
                  <m:r>
                    <w:rPr>
                      <w:rFonts w:ascii="Cambria Math"/>
                      <w:sz w:val="20"/>
                      <w:szCs w:val="20"/>
                    </w:rPr>
                    <m:t>'</m:t>
                  </m:r>
                </m:sup>
              </m:sSubSup>
            </m:sub>
          </m:sSub>
          <m:r>
            <w:rPr>
              <w:rFonts w:ascii="MS Gothic" w:eastAsia="MS Gothic" w:hAnsi="MS Gothic" w:cs="MS Gothic" w:hint="eastAsia"/>
              <w:sz w:val="20"/>
              <w:szCs w:val="20"/>
            </w:rPr>
            <m:t>⋅</m:t>
          </m:r>
          <m:bar>
            <m:barPr>
              <m:pos m:val="top"/>
              <m:ctrlPr>
                <w:rPr>
                  <w:rFonts w:ascii="Cambria Math" w:hAnsi="Cambria Math"/>
                  <w:i/>
                  <w:sz w:val="20"/>
                  <w:szCs w:val="20"/>
                </w:rPr>
              </m:ctrlPr>
            </m:barPr>
            <m:e>
              <m:sSub>
                <m:sSubPr>
                  <m:ctrlPr>
                    <w:rPr>
                      <w:rFonts w:ascii="Cambria Math" w:hAnsi="Cambria Math"/>
                      <w:i/>
                      <w:sz w:val="20"/>
                      <w:szCs w:val="20"/>
                    </w:rPr>
                  </m:ctrlPr>
                </m:sSubPr>
                <m:e>
                  <m:r>
                    <w:rPr>
                      <w:rFonts w:ascii="Cambria Math"/>
                      <w:sz w:val="20"/>
                      <w:szCs w:val="20"/>
                    </w:rPr>
                    <m:t>O</m:t>
                  </m:r>
                </m:e>
                <m:sub>
                  <m:r>
                    <w:rPr>
                      <w:rFonts w:ascii="Cambria Math"/>
                      <w:sz w:val="20"/>
                      <w:szCs w:val="20"/>
                    </w:rPr>
                    <m:t>1</m:t>
                  </m:r>
                </m:sub>
              </m:sSub>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1</m:t>
                  </m:r>
                </m:sub>
                <m:sup>
                  <m:r>
                    <w:rPr>
                      <w:rFonts w:ascii="Cambria Math"/>
                      <w:sz w:val="20"/>
                      <w:szCs w:val="20"/>
                    </w:rPr>
                    <m:t>'</m:t>
                  </m:r>
                </m:sup>
              </m:sSubSup>
            </m:e>
          </m:bar>
          <m:r>
            <w:rPr>
              <w:rFonts w:ascii="MS Gothic" w:eastAsia="MS Gothic" w:hAnsi="MS Gothic" w:cs="MS Gothic" w:hint="eastAsia"/>
              <w:sz w:val="20"/>
              <w:szCs w:val="20"/>
            </w:rPr>
            <m:t>⋅</m:t>
          </m:r>
          <m:func>
            <m:funcPr>
              <m:ctrlPr>
                <w:rPr>
                  <w:rFonts w:ascii="Cambria Math" w:hAnsi="Cambria Math"/>
                  <w:i/>
                  <w:sz w:val="20"/>
                  <w:szCs w:val="20"/>
                </w:rPr>
              </m:ctrlPr>
            </m:funcPr>
            <m:fName>
              <m:r>
                <w:rPr>
                  <w:rFonts w:ascii="Cambria Math"/>
                  <w:sz w:val="20"/>
                  <w:szCs w:val="20"/>
                </w:rPr>
                <m:t>cos</m:t>
              </m:r>
            </m:fName>
            <m:e>
              <m:r>
                <w:rPr>
                  <w:rFonts w:ascii="Cambria Math"/>
                  <w:sz w:val="20"/>
                  <w:szCs w:val="20"/>
                </w:rPr>
                <m:t>θ</m:t>
              </m:r>
            </m:e>
          </m:func>
          <m:r>
            <w:rPr>
              <w:rFonts w:ascii="Microsoft YaHei" w:eastAsia="Microsoft YaHei" w:hAnsi="Microsoft YaHei" w:cs="Microsoft YaHei" w:hint="eastAsia"/>
              <w:color w:val="FF0000"/>
              <w:sz w:val="20"/>
              <w:szCs w:val="20"/>
              <w:lang w:eastAsia="zh-CN"/>
            </w:rPr>
            <m:t>-</m:t>
          </m:r>
          <m:sSub>
            <m:sSubPr>
              <m:ctrlPr>
                <w:rPr>
                  <w:rFonts w:ascii="Cambria Math" w:hAnsi="Cambria Math"/>
                  <w:i/>
                  <w:sz w:val="20"/>
                  <w:szCs w:val="20"/>
                </w:rPr>
              </m:ctrlPr>
            </m:sSubPr>
            <m:e>
              <m:r>
                <w:rPr>
                  <w:rFonts w:ascii="Cambria Math"/>
                  <w:sz w:val="20"/>
                  <w:szCs w:val="20"/>
                </w:rPr>
                <m:t>M</m:t>
              </m:r>
            </m:e>
            <m:sub>
              <m:r>
                <w:rPr>
                  <w:rFonts w:ascii="Cambria Math"/>
                  <w:sz w:val="20"/>
                  <w:szCs w:val="20"/>
                </w:rPr>
                <m:t>c</m:t>
              </m:r>
            </m:sub>
          </m:sSub>
          <m:r>
            <w:rPr>
              <w:rFonts w:ascii="Cambria Math" w:hAnsi="Cambria Math"/>
              <w:sz w:val="20"/>
              <w:szCs w:val="20"/>
            </w:rPr>
            <m:t>=0</m:t>
          </m:r>
          <m:r>
            <w:rPr>
              <w:rFonts w:ascii="Cambria Math" w:hAnsi="Cambria Math"/>
              <w:noProof/>
              <w:sz w:val="20"/>
              <w:szCs w:val="20"/>
            </w:rPr>
            <m:t>(37)</m:t>
          </m:r>
        </m:oMath>
      </m:oMathPara>
    </w:p>
    <w:p w14:paraId="668BBE8C" w14:textId="0966436E" w:rsidR="00AB65AC" w:rsidRDefault="00AB65AC" w:rsidP="00AB65AC">
      <w:pPr>
        <w:pStyle w:val="Heading3"/>
        <w:rPr>
          <w:lang w:val="en-US"/>
        </w:rPr>
      </w:pPr>
      <w:r>
        <w:rPr>
          <w:vertAlign w:val="subscript"/>
        </w:rPr>
        <w:t xml:space="preserve"> </w:t>
      </w:r>
      <w:r>
        <w:t>求</w:t>
      </w:r>
      <w:r>
        <w:rPr>
          <w:lang w:val="en-US"/>
        </w:rPr>
        <w:t>f</w:t>
      </w:r>
      <w:r>
        <w:rPr>
          <w:vertAlign w:val="subscript"/>
          <w:lang w:val="en-US"/>
        </w:rPr>
        <w:t>2</w:t>
      </w:r>
    </w:p>
    <w:p w14:paraId="333582EB" w14:textId="26F06636" w:rsidR="00AB65AC" w:rsidRDefault="00AB65AC" w:rsidP="00AB65AC">
      <w:pPr>
        <w:ind w:left="360"/>
      </w:pPr>
      <w:r>
        <w:t>由</w:t>
      </w:r>
      <w:r>
        <w:rPr>
          <w:lang w:val="en-US"/>
        </w:rPr>
        <w:t>(29)+(35)</w:t>
      </w:r>
      <w:r>
        <w:t>及適當化簡得</w:t>
      </w:r>
    </w:p>
    <w:p w14:paraId="6F8DEE4C" w14:textId="7D3BD968" w:rsidR="00AB65AC" w:rsidRPr="00AB65AC" w:rsidRDefault="009B5716" w:rsidP="00AB65AC">
      <w:pPr>
        <w:ind w:left="360"/>
        <w:rPr>
          <w:sz w:val="20"/>
          <w:szCs w:val="20"/>
        </w:rPr>
      </w:pPr>
      <m:oMathPara>
        <m:oMathParaPr>
          <m:jc m:val="center"/>
        </m:oMathParaPr>
        <m:oMath>
          <m:sSub>
            <m:sSubPr>
              <m:ctrlPr>
                <w:rPr>
                  <w:rFonts w:ascii="Cambria Math" w:hAnsi="Cambria Math"/>
                  <w:i/>
                  <w:sz w:val="20"/>
                  <w:szCs w:val="20"/>
                </w:rPr>
              </m:ctrlPr>
            </m:sSubPr>
            <m:e>
              <m:r>
                <w:rPr>
                  <w:rFonts w:ascii="Cambria Math"/>
                  <w:sz w:val="20"/>
                  <w:szCs w:val="20"/>
                </w:rPr>
                <m:t>f</m:t>
              </m:r>
            </m:e>
            <m:sub>
              <m:r>
                <w:rPr>
                  <w:rFonts w:ascii="Cambria Math"/>
                  <w:sz w:val="20"/>
                  <w:szCs w:val="20"/>
                </w:rPr>
                <m:t>2</m:t>
              </m:r>
            </m:sub>
          </m:sSub>
          <m:r>
            <w:rPr>
              <w:rFonts w:ascii="MS Gothic" w:eastAsia="MS Gothic" w:hAnsi="MS Gothic" w:cs="MS Gothic"/>
              <w:sz w:val="20"/>
              <w:szCs w:val="20"/>
            </w:rPr>
            <m:t>⋅</m:t>
          </m:r>
          <m:d>
            <m:dPr>
              <m:ctrlPr>
                <w:rPr>
                  <w:rFonts w:ascii="Cambria Math" w:eastAsia="MS Gothic" w:hAnsi="MS Gothic" w:cs="MS Gothic"/>
                  <w:i/>
                  <w:sz w:val="20"/>
                  <w:szCs w:val="20"/>
                </w:rPr>
              </m:ctrlPr>
            </m:dPr>
            <m:e>
              <m:bar>
                <m:barPr>
                  <m:pos m:val="top"/>
                  <m:ctrlPr>
                    <w:rPr>
                      <w:rFonts w:ascii="Cambria Math" w:hAnsi="Cambria Math"/>
                      <w:i/>
                      <w:sz w:val="20"/>
                      <w:szCs w:val="20"/>
                    </w:rPr>
                  </m:ctrlPr>
                </m:barPr>
                <m:e>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r>
                        <w:rPr>
                          <w:rFonts w:ascii="Cambria Math" w:hint="eastAsia"/>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F</m:t>
                      </m:r>
                    </m:e>
                    <m:sub>
                      <m:r>
                        <w:rPr>
                          <w:rFonts w:ascii="Cambria Math"/>
                          <w:color w:val="FF0000"/>
                          <w:sz w:val="20"/>
                          <w:szCs w:val="20"/>
                        </w:rPr>
                        <m:t>3</m:t>
                      </m:r>
                    </m:sub>
                    <m:sup>
                      <m:r>
                        <w:rPr>
                          <w:rFonts w:ascii="Cambria Math" w:hint="eastAsia"/>
                          <w:color w:val="FF0000"/>
                          <w:sz w:val="20"/>
                          <w:szCs w:val="20"/>
                        </w:rPr>
                        <m:t>'</m:t>
                      </m:r>
                    </m:sup>
                  </m:sSubSup>
                </m:e>
              </m:bar>
              <m:r>
                <w:rPr>
                  <w:rFonts w:ascii="Cambria Math"/>
                  <w:color w:val="FF0000"/>
                  <w:sz w:val="20"/>
                  <w:szCs w:val="20"/>
                </w:rPr>
                <m:t>-</m:t>
              </m:r>
              <m:bar>
                <m:barPr>
                  <m:pos m:val="top"/>
                  <m:ctrlPr>
                    <w:rPr>
                      <w:rFonts w:ascii="Cambria Math" w:hAnsi="Cambria Math"/>
                      <w:i/>
                      <w:sz w:val="20"/>
                      <w:szCs w:val="20"/>
                    </w:rPr>
                  </m:ctrlPr>
                </m:barPr>
                <m:e>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r>
                        <w:rPr>
                          <w:rFonts w:ascii="Cambria Math" w:hint="eastAsia"/>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F</m:t>
                      </m:r>
                    </m:e>
                    <m:sub>
                      <m:r>
                        <w:rPr>
                          <w:rFonts w:ascii="Cambria Math"/>
                          <w:color w:val="FF0000"/>
                          <w:sz w:val="20"/>
                          <w:szCs w:val="20"/>
                        </w:rPr>
                        <m:t>4</m:t>
                      </m:r>
                    </m:sub>
                    <m:sup>
                      <m:r>
                        <w:rPr>
                          <w:rFonts w:ascii="Cambria Math" w:hint="eastAsia"/>
                          <w:color w:val="FF0000"/>
                          <w:sz w:val="20"/>
                          <w:szCs w:val="20"/>
                        </w:rPr>
                        <m:t>'</m:t>
                      </m:r>
                    </m:sup>
                  </m:sSubSup>
                </m:e>
              </m:bar>
              <m:ctrlPr>
                <w:rPr>
                  <w:rFonts w:ascii="Cambria Math" w:eastAsia="SimSun" w:hAnsi="Cambria Math"/>
                  <w:i/>
                  <w:sz w:val="20"/>
                  <w:szCs w:val="20"/>
                  <w:lang w:eastAsia="zh-CN"/>
                </w:rPr>
              </m:ctrlPr>
            </m:e>
          </m:d>
          <m:r>
            <w:rPr>
              <w:rFonts w:ascii="Cambria Math" w:eastAsia="SimSun" w:hAnsi="Cambria Math"/>
              <w:color w:val="FF0000"/>
              <w:sz w:val="20"/>
              <w:szCs w:val="20"/>
              <w:lang w:eastAsia="zh-CN"/>
            </w:rPr>
            <m:t>+</m:t>
          </m:r>
          <m:sSub>
            <m:sSubPr>
              <m:ctrlPr>
                <w:rPr>
                  <w:rFonts w:ascii="Cambria Math" w:hAnsi="Cambria Math"/>
                  <w:i/>
                  <w:sz w:val="20"/>
                  <w:szCs w:val="20"/>
                </w:rPr>
              </m:ctrlPr>
            </m:sSubPr>
            <m:e>
              <m:r>
                <w:rPr>
                  <w:rFonts w:ascii="Cambria Math"/>
                  <w:sz w:val="20"/>
                  <w:szCs w:val="20"/>
                </w:rPr>
                <m:t>G</m:t>
              </m:r>
            </m:e>
            <m:sub>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r>
                    <w:rPr>
                      <w:rFonts w:ascii="Cambria Math" w:hint="eastAsia"/>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sSubSup>
            </m:sub>
          </m:sSub>
          <m:r>
            <w:rPr>
              <w:rFonts w:ascii="MS Gothic" w:eastAsia="MS Gothic" w:hAnsi="MS Gothic" w:cs="MS Gothic"/>
              <w:sz w:val="20"/>
              <w:szCs w:val="20"/>
            </w:rPr>
            <m:t>⋅</m:t>
          </m:r>
          <m:sSub>
            <m:sSubPr>
              <m:ctrlPr>
                <w:rPr>
                  <w:rFonts w:ascii="Cambria Math" w:eastAsia="MS Gothic" w:hAnsi="Cambria Math" w:cs="MS Gothic"/>
                  <w:i/>
                  <w:sz w:val="20"/>
                  <w:szCs w:val="20"/>
                </w:rPr>
              </m:ctrlPr>
            </m:sSubPr>
            <m:e>
              <m:r>
                <w:rPr>
                  <w:rFonts w:ascii="Cambria Math" w:eastAsia="MS Gothic" w:hAnsi="Cambria Math" w:cs="MS Gothic"/>
                  <w:sz w:val="20"/>
                  <w:szCs w:val="20"/>
                </w:rPr>
                <m:t>x</m:t>
              </m:r>
            </m:e>
            <m:sub>
              <m:r>
                <w:rPr>
                  <w:rFonts w:ascii="Cambria Math" w:eastAsia="MS Gothic" w:hAnsi="Cambria Math" w:cs="MS Gothic"/>
                  <w:sz w:val="20"/>
                  <w:szCs w:val="20"/>
                </w:rPr>
                <m:t>3</m:t>
              </m:r>
            </m:sub>
          </m:sSub>
          <m:r>
            <w:rPr>
              <w:rFonts w:ascii="Cambria Math"/>
              <w:color w:val="FF0000"/>
              <w:sz w:val="20"/>
              <w:szCs w:val="20"/>
            </w:rPr>
            <m:t>+</m:t>
          </m:r>
          <m:sSub>
            <m:sSubPr>
              <m:ctrlPr>
                <w:rPr>
                  <w:rFonts w:ascii="Cambria Math" w:hAnsi="Cambria Math"/>
                  <w:i/>
                  <w:sz w:val="20"/>
                  <w:szCs w:val="20"/>
                </w:rPr>
              </m:ctrlPr>
            </m:sSubPr>
            <m:e>
              <m:r>
                <w:rPr>
                  <w:rFonts w:ascii="Cambria Math"/>
                  <w:sz w:val="20"/>
                  <w:szCs w:val="20"/>
                </w:rPr>
                <m:t>G</m:t>
              </m:r>
            </m:e>
            <m:sub>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r>
                    <w:rPr>
                      <w:rFonts w:ascii="Cambria Math" w:hint="eastAsia"/>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sSubSup>
            </m:sub>
          </m:sSub>
          <m:r>
            <w:rPr>
              <w:rFonts w:ascii="MS Gothic" w:eastAsia="MS Gothic" w:hAnsi="MS Gothic" w:cs="MS Gothic"/>
              <w:sz w:val="20"/>
              <w:szCs w:val="20"/>
            </w:rPr>
            <m:t>⋅</m:t>
          </m:r>
          <m:sSub>
            <m:sSubPr>
              <m:ctrlPr>
                <w:rPr>
                  <w:rFonts w:ascii="Cambria Math" w:eastAsia="MS Gothic" w:hAnsi="Cambria Math" w:cs="MS Gothic"/>
                  <w:i/>
                  <w:sz w:val="20"/>
                  <w:szCs w:val="20"/>
                </w:rPr>
              </m:ctrlPr>
            </m:sSubPr>
            <m:e>
              <m:r>
                <w:rPr>
                  <w:rFonts w:ascii="Cambria Math" w:eastAsia="MS Gothic" w:hAnsi="Cambria Math" w:cs="MS Gothic"/>
                  <w:sz w:val="20"/>
                  <w:szCs w:val="20"/>
                </w:rPr>
                <m:t>x</m:t>
              </m:r>
            </m:e>
            <m:sub>
              <m:r>
                <w:rPr>
                  <w:rFonts w:ascii="Cambria Math" w:eastAsia="MS Gothic" w:hAnsi="Cambria Math" w:cs="MS Gothic"/>
                  <w:sz w:val="20"/>
                  <w:szCs w:val="20"/>
                </w:rPr>
                <m:t>4</m:t>
              </m:r>
            </m:sub>
          </m:sSub>
          <m:r>
            <m:rPr>
              <m:brk/>
            </m:rPr>
            <w:rPr>
              <w:rFonts w:ascii="Cambria Math"/>
              <w:color w:val="FF0000"/>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1</m:t>
                      </m:r>
                    </m:sub>
                    <m:sup>
                      <m:r>
                        <w:rPr>
                          <w:rFonts w:ascii="Cambria Math" w:hAnsi="Cambria Math" w:hint="eastAsia"/>
                          <w:sz w:val="20"/>
                          <w:szCs w:val="20"/>
                        </w:rPr>
                        <m:t>'</m:t>
                      </m:r>
                    </m:sup>
                  </m:sSubSup>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2</m:t>
                      </m:r>
                    </m:sub>
                    <m:sup>
                      <m:r>
                        <w:rPr>
                          <w:rFonts w:ascii="Cambria Math" w:hAnsi="Cambria Math" w:hint="eastAsia"/>
                          <w:sz w:val="20"/>
                          <w:szCs w:val="20"/>
                        </w:rPr>
                        <m:t>'</m:t>
                      </m:r>
                    </m:sup>
                  </m:sSub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2</m:t>
                      </m:r>
                    </m:sub>
                    <m:sup>
                      <m:r>
                        <w:rPr>
                          <w:rFonts w:ascii="Cambria Math" w:hAnsi="Cambria Math" w:hint="eastAsia"/>
                          <w:sz w:val="20"/>
                          <w:szCs w:val="20"/>
                        </w:rPr>
                        <m:t>'</m:t>
                      </m:r>
                    </m:sup>
                  </m:sSub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1</m:t>
                      </m:r>
                    </m:sub>
                    <m:sup>
                      <m:r>
                        <w:rPr>
                          <w:rFonts w:ascii="Cambria Math" w:hAnsi="Cambria Math" w:hint="eastAsia"/>
                          <w:sz w:val="20"/>
                          <w:szCs w:val="20"/>
                        </w:rPr>
                        <m:t>'</m:t>
                      </m:r>
                    </m:sup>
                  </m:sSub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4</m:t>
                      </m:r>
                    </m:sub>
                    <m:sup/>
                  </m:sSubSup>
                </m:sub>
              </m:sSub>
            </m:e>
          </m:d>
          <m:r>
            <w:rPr>
              <w:rFonts w:ascii="MS Gothic" w:eastAsia="MS Gothic" w:hAnsi="MS Gothic" w:cs="MS Gothic"/>
              <w:sz w:val="20"/>
              <w:szCs w:val="20"/>
            </w:rPr>
            <m:t>⋅</m:t>
          </m:r>
          <m:bar>
            <m:barPr>
              <m:pos m:val="top"/>
              <m:ctrlPr>
                <w:rPr>
                  <w:rFonts w:ascii="Cambria Math" w:hAnsi="Cambria Math"/>
                  <w:i/>
                  <w:sz w:val="20"/>
                  <w:szCs w:val="20"/>
                </w:rPr>
              </m:ctrlPr>
            </m:barPr>
            <m:e>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r>
                    <w:rPr>
                      <w:rFonts w:ascii="Cambria Math" w:hint="eastAsia"/>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sSubSup>
            </m:e>
          </m:bar>
          <m:r>
            <w:rPr>
              <w:rFonts w:ascii="MS Gothic" w:eastAsia="MS Gothic" w:hAnsi="MS Gothic" w:cs="MS Gothic"/>
              <w:sz w:val="20"/>
              <w:szCs w:val="20"/>
            </w:rPr>
            <m:t>⋅</m:t>
          </m:r>
          <m:func>
            <m:funcPr>
              <m:ctrlPr>
                <w:rPr>
                  <w:rFonts w:ascii="Cambria Math" w:hAnsi="Cambria Math"/>
                  <w:i/>
                  <w:sz w:val="20"/>
                  <w:szCs w:val="20"/>
                </w:rPr>
              </m:ctrlPr>
            </m:funcPr>
            <m:fName>
              <m:r>
                <w:rPr>
                  <w:rFonts w:ascii="Cambria Math"/>
                  <w:sz w:val="20"/>
                  <w:szCs w:val="20"/>
                </w:rPr>
                <m:t>cos</m:t>
              </m:r>
            </m:fName>
            <m:e>
              <m:r>
                <w:rPr>
                  <w:rFonts w:ascii="Cambria Math"/>
                  <w:sz w:val="20"/>
                  <w:szCs w:val="20"/>
                </w:rPr>
                <m:t>θ</m:t>
              </m:r>
            </m:e>
          </m:func>
          <m:r>
            <w:rPr>
              <w:rFonts w:ascii="Cambria Math"/>
              <w:sz w:val="20"/>
              <w:szCs w:val="20"/>
            </w:rPr>
            <m:t>+</m:t>
          </m:r>
          <m:sSub>
            <m:sSubPr>
              <m:ctrlPr>
                <w:rPr>
                  <w:rFonts w:ascii="Cambria Math" w:hAnsi="Cambria Math"/>
                  <w:i/>
                  <w:sz w:val="20"/>
                  <w:szCs w:val="20"/>
                </w:rPr>
              </m:ctrlPr>
            </m:sSubPr>
            <m:e>
              <m:r>
                <w:rPr>
                  <w:rFonts w:ascii="Cambria Math"/>
                  <w:sz w:val="20"/>
                  <w:szCs w:val="20"/>
                </w:rPr>
                <m:t>M</m:t>
              </m:r>
            </m:e>
            <m:sub>
              <m:r>
                <w:rPr>
                  <w:rFonts w:ascii="Cambria Math"/>
                  <w:sz w:val="20"/>
                  <w:szCs w:val="20"/>
                </w:rPr>
                <m:t>c</m:t>
              </m:r>
            </m:sub>
          </m:sSub>
          <m:r>
            <w:rPr>
              <w:rFonts w:ascii="Cambria Math"/>
              <w:sz w:val="20"/>
              <w:szCs w:val="20"/>
            </w:rPr>
            <m:t>+</m:t>
          </m:r>
          <m:sSub>
            <m:sSubPr>
              <m:ctrlPr>
                <w:rPr>
                  <w:rFonts w:ascii="Cambria Math" w:hAnsi="Cambria Math"/>
                  <w:i/>
                  <w:sz w:val="20"/>
                  <w:szCs w:val="20"/>
                </w:rPr>
              </m:ctrlPr>
            </m:sSubPr>
            <m:e>
              <m:r>
                <w:rPr>
                  <w:rFonts w:ascii="Cambria Math"/>
                  <w:sz w:val="20"/>
                  <w:szCs w:val="20"/>
                </w:rPr>
                <m:t>M</m:t>
              </m:r>
            </m:e>
            <m:sub>
              <m:r>
                <w:rPr>
                  <w:rFonts w:ascii="Cambria Math"/>
                  <w:sz w:val="20"/>
                  <w:szCs w:val="20"/>
                </w:rPr>
                <m:t>d</m:t>
              </m:r>
            </m:sub>
          </m:sSub>
          <m:r>
            <w:rPr>
              <w:rFonts w:ascii="Cambria Math" w:hAnsi="Cambria Math"/>
              <w:sz w:val="20"/>
              <w:szCs w:val="20"/>
            </w:rPr>
            <m:t>=0(38)</m:t>
          </m:r>
        </m:oMath>
      </m:oMathPara>
    </w:p>
    <w:p w14:paraId="7C106CB4" w14:textId="66F9EF5C" w:rsidR="00AB65AC" w:rsidRDefault="008D2354" w:rsidP="00AB65AC">
      <w:pPr>
        <w:ind w:left="360"/>
      </w:pPr>
      <w:r>
        <w:t>此處M</w:t>
      </w:r>
      <w:r>
        <w:rPr>
          <w:vertAlign w:val="subscript"/>
          <w:lang w:val="en-US"/>
        </w:rPr>
        <w:t xml:space="preserve">d </w:t>
      </w:r>
      <w:r>
        <w:t>為電機扭矩。</w:t>
      </w:r>
    </w:p>
    <w:p w14:paraId="1D6079C9" w14:textId="293EA4FB" w:rsidR="008D2354" w:rsidRDefault="008D2354" w:rsidP="008D2354">
      <w:pPr>
        <w:pStyle w:val="Heading3"/>
      </w:pPr>
      <w:r>
        <w:rPr>
          <w:lang w:val="en-US"/>
        </w:rPr>
        <w:t>f</w:t>
      </w:r>
      <w:r>
        <w:rPr>
          <w:vertAlign w:val="subscript"/>
          <w:lang w:val="en-US"/>
        </w:rPr>
        <w:t>1</w:t>
      </w:r>
      <w:r>
        <w:rPr>
          <w:rFonts w:hint="eastAsia"/>
          <w:vertAlign w:val="subscript"/>
        </w:rPr>
        <w:t xml:space="preserve"> </w:t>
      </w:r>
      <w:r>
        <w:t>和</w:t>
      </w:r>
      <w:r>
        <w:rPr>
          <w:lang w:val="en-US"/>
        </w:rPr>
        <w:t>f</w:t>
      </w:r>
      <w:r>
        <w:rPr>
          <w:vertAlign w:val="subscript"/>
          <w:lang w:val="en-US"/>
        </w:rPr>
        <w:t>2</w:t>
      </w:r>
      <w:r>
        <w:rPr>
          <w:rFonts w:hint="eastAsia"/>
          <w:vertAlign w:val="subscript"/>
        </w:rPr>
        <w:t xml:space="preserve"> </w:t>
      </w:r>
      <w:r>
        <w:t>和</w:t>
      </w:r>
      <w:r>
        <w:rPr>
          <w:lang w:val="el-GR"/>
        </w:rPr>
        <w:t>θ</w:t>
      </w:r>
      <w:r>
        <w:t>的關系函數</w:t>
      </w:r>
    </w:p>
    <w:p w14:paraId="634BE781" w14:textId="16E26EF5" w:rsidR="008D2354" w:rsidRDefault="008D2354" w:rsidP="008D2354">
      <w:pPr>
        <w:ind w:left="360"/>
      </w:pPr>
      <w:r>
        <w:t>由</w:t>
      </w:r>
      <w:r>
        <w:rPr>
          <w:lang w:val="el-GR"/>
        </w:rPr>
        <w:t>(37)+(38)</w:t>
      </w:r>
      <w:r w:rsidRPr="008D2354">
        <w:t xml:space="preserve"> </w:t>
      </w:r>
      <w:r>
        <w:t>及適當化簡得</w:t>
      </w:r>
    </w:p>
    <w:p w14:paraId="07C7741D" w14:textId="631382E5" w:rsidR="008D2354" w:rsidRPr="008D2354" w:rsidRDefault="009B5716" w:rsidP="008D2354">
      <w:pPr>
        <w:ind w:left="360"/>
        <w:rPr>
          <w:sz w:val="20"/>
          <w:szCs w:val="20"/>
          <w:lang w:eastAsia="zh-CN"/>
        </w:rPr>
      </w:pPr>
      <m:oMathPara>
        <m:oMathParaPr>
          <m:jc m:val="center"/>
        </m:oMathParaPr>
        <m:oMath>
          <m:sSub>
            <m:sSubPr>
              <m:ctrlPr>
                <w:rPr>
                  <w:rFonts w:ascii="Cambria Math" w:hAnsi="Cambria Math"/>
                  <w:i/>
                </w:rPr>
              </m:ctrlPr>
            </m:sSubPr>
            <m:e>
              <m:r>
                <w:rPr>
                  <w:rFonts w:ascii="Cambria Math"/>
                </w:rPr>
                <m:t>f</m:t>
              </m:r>
            </m:e>
            <m:sub>
              <m:r>
                <w:rPr>
                  <w:rFonts w:ascii="Cambria Math"/>
                </w:rPr>
                <m:t>1</m:t>
              </m:r>
            </m:sub>
          </m:sSub>
          <m:r>
            <w:rPr>
              <w:rFonts w:ascii="Cambria Math" w:eastAsia="MS Gothic" w:hAnsi="Cambria Math" w:cs="MS Gothic" w:hint="eastAsia"/>
            </w:rPr>
            <m:t>⋅</m:t>
          </m:r>
          <m:d>
            <m:dPr>
              <m:ctrlPr>
                <w:rPr>
                  <w:rFonts w:ascii="Cambria Math" w:eastAsia="SimSun" w:hAnsi="Cambria Math" w:cs="MS Gothic"/>
                  <w:iCs/>
                </w:rPr>
              </m:ctrlPr>
            </m:dPr>
            <m:e>
              <m:bar>
                <m:barPr>
                  <m:pos m:val="top"/>
                  <m:ctrlPr>
                    <w:rPr>
                      <w:rFonts w:ascii="Cambria Math" w:hAnsi="Cambria Math"/>
                      <w:i/>
                    </w:rPr>
                  </m:ctrlPr>
                </m:barPr>
                <m:e>
                  <m:sSub>
                    <m:sSubPr>
                      <m:ctrlPr>
                        <w:rPr>
                          <w:rFonts w:ascii="Cambria Math" w:hAnsi="Cambria Math"/>
                          <w:i/>
                        </w:rPr>
                      </m:ctrlPr>
                    </m:sSubPr>
                    <m:e>
                      <m:r>
                        <w:rPr>
                          <w:rFonts w:ascii="Cambria Math"/>
                        </w:rPr>
                        <m:t>O</m:t>
                      </m:r>
                    </m:e>
                    <m:sub>
                      <m:r>
                        <w:rPr>
                          <w:rFonts w:ascii="Cambria Math"/>
                        </w:rPr>
                        <m:t>1</m:t>
                      </m:r>
                    </m:sub>
                  </m:sSub>
                  <m:sSub>
                    <m:sSubPr>
                      <m:ctrlPr>
                        <w:rPr>
                          <w:rFonts w:ascii="Cambria Math" w:hAnsi="Cambria Math"/>
                          <w:i/>
                        </w:rPr>
                      </m:ctrlPr>
                    </m:sSubPr>
                    <m:e>
                      <m:r>
                        <w:rPr>
                          <w:rFonts w:ascii="Cambria Math"/>
                        </w:rPr>
                        <m:t>F</m:t>
                      </m:r>
                    </m:e>
                    <m:sub>
                      <m:r>
                        <w:rPr>
                          <w:rFonts w:ascii="Cambria Math"/>
                        </w:rPr>
                        <m:t>1</m:t>
                      </m:r>
                    </m:sub>
                  </m:sSub>
                </m:e>
              </m:bar>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rPr>
                        <m:t>O</m:t>
                      </m:r>
                    </m:e>
                    <m:sub>
                      <m:r>
                        <w:rPr>
                          <w:rFonts w:ascii="Cambria Math"/>
                        </w:rPr>
                        <m:t>2</m:t>
                      </m:r>
                    </m:sub>
                  </m:sSub>
                  <m:sSub>
                    <m:sSubPr>
                      <m:ctrlPr>
                        <w:rPr>
                          <w:rFonts w:ascii="Cambria Math" w:hAnsi="Cambria Math"/>
                          <w:i/>
                        </w:rPr>
                      </m:ctrlPr>
                    </m:sSubPr>
                    <m:e>
                      <m:r>
                        <w:rPr>
                          <w:rFonts w:ascii="Cambria Math"/>
                        </w:rPr>
                        <m:t>F</m:t>
                      </m:r>
                    </m:e>
                    <m:sub>
                      <m:r>
                        <w:rPr>
                          <w:rFonts w:ascii="Cambria Math"/>
                        </w:rPr>
                        <m:t>2</m:t>
                      </m:r>
                    </m:sub>
                  </m:sSub>
                </m:e>
              </m:bar>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rPr>
                <m:t>G</m:t>
              </m:r>
            </m:e>
            <m:sub>
              <m:sSub>
                <m:sSubPr>
                  <m:ctrlPr>
                    <w:rPr>
                      <w:rFonts w:ascii="Cambria Math" w:hAnsi="Cambria Math"/>
                      <w:i/>
                    </w:rPr>
                  </m:ctrlPr>
                </m:sSubPr>
                <m:e>
                  <m:r>
                    <w:rPr>
                      <w:rFonts w:ascii="Cambria Math"/>
                    </w:rPr>
                    <m:t>O</m:t>
                  </m:r>
                </m:e>
                <m:sub>
                  <m:r>
                    <w:rPr>
                      <w:rFonts w:ascii="Cambria Math"/>
                    </w:rPr>
                    <m:t>2</m:t>
                  </m:r>
                </m:sub>
              </m:sSub>
              <m:sSubSup>
                <m:sSubSupPr>
                  <m:ctrlPr>
                    <w:rPr>
                      <w:rFonts w:ascii="Cambria Math" w:hAnsi="Cambria Math"/>
                      <w:i/>
                    </w:rPr>
                  </m:ctrlPr>
                </m:sSubSupPr>
                <m:e>
                  <m:r>
                    <w:rPr>
                      <w:rFonts w:ascii="Cambria Math"/>
                    </w:rPr>
                    <m:t>O</m:t>
                  </m:r>
                </m:e>
                <m:sub>
                  <m:r>
                    <w:rPr>
                      <w:rFonts w:ascii="Cambria Math"/>
                    </w:rPr>
                    <m:t>2</m:t>
                  </m:r>
                </m:sub>
                <m:sup>
                  <m:r>
                    <w:rPr>
                      <w:rFonts w:ascii="Cambria Math"/>
                    </w:rPr>
                    <m:t>'</m:t>
                  </m:r>
                </m:sup>
              </m:sSubSup>
            </m:sub>
          </m:sSub>
          <m:r>
            <w:rPr>
              <w:rFonts w:ascii="Cambria Math" w:eastAsia="MS Gothic" w:hAnsi="Cambria Math" w:cs="MS Gothic" w:hint="eastAsia"/>
            </w:rPr>
            <m:t>⋅</m:t>
          </m:r>
          <m:sSub>
            <m:sSubPr>
              <m:ctrlPr>
                <w:rPr>
                  <w:rFonts w:ascii="Cambria Math" w:eastAsia="MS Gothic" w:hAnsi="Cambria Math" w:cs="MS Gothic"/>
                  <w:i/>
                </w:rPr>
              </m:ctrlPr>
            </m:sSubPr>
            <m:e>
              <m:r>
                <w:rPr>
                  <w:rFonts w:ascii="Cambria Math" w:eastAsia="MS Gothic" w:hAnsi="Cambria Math" w:cs="MS Gothic"/>
                </w:rPr>
                <m:t>x</m:t>
              </m:r>
            </m:e>
            <m:sub>
              <m:r>
                <w:rPr>
                  <w:rFonts w:ascii="Cambria Math" w:eastAsia="MS Gothic" w:hAnsi="Cambria Math" w:cs="MS Gothic"/>
                </w:rPr>
                <m:t>2</m:t>
              </m:r>
            </m:sub>
          </m:sSub>
          <m:r>
            <w:rPr>
              <w:rFonts w:ascii="Cambria Math" w:eastAsia="MS Gothic" w:hAnsi="Cambria Math" w:cs="MS Gothic"/>
            </w:rPr>
            <m:t>-</m:t>
          </m:r>
          <m:sSub>
            <m:sSubPr>
              <m:ctrlPr>
                <w:rPr>
                  <w:rFonts w:ascii="Cambria Math" w:hAnsi="Cambria Math"/>
                  <w:i/>
                </w:rPr>
              </m:ctrlPr>
            </m:sSubPr>
            <m:e>
              <m:r>
                <w:rPr>
                  <w:rFonts w:ascii="Cambria Math"/>
                </w:rPr>
                <m:t>G</m:t>
              </m:r>
            </m:e>
            <m:sub>
              <m:sSub>
                <m:sSubPr>
                  <m:ctrlPr>
                    <w:rPr>
                      <w:rFonts w:ascii="Cambria Math" w:hAnsi="Cambria Math"/>
                      <w:i/>
                    </w:rPr>
                  </m:ctrlPr>
                </m:sSubPr>
                <m:e>
                  <m:r>
                    <w:rPr>
                      <w:rFonts w:ascii="Cambria Math"/>
                    </w:rPr>
                    <m:t>O</m:t>
                  </m:r>
                </m:e>
                <m:sub>
                  <m:r>
                    <w:rPr>
                      <w:rFonts w:ascii="Cambria Math"/>
                    </w:rPr>
                    <m:t>1</m:t>
                  </m:r>
                </m:sub>
              </m:sSub>
              <m:sSubSup>
                <m:sSubSupPr>
                  <m:ctrlPr>
                    <w:rPr>
                      <w:rFonts w:ascii="Cambria Math" w:hAnsi="Cambria Math"/>
                      <w:i/>
                    </w:rPr>
                  </m:ctrlPr>
                </m:sSubSupPr>
                <m:e>
                  <m:r>
                    <w:rPr>
                      <w:rFonts w:ascii="Cambria Math"/>
                    </w:rPr>
                    <m:t>O</m:t>
                  </m:r>
                </m:e>
                <m:sub>
                  <m:r>
                    <w:rPr>
                      <w:rFonts w:ascii="Cambria Math"/>
                    </w:rPr>
                    <m:t>1</m:t>
                  </m:r>
                </m:sub>
                <m:sup>
                  <m:r>
                    <w:rPr>
                      <w:rFonts w:ascii="Cambria Math"/>
                    </w:rPr>
                    <m:t>'</m:t>
                  </m:r>
                </m:sup>
              </m:sSubSup>
            </m:sub>
          </m:sSub>
          <m:r>
            <w:rPr>
              <w:rFonts w:ascii="Cambria Math" w:eastAsia="MS Gothic" w:hAnsi="Cambria Math" w:cs="MS Gothic" w:hint="eastAsia"/>
            </w:rPr>
            <m:t>⋅</m:t>
          </m:r>
          <m:sSub>
            <m:sSubPr>
              <m:ctrlPr>
                <w:rPr>
                  <w:rFonts w:ascii="Cambria Math" w:eastAsia="MS Gothic" w:hAnsi="Cambria Math" w:cs="MS Gothic"/>
                  <w:i/>
                </w:rPr>
              </m:ctrlPr>
            </m:sSubPr>
            <m:e>
              <m:r>
                <w:rPr>
                  <w:rFonts w:ascii="Cambria Math" w:eastAsia="MS Gothic" w:hAnsi="Cambria Math" w:cs="MS Gothic"/>
                </w:rPr>
                <m:t>x</m:t>
              </m:r>
            </m:e>
            <m:sub>
              <m:r>
                <w:rPr>
                  <w:rFonts w:ascii="Cambria Math" w:eastAsia="MS Gothic" w:hAnsi="Cambria Math" w:cs="MS Gothic"/>
                </w:rPr>
                <m:t>1</m:t>
              </m:r>
            </m:sub>
          </m:sSub>
          <m:r>
            <w:rPr>
              <w:rFonts w:ascii="Cambria Math" w:eastAsia="MS Gothic" w:hAnsi="Cambria Math" w:cs="MS Gothic"/>
            </w:rPr>
            <m:t>-</m:t>
          </m:r>
          <m:sSub>
            <m:sSubPr>
              <m:ctrlPr>
                <w:rPr>
                  <w:rFonts w:ascii="Cambria Math" w:hAnsi="Cambria Math"/>
                  <w:i/>
                </w:rPr>
              </m:ctrlPr>
            </m:sSubPr>
            <m:e>
              <m:r>
                <w:rPr>
                  <w:rFonts w:ascii="Cambria Math"/>
                </w:rPr>
                <m:t>G</m:t>
              </m:r>
            </m:e>
            <m:sub>
              <m:sSubSup>
                <m:sSubSupPr>
                  <m:ctrlPr>
                    <w:rPr>
                      <w:rFonts w:ascii="Cambria Math" w:hAnsi="Cambria Math"/>
                      <w:i/>
                    </w:rPr>
                  </m:ctrlPr>
                </m:sSubSupPr>
                <m:e>
                  <m:r>
                    <w:rPr>
                      <w:rFonts w:ascii="Cambria Math"/>
                    </w:rPr>
                    <m:t>O</m:t>
                  </m:r>
                </m:e>
                <m:sub>
                  <m:r>
                    <w:rPr>
                      <w:rFonts w:ascii="Cambria Math"/>
                    </w:rPr>
                    <m:t>1</m:t>
                  </m:r>
                </m:sub>
                <m:sup>
                  <m:r>
                    <w:rPr>
                      <w:rFonts w:ascii="Cambria Math"/>
                    </w:rPr>
                    <m:t>'</m:t>
                  </m:r>
                </m:sup>
              </m:sSubSup>
              <m:sSubSup>
                <m:sSubSupPr>
                  <m:ctrlPr>
                    <w:rPr>
                      <w:rFonts w:ascii="Cambria Math" w:hAnsi="Cambria Math"/>
                      <w:i/>
                    </w:rPr>
                  </m:ctrlPr>
                </m:sSubSupPr>
                <m:e>
                  <m:r>
                    <w:rPr>
                      <w:rFonts w:ascii="Cambria Math"/>
                    </w:rPr>
                    <m:t>O</m:t>
                  </m:r>
                </m:e>
                <m:sub>
                  <m:r>
                    <w:rPr>
                      <w:rFonts w:ascii="Cambria Math"/>
                    </w:rPr>
                    <m:t>2</m:t>
                  </m:r>
                </m:sub>
                <m:sup>
                  <m:r>
                    <w:rPr>
                      <w:rFonts w:ascii="Cambria Math"/>
                    </w:rPr>
                    <m:t>'</m:t>
                  </m:r>
                </m:sup>
              </m:sSubSup>
            </m:sub>
          </m:sSub>
          <m:r>
            <w:rPr>
              <w:rFonts w:ascii="Cambria Math" w:eastAsia="MS Gothic" w:hAnsi="Cambria Math" w:cs="MS Gothic" w:hint="eastAsia"/>
            </w:rPr>
            <m:t>⋅</m:t>
          </m:r>
          <m:bar>
            <m:barPr>
              <m:pos m:val="top"/>
              <m:ctrlPr>
                <w:rPr>
                  <w:rFonts w:ascii="Cambria Math" w:hAnsi="Cambria Math"/>
                  <w:i/>
                </w:rPr>
              </m:ctrlPr>
            </m:barPr>
            <m:e>
              <m:sSub>
                <m:sSubPr>
                  <m:ctrlPr>
                    <w:rPr>
                      <w:rFonts w:ascii="Cambria Math" w:hAnsi="Cambria Math"/>
                      <w:i/>
                    </w:rPr>
                  </m:ctrlPr>
                </m:sSubPr>
                <m:e>
                  <m:r>
                    <w:rPr>
                      <w:rFonts w:ascii="Cambria Math"/>
                    </w:rPr>
                    <m:t>O</m:t>
                  </m:r>
                </m:e>
                <m:sub>
                  <m:r>
                    <w:rPr>
                      <w:rFonts w:ascii="Cambria Math"/>
                    </w:rPr>
                    <m:t>1</m:t>
                  </m:r>
                </m:sub>
              </m:sSub>
              <m:sSubSup>
                <m:sSubSupPr>
                  <m:ctrlPr>
                    <w:rPr>
                      <w:rFonts w:ascii="Cambria Math" w:hAnsi="Cambria Math"/>
                      <w:i/>
                    </w:rPr>
                  </m:ctrlPr>
                </m:sSubSupPr>
                <m:e>
                  <m:r>
                    <w:rPr>
                      <w:rFonts w:ascii="Cambria Math"/>
                    </w:rPr>
                    <m:t>O</m:t>
                  </m:r>
                </m:e>
                <m:sub>
                  <m:r>
                    <w:rPr>
                      <w:rFonts w:ascii="Cambria Math"/>
                    </w:rPr>
                    <m:t>1</m:t>
                  </m:r>
                </m:sub>
                <m:sup>
                  <m:r>
                    <w:rPr>
                      <w:rFonts w:ascii="Cambria Math"/>
                    </w:rPr>
                    <m:t>'</m:t>
                  </m:r>
                </m:sup>
              </m:sSubSup>
            </m:e>
          </m:bar>
          <m:r>
            <w:rPr>
              <w:rFonts w:ascii="Cambria Math" w:eastAsia="MS Gothic" w:hAnsi="Cambria Math" w:cs="MS Gothic" w:hint="eastAsia"/>
            </w:rPr>
            <m:t>⋅</m:t>
          </m:r>
          <m:func>
            <m:funcPr>
              <m:ctrlPr>
                <w:rPr>
                  <w:rFonts w:ascii="Cambria Math" w:hAnsi="Cambria Math"/>
                  <w:i/>
                </w:rPr>
              </m:ctrlPr>
            </m:funcPr>
            <m:fName>
              <m:r>
                <w:rPr>
                  <w:rFonts w:ascii="Cambria Math"/>
                </w:rPr>
                <m:t>cos</m:t>
              </m:r>
            </m:fName>
            <m:e>
              <m:r>
                <w:rPr>
                  <w:rFonts w:ascii="Cambria Math"/>
                </w:rPr>
                <m:t>θ</m:t>
              </m:r>
            </m:e>
          </m:func>
          <m:r>
            <w:rPr>
              <w:rFonts w:ascii="Cambria Math" w:hAnsi="Cambria Math"/>
            </w:rPr>
            <m:t>+</m:t>
          </m:r>
          <m:sSub>
            <m:sSubPr>
              <m:ctrlPr>
                <w:rPr>
                  <w:rFonts w:ascii="Cambria Math" w:hAnsi="Cambria Math"/>
                  <w:i/>
                  <w:sz w:val="20"/>
                  <w:szCs w:val="20"/>
                </w:rPr>
              </m:ctrlPr>
            </m:sSubPr>
            <m:e>
              <m:r>
                <w:rPr>
                  <w:rFonts w:ascii="Cambria Math"/>
                  <w:sz w:val="20"/>
                  <w:szCs w:val="20"/>
                </w:rPr>
                <m:t>f</m:t>
              </m:r>
            </m:e>
            <m:sub>
              <m:r>
                <w:rPr>
                  <w:rFonts w:ascii="Cambria Math"/>
                  <w:sz w:val="20"/>
                  <w:szCs w:val="20"/>
                </w:rPr>
                <m:t>2</m:t>
              </m:r>
            </m:sub>
          </m:sSub>
          <m:r>
            <w:rPr>
              <w:rFonts w:ascii="Cambria Math" w:eastAsia="MS Gothic" w:hAnsi="Cambria Math" w:cs="MS Gothic" w:hint="eastAsia"/>
              <w:sz w:val="20"/>
              <w:szCs w:val="20"/>
            </w:rPr>
            <m:t>⋅</m:t>
          </m:r>
          <m:d>
            <m:dPr>
              <m:ctrlPr>
                <w:rPr>
                  <w:rFonts w:ascii="Cambria Math" w:eastAsia="MS Gothic" w:hAnsi="MS Gothic" w:cs="MS Gothic"/>
                  <w:i/>
                  <w:sz w:val="20"/>
                  <w:szCs w:val="20"/>
                </w:rPr>
              </m:ctrlPr>
            </m:dPr>
            <m:e>
              <m:bar>
                <m:barPr>
                  <m:pos m:val="top"/>
                  <m:ctrlPr>
                    <w:rPr>
                      <w:rFonts w:ascii="Cambria Math" w:hAnsi="Cambria Math"/>
                      <w:i/>
                      <w:sz w:val="20"/>
                      <w:szCs w:val="20"/>
                    </w:rPr>
                  </m:ctrlPr>
                </m:barPr>
                <m:e>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r>
                        <w:rPr>
                          <w:rFonts w:ascii="Cambria Math"/>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F</m:t>
                      </m:r>
                    </m:e>
                    <m:sub>
                      <m:r>
                        <w:rPr>
                          <w:rFonts w:ascii="Cambria Math"/>
                          <w:color w:val="FF0000"/>
                          <w:sz w:val="20"/>
                          <w:szCs w:val="20"/>
                        </w:rPr>
                        <m:t>3</m:t>
                      </m:r>
                    </m:sub>
                    <m:sup>
                      <m:r>
                        <w:rPr>
                          <w:rFonts w:ascii="Cambria Math"/>
                          <w:color w:val="FF0000"/>
                          <w:sz w:val="20"/>
                          <w:szCs w:val="20"/>
                        </w:rPr>
                        <m:t>'</m:t>
                      </m:r>
                    </m:sup>
                  </m:sSubSup>
                </m:e>
              </m:bar>
              <m:r>
                <w:rPr>
                  <w:rFonts w:ascii="Cambria Math"/>
                  <w:color w:val="FF0000"/>
                  <w:sz w:val="20"/>
                  <w:szCs w:val="20"/>
                </w:rPr>
                <m:t>-</m:t>
              </m:r>
              <m:bar>
                <m:barPr>
                  <m:pos m:val="top"/>
                  <m:ctrlPr>
                    <w:rPr>
                      <w:rFonts w:ascii="Cambria Math" w:hAnsi="Cambria Math"/>
                      <w:i/>
                      <w:sz w:val="20"/>
                      <w:szCs w:val="20"/>
                    </w:rPr>
                  </m:ctrlPr>
                </m:barPr>
                <m:e>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r>
                        <w:rPr>
                          <w:rFonts w:ascii="Cambria Math"/>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F</m:t>
                      </m:r>
                    </m:e>
                    <m:sub>
                      <m:r>
                        <w:rPr>
                          <w:rFonts w:ascii="Cambria Math"/>
                          <w:color w:val="FF0000"/>
                          <w:sz w:val="20"/>
                          <w:szCs w:val="20"/>
                        </w:rPr>
                        <m:t>4</m:t>
                      </m:r>
                    </m:sub>
                    <m:sup>
                      <m:r>
                        <w:rPr>
                          <w:rFonts w:ascii="Cambria Math"/>
                          <w:color w:val="FF0000"/>
                          <w:sz w:val="20"/>
                          <w:szCs w:val="20"/>
                        </w:rPr>
                        <m:t>'</m:t>
                      </m:r>
                    </m:sup>
                  </m:sSubSup>
                </m:e>
              </m:bar>
              <m:ctrlPr>
                <w:rPr>
                  <w:rFonts w:ascii="Cambria Math" w:eastAsia="SimSun" w:hAnsi="Cambria Math"/>
                  <w:i/>
                  <w:sz w:val="20"/>
                  <w:szCs w:val="20"/>
                  <w:lang w:eastAsia="zh-CN"/>
                </w:rPr>
              </m:ctrlPr>
            </m:e>
          </m:d>
          <m:r>
            <w:rPr>
              <w:rFonts w:ascii="Cambria Math" w:eastAsia="SimSun" w:hAnsi="Cambria Math" w:hint="eastAsia"/>
              <w:color w:val="FF0000"/>
              <w:sz w:val="20"/>
              <w:szCs w:val="20"/>
              <w:lang w:eastAsia="zh-CN"/>
            </w:rPr>
            <m:t>+</m:t>
          </m:r>
          <m:sSub>
            <m:sSubPr>
              <m:ctrlPr>
                <w:rPr>
                  <w:rFonts w:ascii="Cambria Math" w:hAnsi="Cambria Math"/>
                  <w:i/>
                  <w:sz w:val="20"/>
                  <w:szCs w:val="20"/>
                </w:rPr>
              </m:ctrlPr>
            </m:sSubPr>
            <m:e>
              <m:r>
                <w:rPr>
                  <w:rFonts w:ascii="Cambria Math"/>
                  <w:sz w:val="20"/>
                  <w:szCs w:val="20"/>
                </w:rPr>
                <m:t>G</m:t>
              </m:r>
            </m:e>
            <m:sub>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r>
                    <w:rPr>
                      <w:rFonts w:ascii="Cambria Math"/>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sSubSup>
            </m:sub>
          </m:sSub>
          <m:r>
            <w:rPr>
              <w:rFonts w:ascii="Cambria Math" w:eastAsia="MS Gothic" w:hAnsi="Cambria Math" w:cs="MS Gothic" w:hint="eastAsia"/>
              <w:sz w:val="20"/>
              <w:szCs w:val="20"/>
            </w:rPr>
            <m:t>⋅</m:t>
          </m:r>
          <m:sSub>
            <m:sSubPr>
              <m:ctrlPr>
                <w:rPr>
                  <w:rFonts w:ascii="Cambria Math" w:eastAsia="MS Gothic" w:hAnsi="Cambria Math" w:cs="MS Gothic"/>
                  <w:i/>
                  <w:sz w:val="20"/>
                  <w:szCs w:val="20"/>
                </w:rPr>
              </m:ctrlPr>
            </m:sSubPr>
            <m:e>
              <m:r>
                <w:rPr>
                  <w:rFonts w:ascii="Cambria Math" w:eastAsia="MS Gothic" w:hAnsi="Cambria Math" w:cs="MS Gothic"/>
                  <w:sz w:val="20"/>
                  <w:szCs w:val="20"/>
                </w:rPr>
                <m:t>x</m:t>
              </m:r>
            </m:e>
            <m:sub>
              <m:r>
                <w:rPr>
                  <w:rFonts w:ascii="Cambria Math" w:eastAsia="MS Gothic" w:hAnsi="Cambria Math" w:cs="MS Gothic"/>
                  <w:sz w:val="20"/>
                  <w:szCs w:val="20"/>
                </w:rPr>
                <m:t>3</m:t>
              </m:r>
            </m:sub>
          </m:sSub>
          <m:r>
            <w:rPr>
              <w:rFonts w:ascii="Cambria Math"/>
              <w:color w:val="FF0000"/>
              <w:sz w:val="20"/>
              <w:szCs w:val="20"/>
            </w:rPr>
            <m:t>+</m:t>
          </m:r>
          <m:sSub>
            <m:sSubPr>
              <m:ctrlPr>
                <w:rPr>
                  <w:rFonts w:ascii="Cambria Math" w:hAnsi="Cambria Math"/>
                  <w:i/>
                  <w:sz w:val="20"/>
                  <w:szCs w:val="20"/>
                </w:rPr>
              </m:ctrlPr>
            </m:sSubPr>
            <m:e>
              <m:r>
                <w:rPr>
                  <w:rFonts w:ascii="Cambria Math"/>
                  <w:sz w:val="20"/>
                  <w:szCs w:val="20"/>
                </w:rPr>
                <m:t>G</m:t>
              </m:r>
            </m:e>
            <m:sub>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r>
                    <w:rPr>
                      <w:rFonts w:ascii="Cambria Math"/>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sSubSup>
            </m:sub>
          </m:sSub>
          <m:r>
            <w:rPr>
              <w:rFonts w:ascii="Cambria Math" w:eastAsia="MS Gothic" w:hAnsi="Cambria Math" w:cs="MS Gothic" w:hint="eastAsia"/>
              <w:sz w:val="20"/>
              <w:szCs w:val="20"/>
            </w:rPr>
            <m:t>⋅</m:t>
          </m:r>
          <m:sSub>
            <m:sSubPr>
              <m:ctrlPr>
                <w:rPr>
                  <w:rFonts w:ascii="Cambria Math" w:eastAsia="MS Gothic" w:hAnsi="Cambria Math" w:cs="MS Gothic"/>
                  <w:i/>
                  <w:sz w:val="20"/>
                  <w:szCs w:val="20"/>
                </w:rPr>
              </m:ctrlPr>
            </m:sSubPr>
            <m:e>
              <m:r>
                <w:rPr>
                  <w:rFonts w:ascii="Cambria Math" w:eastAsia="MS Gothic" w:hAnsi="Cambria Math" w:cs="MS Gothic"/>
                  <w:sz w:val="20"/>
                  <w:szCs w:val="20"/>
                </w:rPr>
                <m:t>x</m:t>
              </m:r>
            </m:e>
            <m:sub>
              <m:r>
                <w:rPr>
                  <w:rFonts w:ascii="Cambria Math" w:eastAsia="MS Gothic" w:hAnsi="Cambria Math" w:cs="MS Gothic"/>
                  <w:sz w:val="20"/>
                  <w:szCs w:val="20"/>
                </w:rPr>
                <m:t>4</m:t>
              </m:r>
            </m:sub>
          </m:sSub>
          <m:r>
            <w:rPr>
              <w:rFonts w:ascii="Cambria Math"/>
              <w:color w:val="FF0000"/>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1</m:t>
                      </m:r>
                    </m:sub>
                    <m:sup>
                      <m:r>
                        <w:rPr>
                          <w:rFonts w:ascii="Cambria Math" w:hAnsi="Cambria Math"/>
                          <w:sz w:val="20"/>
                          <w:szCs w:val="20"/>
                        </w:rPr>
                        <m:t>'</m:t>
                      </m:r>
                    </m:sup>
                  </m:sSubSup>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2</m:t>
                      </m:r>
                    </m:sub>
                    <m:sup>
                      <m:r>
                        <w:rPr>
                          <w:rFonts w:ascii="Cambria Math" w:hAnsi="Cambria Math"/>
                          <w:sz w:val="20"/>
                          <w:szCs w:val="20"/>
                        </w:rPr>
                        <m:t>'</m:t>
                      </m:r>
                    </m:sup>
                  </m:sSub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2</m:t>
                      </m:r>
                    </m:sub>
                    <m:sup>
                      <m:r>
                        <w:rPr>
                          <w:rFonts w:ascii="Cambria Math" w:hAnsi="Cambria Math"/>
                          <w:sz w:val="20"/>
                          <w:szCs w:val="20"/>
                        </w:rPr>
                        <m:t>'</m:t>
                      </m:r>
                    </m:sup>
                  </m:sSub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1</m:t>
                      </m:r>
                    </m:sub>
                    <m:sup>
                      <m:r>
                        <w:rPr>
                          <w:rFonts w:ascii="Cambria Math" w:hAnsi="Cambria Math"/>
                          <w:sz w:val="20"/>
                          <w:szCs w:val="20"/>
                        </w:rPr>
                        <m:t>'</m:t>
                      </m:r>
                    </m:sup>
                  </m:sSub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4</m:t>
                      </m:r>
                    </m:sub>
                    <m:sup/>
                  </m:sSubSup>
                </m:sub>
              </m:sSub>
            </m:e>
          </m:d>
          <m:r>
            <w:rPr>
              <w:rFonts w:ascii="Cambria Math" w:eastAsia="MS Gothic" w:hAnsi="Cambria Math" w:cs="MS Gothic" w:hint="eastAsia"/>
              <w:sz w:val="20"/>
              <w:szCs w:val="20"/>
            </w:rPr>
            <m:t>⋅</m:t>
          </m:r>
          <m:bar>
            <m:barPr>
              <m:pos m:val="top"/>
              <m:ctrlPr>
                <w:rPr>
                  <w:rFonts w:ascii="Cambria Math" w:hAnsi="Cambria Math"/>
                  <w:i/>
                  <w:sz w:val="20"/>
                  <w:szCs w:val="20"/>
                </w:rPr>
              </m:ctrlPr>
            </m:barPr>
            <m:e>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r>
                    <w:rPr>
                      <w:rFonts w:ascii="Cambria Math"/>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sSubSup>
            </m:e>
          </m:bar>
          <m:r>
            <w:rPr>
              <w:rFonts w:ascii="Cambria Math" w:eastAsia="MS Gothic" w:hAnsi="Cambria Math" w:cs="MS Gothic" w:hint="eastAsia"/>
              <w:sz w:val="20"/>
              <w:szCs w:val="20"/>
            </w:rPr>
            <m:t>⋅</m:t>
          </m:r>
          <m:func>
            <m:funcPr>
              <m:ctrlPr>
                <w:rPr>
                  <w:rFonts w:ascii="Cambria Math" w:hAnsi="Cambria Math"/>
                  <w:i/>
                  <w:sz w:val="20"/>
                  <w:szCs w:val="20"/>
                </w:rPr>
              </m:ctrlPr>
            </m:funcPr>
            <m:fName>
              <m:r>
                <w:rPr>
                  <w:rFonts w:ascii="Cambria Math"/>
                  <w:sz w:val="20"/>
                  <w:szCs w:val="20"/>
                </w:rPr>
                <m:t>cos</m:t>
              </m:r>
            </m:fName>
            <m:e>
              <m:r>
                <w:rPr>
                  <w:rFonts w:ascii="Cambria Math"/>
                  <w:sz w:val="20"/>
                  <w:szCs w:val="20"/>
                </w:rPr>
                <m:t>θ</m:t>
              </m:r>
            </m:e>
          </m:func>
          <m:r>
            <w:rPr>
              <w:rFonts w:ascii="Cambria Math"/>
              <w:sz w:val="20"/>
              <w:szCs w:val="20"/>
            </w:rPr>
            <m:t>+</m:t>
          </m:r>
          <m:sSub>
            <m:sSubPr>
              <m:ctrlPr>
                <w:rPr>
                  <w:rFonts w:ascii="Cambria Math" w:hAnsi="Cambria Math"/>
                  <w:i/>
                  <w:sz w:val="20"/>
                  <w:szCs w:val="20"/>
                </w:rPr>
              </m:ctrlPr>
            </m:sSubPr>
            <m:e>
              <m:r>
                <w:rPr>
                  <w:rFonts w:ascii="Cambria Math"/>
                  <w:sz w:val="20"/>
                  <w:szCs w:val="20"/>
                </w:rPr>
                <m:t>M</m:t>
              </m:r>
            </m:e>
            <m:sub>
              <m:r>
                <w:rPr>
                  <w:rFonts w:ascii="Cambria Math"/>
                  <w:sz w:val="20"/>
                  <w:szCs w:val="20"/>
                </w:rPr>
                <m:t>d</m:t>
              </m:r>
            </m:sub>
          </m:sSub>
          <m:r>
            <w:rPr>
              <w:rFonts w:ascii="Cambria Math" w:hAnsi="Cambria Math"/>
              <w:sz w:val="20"/>
              <w:szCs w:val="20"/>
            </w:rPr>
            <m:t>=0</m:t>
          </m:r>
          <m:r>
            <w:rPr>
              <w:rFonts w:ascii="Cambria Math" w:hAnsi="Cambria Math"/>
              <w:sz w:val="20"/>
              <w:szCs w:val="20"/>
              <w:lang w:eastAsia="zh-CN"/>
            </w:rPr>
            <m:t>(39)</m:t>
          </m:r>
        </m:oMath>
      </m:oMathPara>
    </w:p>
    <w:p w14:paraId="7E91737D" w14:textId="73DCF6DD" w:rsidR="008D2354" w:rsidRDefault="008D2354" w:rsidP="008D2354">
      <w:pPr>
        <w:ind w:firstLine="360"/>
      </w:pPr>
      <w:r>
        <w:t>由上式可見，在機構平衡時，</w:t>
      </w:r>
      <w:r>
        <w:rPr>
          <w:lang w:val="en-US"/>
        </w:rPr>
        <w:t>f</w:t>
      </w:r>
      <w:r>
        <w:rPr>
          <w:vertAlign w:val="subscript"/>
          <w:lang w:val="en-US"/>
        </w:rPr>
        <w:t>1</w:t>
      </w:r>
      <w:r>
        <w:t>和</w:t>
      </w:r>
      <w:r>
        <w:rPr>
          <w:lang w:val="en-US"/>
        </w:rPr>
        <w:t>f</w:t>
      </w:r>
      <w:r>
        <w:rPr>
          <w:vertAlign w:val="subscript"/>
          <w:lang w:val="en-US"/>
        </w:rPr>
        <w:t>2</w:t>
      </w:r>
      <w:r>
        <w:t>和</w:t>
      </w:r>
      <w:r>
        <w:rPr>
          <w:lang w:val="el-GR"/>
        </w:rPr>
        <w:t>θ</w:t>
      </w:r>
      <w:r>
        <w:t>滿足上式關系。</w:t>
      </w:r>
    </w:p>
    <w:p w14:paraId="2BBECE50" w14:textId="77777777" w:rsidR="00D367E9" w:rsidRDefault="008D2354" w:rsidP="00D367E9">
      <w:pPr>
        <w:ind w:left="360"/>
      </w:pPr>
      <w:r>
        <w:t>又</w:t>
      </w:r>
      <w:r w:rsidR="00D367E9" w:rsidRPr="00D367E9">
        <w:t>由觀察(37)，(38)及(39)式推導過程可留意到，拉力f1 和f2並未參與其中消上各桿件未知相互作用力作用點的部驟，故即使將扭矩總式(39)中兩拉力矩替換成於上下部各自多條彈性材料所施加的拉力矩和後總式仍然成立，即</w:t>
      </w:r>
      <w:r w:rsidR="00D367E9">
        <w:t>有</w:t>
      </w:r>
      <w:r w:rsidR="00D367E9">
        <w:rPr>
          <w:rFonts w:hint="eastAsia"/>
        </w:rPr>
        <w:t>：</w:t>
      </w:r>
    </w:p>
    <w:p w14:paraId="2293B5E6" w14:textId="56EF57F5" w:rsidR="008D2354" w:rsidRPr="00D367E9" w:rsidRDefault="00D367E9" w:rsidP="00D367E9">
      <w:pPr>
        <w:ind w:left="360"/>
        <w:jc w:val="center"/>
        <w:rPr>
          <w:sz w:val="20"/>
          <w:szCs w:val="20"/>
          <w:lang w:eastAsia="zh-CN"/>
        </w:rPr>
      </w:pPr>
      <m:oMathPara>
        <m:oMathParaPr>
          <m:jc m:val="center"/>
        </m:oMathParaPr>
        <m:oMath>
          <m:r>
            <m:rPr>
              <m:sty m:val="p"/>
            </m:rPr>
            <w:rPr>
              <w:rFonts w:ascii="Cambria Math"/>
            </w:rPr>
            <w:br/>
          </m:r>
        </m:oMath>
        <m:oMath>
          <m:nary>
            <m:naryPr>
              <m:chr m:val="∑"/>
              <m:limLoc m:val="undOvr"/>
              <m:supHide m:val="1"/>
              <m:ctrlPr>
                <w:rPr>
                  <w:rFonts w:ascii="Cambria Math" w:hAnsi="Cambria Math"/>
                  <w:i/>
                </w:rPr>
              </m:ctrlPr>
            </m:naryPr>
            <m:sub>
              <m:r>
                <w:rPr>
                  <w:rFonts w:ascii="Cambria Math"/>
                </w:rPr>
                <m:t>i</m:t>
              </m:r>
            </m:sub>
            <m:sup/>
            <m:e>
              <m:sSub>
                <m:sSubPr>
                  <m:ctrlPr>
                    <w:rPr>
                      <w:rFonts w:ascii="Cambria Math" w:hAnsi="Cambria Math"/>
                      <w:i/>
                    </w:rPr>
                  </m:ctrlPr>
                </m:sSubPr>
                <m:e>
                  <m:r>
                    <w:rPr>
                      <w:rFonts w:ascii="Cambria Math"/>
                    </w:rPr>
                    <m:t>f</m:t>
                  </m:r>
                </m:e>
                <m:sub>
                  <m:r>
                    <w:rPr>
                      <w:rFonts w:ascii="Cambria Math"/>
                    </w:rPr>
                    <m:t>1i</m:t>
                  </m:r>
                </m:sub>
              </m:sSub>
              <m:r>
                <w:rPr>
                  <w:rFonts w:ascii="Cambria Math" w:hAnsi="Cambria Math" w:cs="Cambria Math"/>
                </w:rPr>
                <m:t>⋅</m:t>
              </m:r>
              <m:r>
                <w:rPr>
                  <w:rFonts w:ascii="Cambria Math"/>
                </w:rPr>
                <m:t>(</m:t>
              </m:r>
            </m:e>
          </m:nary>
          <m:bar>
            <m:barPr>
              <m:pos m:val="top"/>
              <m:ctrlPr>
                <w:rPr>
                  <w:rFonts w:ascii="Cambria Math" w:hAnsi="Cambria Math"/>
                  <w:i/>
                </w:rPr>
              </m:ctrlPr>
            </m:barPr>
            <m:e>
              <m:sSub>
                <m:sSubPr>
                  <m:ctrlPr>
                    <w:rPr>
                      <w:rFonts w:ascii="Cambria Math" w:hAnsi="Cambria Math"/>
                      <w:i/>
                    </w:rPr>
                  </m:ctrlPr>
                </m:sSubPr>
                <m:e>
                  <m:r>
                    <w:rPr>
                      <w:rFonts w:ascii="Cambria Math"/>
                    </w:rPr>
                    <m:t>O</m:t>
                  </m:r>
                </m:e>
                <m:sub>
                  <m:r>
                    <w:rPr>
                      <w:rFonts w:ascii="Cambria Math"/>
                    </w:rPr>
                    <m:t>1</m:t>
                  </m:r>
                </m:sub>
              </m:sSub>
              <m:sSub>
                <m:sSubPr>
                  <m:ctrlPr>
                    <w:rPr>
                      <w:rFonts w:ascii="Cambria Math" w:hAnsi="Cambria Math"/>
                      <w:i/>
                    </w:rPr>
                  </m:ctrlPr>
                </m:sSubPr>
                <m:e>
                  <m:r>
                    <w:rPr>
                      <w:rFonts w:ascii="Cambria Math"/>
                    </w:rPr>
                    <m:t>F</m:t>
                  </m:r>
                </m:e>
                <m:sub>
                  <m:r>
                    <w:rPr>
                      <w:rFonts w:ascii="Cambria Math"/>
                    </w:rPr>
                    <m:t>1i</m:t>
                  </m:r>
                </m:sub>
              </m:sSub>
            </m:e>
          </m:bar>
          <m:r>
            <w:rPr>
              <w:rFonts w:ascii="Cambria Math"/>
            </w:rPr>
            <m:t>-</m:t>
          </m:r>
          <m:bar>
            <m:barPr>
              <m:pos m:val="top"/>
              <m:ctrlPr>
                <w:rPr>
                  <w:rFonts w:ascii="Cambria Math" w:hAnsi="Cambria Math"/>
                  <w:i/>
                </w:rPr>
              </m:ctrlPr>
            </m:barPr>
            <m:e>
              <m:sSub>
                <m:sSubPr>
                  <m:ctrlPr>
                    <w:rPr>
                      <w:rFonts w:ascii="Cambria Math" w:hAnsi="Cambria Math"/>
                      <w:i/>
                    </w:rPr>
                  </m:ctrlPr>
                </m:sSubPr>
                <m:e>
                  <m:r>
                    <w:rPr>
                      <w:rFonts w:ascii="Cambria Math"/>
                    </w:rPr>
                    <m:t>O</m:t>
                  </m:r>
                </m:e>
                <m:sub>
                  <m:r>
                    <w:rPr>
                      <w:rFonts w:ascii="Cambria Math"/>
                    </w:rPr>
                    <m:t>2</m:t>
                  </m:r>
                </m:sub>
              </m:sSub>
              <m:sSub>
                <m:sSubPr>
                  <m:ctrlPr>
                    <w:rPr>
                      <w:rFonts w:ascii="Cambria Math" w:hAnsi="Cambria Math"/>
                      <w:i/>
                    </w:rPr>
                  </m:ctrlPr>
                </m:sSubPr>
                <m:e>
                  <m:r>
                    <w:rPr>
                      <w:rFonts w:ascii="Cambria Math"/>
                    </w:rPr>
                    <m:t>F</m:t>
                  </m:r>
                </m:e>
                <m:sub>
                  <m:r>
                    <w:rPr>
                      <w:rFonts w:ascii="Cambria Math"/>
                    </w:rPr>
                    <m:t>2i</m:t>
                  </m:r>
                </m:sub>
              </m:sSub>
            </m:e>
          </m:bar>
          <m:r>
            <w:rPr>
              <w:rFonts w:ascii="Cambria Math"/>
            </w:rPr>
            <m:t>)</m:t>
          </m:r>
          <m:r>
            <w:rPr>
              <w:rFonts w:ascii="Cambria Math" w:hAnsi="Cambria Math"/>
            </w:rPr>
            <m:t>+</m:t>
          </m:r>
          <m:nary>
            <m:naryPr>
              <m:chr m:val="∑"/>
              <m:limLoc m:val="undOvr"/>
              <m:supHide m:val="1"/>
              <m:ctrlPr>
                <w:rPr>
                  <w:rFonts w:ascii="Cambria Math" w:hAnsi="Cambria Math"/>
                  <w:i/>
                </w:rPr>
              </m:ctrlPr>
            </m:naryPr>
            <m:sub>
              <m:r>
                <w:rPr>
                  <w:rFonts w:ascii="Cambria Math"/>
                </w:rPr>
                <m:t>i</m:t>
              </m:r>
            </m:sub>
            <m:sup/>
            <m:e>
              <m:sSub>
                <m:sSubPr>
                  <m:ctrlPr>
                    <w:rPr>
                      <w:rFonts w:ascii="Cambria Math" w:hAnsi="Cambria Math"/>
                      <w:i/>
                    </w:rPr>
                  </m:ctrlPr>
                </m:sSubPr>
                <m:e>
                  <m:r>
                    <w:rPr>
                      <w:rFonts w:ascii="Cambria Math"/>
                    </w:rPr>
                    <m:t>f</m:t>
                  </m:r>
                </m:e>
                <m:sub>
                  <m:r>
                    <w:rPr>
                      <w:rFonts w:ascii="Cambria Math"/>
                    </w:rPr>
                    <m:t>2i</m:t>
                  </m:r>
                </m:sub>
              </m:sSub>
              <m:r>
                <w:rPr>
                  <w:rFonts w:ascii="Cambria Math" w:hAnsi="Cambria Math" w:cs="Cambria Math"/>
                </w:rPr>
                <m:t>⋅</m:t>
              </m:r>
              <m:r>
                <w:rPr>
                  <w:rFonts w:ascii="Cambria Math"/>
                </w:rPr>
                <m:t>(</m:t>
              </m:r>
            </m:e>
          </m:nary>
          <m:bar>
            <m:barPr>
              <m:pos m:val="top"/>
              <m:ctrlPr>
                <w:rPr>
                  <w:rFonts w:ascii="Cambria Math" w:hAnsi="Cambria Math"/>
                  <w:i/>
                </w:rPr>
              </m:ctrlPr>
            </m:barPr>
            <m:e>
              <m:sSubSup>
                <m:sSubSupPr>
                  <m:ctrlPr>
                    <w:rPr>
                      <w:rFonts w:ascii="Cambria Math" w:hAnsi="Cambria Math"/>
                      <w:i/>
                    </w:rPr>
                  </m:ctrlPr>
                </m:sSubSupPr>
                <m:e>
                  <m:r>
                    <w:rPr>
                      <w:rFonts w:ascii="Cambria Math"/>
                    </w:rPr>
                    <m:t>O</m:t>
                  </m:r>
                </m:e>
                <m:sub>
                  <m:r>
                    <w:rPr>
                      <w:rFonts w:ascii="Cambria Math"/>
                    </w:rPr>
                    <m:t>3i</m:t>
                  </m:r>
                </m:sub>
                <m:sup>
                  <m:r>
                    <w:rPr>
                      <w:rFonts w:ascii="Cambria Math"/>
                    </w:rPr>
                    <m:t>'</m:t>
                  </m:r>
                </m:sup>
              </m:sSubSup>
              <m:sSubSup>
                <m:sSubSupPr>
                  <m:ctrlPr>
                    <w:rPr>
                      <w:rFonts w:ascii="Cambria Math" w:hAnsi="Cambria Math"/>
                      <w:i/>
                    </w:rPr>
                  </m:ctrlPr>
                </m:sSubSupPr>
                <m:e>
                  <m:r>
                    <w:rPr>
                      <w:rFonts w:ascii="Cambria Math"/>
                    </w:rPr>
                    <m:t>F</m:t>
                  </m:r>
                </m:e>
                <m:sub>
                  <m:r>
                    <w:rPr>
                      <w:rFonts w:ascii="Cambria Math"/>
                    </w:rPr>
                    <m:t>3i</m:t>
                  </m:r>
                </m:sub>
                <m:sup>
                  <m:r>
                    <w:rPr>
                      <w:rFonts w:ascii="Cambria Math"/>
                    </w:rPr>
                    <m:t>'</m:t>
                  </m:r>
                </m:sup>
              </m:sSubSup>
            </m:e>
          </m:bar>
          <m:r>
            <w:rPr>
              <w:rFonts w:ascii="Cambria Math"/>
            </w:rPr>
            <m:t>-</m:t>
          </m:r>
          <m:bar>
            <m:barPr>
              <m:pos m:val="top"/>
              <m:ctrlPr>
                <w:rPr>
                  <w:rFonts w:ascii="Cambria Math" w:hAnsi="Cambria Math"/>
                  <w:i/>
                </w:rPr>
              </m:ctrlPr>
            </m:barPr>
            <m:e>
              <m:sSubSup>
                <m:sSubSupPr>
                  <m:ctrlPr>
                    <w:rPr>
                      <w:rFonts w:ascii="Cambria Math" w:hAnsi="Cambria Math"/>
                      <w:i/>
                    </w:rPr>
                  </m:ctrlPr>
                </m:sSubSupPr>
                <m:e>
                  <m:r>
                    <w:rPr>
                      <w:rFonts w:ascii="Cambria Math"/>
                    </w:rPr>
                    <m:t>O</m:t>
                  </m:r>
                </m:e>
                <m:sub>
                  <m:r>
                    <w:rPr>
                      <w:rFonts w:ascii="Cambria Math"/>
                    </w:rPr>
                    <m:t>4i</m:t>
                  </m:r>
                </m:sub>
                <m:sup>
                  <m:r>
                    <w:rPr>
                      <w:rFonts w:ascii="Cambria Math"/>
                    </w:rPr>
                    <m:t>'</m:t>
                  </m:r>
                </m:sup>
              </m:sSubSup>
              <m:sSubSup>
                <m:sSubSupPr>
                  <m:ctrlPr>
                    <w:rPr>
                      <w:rFonts w:ascii="Cambria Math" w:hAnsi="Cambria Math"/>
                      <w:i/>
                    </w:rPr>
                  </m:ctrlPr>
                </m:sSubSupPr>
                <m:e>
                  <m:r>
                    <w:rPr>
                      <w:rFonts w:ascii="Cambria Math"/>
                    </w:rPr>
                    <m:t>F</m:t>
                  </m:r>
                </m:e>
                <m:sub>
                  <m:r>
                    <w:rPr>
                      <w:rFonts w:ascii="Cambria Math"/>
                    </w:rPr>
                    <m:t>4i</m:t>
                  </m:r>
                </m:sub>
                <m:sup>
                  <m:r>
                    <w:rPr>
                      <w:rFonts w:ascii="Cambria Math"/>
                    </w:rPr>
                    <m:t>'</m:t>
                  </m:r>
                </m:sup>
              </m:sSubSup>
            </m:e>
          </m:bar>
          <m:r>
            <w:rPr>
              <w:rFonts w:ascii="Cambria Math"/>
            </w:rPr>
            <m:t>)</m:t>
          </m:r>
          <m:r>
            <m:rPr>
              <m:brk/>
            </m:rPr>
            <w:rPr>
              <w:rFonts w:ascii="Cambria Math" w:hAnsi="Cambria Math"/>
            </w:rPr>
            <m:t>-</m:t>
          </m:r>
          <m:sSub>
            <m:sSubPr>
              <m:ctrlPr>
                <w:rPr>
                  <w:rFonts w:ascii="Cambria Math" w:hAnsi="Cambria Math"/>
                  <w:i/>
                </w:rPr>
              </m:ctrlPr>
            </m:sSubPr>
            <m:e>
              <m:r>
                <w:rPr>
                  <w:rFonts w:ascii="Cambria Math"/>
                </w:rPr>
                <m:t>G</m:t>
              </m:r>
            </m:e>
            <m:sub>
              <m:sSub>
                <m:sSubPr>
                  <m:ctrlPr>
                    <w:rPr>
                      <w:rFonts w:ascii="Cambria Math" w:hAnsi="Cambria Math"/>
                      <w:i/>
                    </w:rPr>
                  </m:ctrlPr>
                </m:sSubPr>
                <m:e>
                  <m:r>
                    <w:rPr>
                      <w:rFonts w:ascii="Cambria Math"/>
                    </w:rPr>
                    <m:t>O</m:t>
                  </m:r>
                </m:e>
                <m:sub>
                  <m:r>
                    <w:rPr>
                      <w:rFonts w:ascii="Cambria Math"/>
                    </w:rPr>
                    <m:t>2</m:t>
                  </m:r>
                </m:sub>
              </m:sSub>
              <m:sSubSup>
                <m:sSubSupPr>
                  <m:ctrlPr>
                    <w:rPr>
                      <w:rFonts w:ascii="Cambria Math" w:hAnsi="Cambria Math"/>
                      <w:i/>
                    </w:rPr>
                  </m:ctrlPr>
                </m:sSubSupPr>
                <m:e>
                  <m:r>
                    <w:rPr>
                      <w:rFonts w:ascii="Cambria Math"/>
                    </w:rPr>
                    <m:t>O</m:t>
                  </m:r>
                </m:e>
                <m:sub>
                  <m:r>
                    <w:rPr>
                      <w:rFonts w:ascii="Cambria Math"/>
                    </w:rPr>
                    <m:t>2</m:t>
                  </m:r>
                </m:sub>
                <m:sup>
                  <m:r>
                    <w:rPr>
                      <w:rFonts w:ascii="Cambria Math"/>
                    </w:rPr>
                    <m:t>'</m:t>
                  </m:r>
                </m:sup>
              </m:sSubSup>
            </m:sub>
          </m:sSub>
          <m:r>
            <w:rPr>
              <w:rFonts w:ascii="Cambria Math" w:eastAsia="MS Gothic" w:hAnsi="Cambria Math" w:cs="MS Gothic" w:hint="eastAsia"/>
            </w:rPr>
            <m:t>⋅</m:t>
          </m:r>
          <m:sSub>
            <m:sSubPr>
              <m:ctrlPr>
                <w:rPr>
                  <w:rFonts w:ascii="Cambria Math" w:eastAsia="MS Gothic" w:hAnsi="Cambria Math" w:cs="MS Gothic"/>
                  <w:i/>
                </w:rPr>
              </m:ctrlPr>
            </m:sSubPr>
            <m:e>
              <m:r>
                <w:rPr>
                  <w:rFonts w:ascii="Cambria Math" w:eastAsia="MS Gothic" w:hAnsi="Cambria Math" w:cs="MS Gothic"/>
                </w:rPr>
                <m:t>x</m:t>
              </m:r>
            </m:e>
            <m:sub>
              <m:r>
                <w:rPr>
                  <w:rFonts w:ascii="Cambria Math" w:eastAsia="MS Gothic" w:hAnsi="Cambria Math" w:cs="MS Gothic"/>
                </w:rPr>
                <m:t>2</m:t>
              </m:r>
            </m:sub>
          </m:sSub>
          <m:r>
            <w:rPr>
              <w:rFonts w:ascii="Cambria Math" w:eastAsia="MS Gothic" w:hAnsi="Cambria Math" w:cs="MS Gothic"/>
            </w:rPr>
            <m:t>-</m:t>
          </m:r>
          <m:sSub>
            <m:sSubPr>
              <m:ctrlPr>
                <w:rPr>
                  <w:rFonts w:ascii="Cambria Math" w:hAnsi="Cambria Math"/>
                  <w:i/>
                </w:rPr>
              </m:ctrlPr>
            </m:sSubPr>
            <m:e>
              <m:r>
                <w:rPr>
                  <w:rFonts w:ascii="Cambria Math"/>
                </w:rPr>
                <m:t>G</m:t>
              </m:r>
              <m:ctrlPr>
                <w:rPr>
                  <w:rFonts w:ascii="Cambria Math" w:eastAsia="MS Gothic" w:hAnsi="Cambria Math" w:cs="MS Gothic"/>
                  <w:i/>
                </w:rPr>
              </m:ctrlPr>
            </m:e>
            <m:sub>
              <m:sSub>
                <m:sSubPr>
                  <m:ctrlPr>
                    <w:rPr>
                      <w:rFonts w:ascii="Cambria Math" w:hAnsi="Cambria Math"/>
                      <w:i/>
                    </w:rPr>
                  </m:ctrlPr>
                </m:sSubPr>
                <m:e>
                  <m:r>
                    <w:rPr>
                      <w:rFonts w:ascii="Cambria Math"/>
                    </w:rPr>
                    <m:t>O</m:t>
                  </m:r>
                </m:e>
                <m:sub>
                  <m:r>
                    <w:rPr>
                      <w:rFonts w:ascii="Cambria Math"/>
                    </w:rPr>
                    <m:t>1</m:t>
                  </m:r>
                </m:sub>
              </m:sSub>
              <m:sSubSup>
                <m:sSubSupPr>
                  <m:ctrlPr>
                    <w:rPr>
                      <w:rFonts w:ascii="Cambria Math" w:hAnsi="Cambria Math"/>
                      <w:i/>
                    </w:rPr>
                  </m:ctrlPr>
                </m:sSubSupPr>
                <m:e>
                  <m:r>
                    <w:rPr>
                      <w:rFonts w:ascii="Cambria Math"/>
                    </w:rPr>
                    <m:t>O</m:t>
                  </m:r>
                </m:e>
                <m:sub>
                  <m:r>
                    <w:rPr>
                      <w:rFonts w:ascii="Cambria Math"/>
                    </w:rPr>
                    <m:t>1</m:t>
                  </m:r>
                </m:sub>
                <m:sup>
                  <m:r>
                    <w:rPr>
                      <w:rFonts w:ascii="Cambria Math"/>
                    </w:rPr>
                    <m:t>'</m:t>
                  </m:r>
                </m:sup>
              </m:sSubSup>
            </m:sub>
          </m:sSub>
          <m:r>
            <w:rPr>
              <w:rFonts w:ascii="Cambria Math" w:eastAsia="MS Gothic" w:hAnsi="Cambria Math" w:cs="MS Gothic" w:hint="eastAsia"/>
            </w:rPr>
            <m:t>⋅</m:t>
          </m:r>
          <m:sSub>
            <m:sSubPr>
              <m:ctrlPr>
                <w:rPr>
                  <w:rFonts w:ascii="Cambria Math" w:eastAsia="MS Gothic" w:hAnsi="Cambria Math" w:cs="MS Gothic"/>
                  <w:i/>
                </w:rPr>
              </m:ctrlPr>
            </m:sSubPr>
            <m:e>
              <m:r>
                <w:rPr>
                  <w:rFonts w:ascii="Cambria Math" w:eastAsia="MS Gothic" w:hAnsi="Cambria Math" w:cs="MS Gothic"/>
                </w:rPr>
                <m:t>x</m:t>
              </m:r>
            </m:e>
            <m:sub>
              <m:r>
                <w:rPr>
                  <w:rFonts w:ascii="Cambria Math" w:eastAsia="MS Gothic" w:hAnsi="Cambria Math" w:cs="MS Gothic"/>
                </w:rPr>
                <m:t>1</m:t>
              </m:r>
            </m:sub>
          </m:sSub>
          <m:r>
            <w:rPr>
              <w:rFonts w:ascii="Cambria Math" w:eastAsia="MS Gothic" w:hAnsi="Cambria Math" w:cs="MS Gothic"/>
            </w:rPr>
            <m:t>-</m:t>
          </m:r>
          <m:sSub>
            <m:sSubPr>
              <m:ctrlPr>
                <w:rPr>
                  <w:rFonts w:ascii="Cambria Math" w:hAnsi="Cambria Math"/>
                  <w:i/>
                </w:rPr>
              </m:ctrlPr>
            </m:sSubPr>
            <m:e>
              <m:r>
                <w:rPr>
                  <w:rFonts w:ascii="Cambria Math"/>
                </w:rPr>
                <m:t>G</m:t>
              </m:r>
              <m:ctrlPr>
                <w:rPr>
                  <w:rFonts w:ascii="Cambria Math" w:eastAsia="MS Gothic" w:hAnsi="Cambria Math" w:cs="MS Gothic"/>
                  <w:i/>
                </w:rPr>
              </m:ctrlPr>
            </m:e>
            <m:sub>
              <m:sSubSup>
                <m:sSubSupPr>
                  <m:ctrlPr>
                    <w:rPr>
                      <w:rFonts w:ascii="Cambria Math" w:hAnsi="Cambria Math"/>
                      <w:i/>
                    </w:rPr>
                  </m:ctrlPr>
                </m:sSubSupPr>
                <m:e>
                  <m:r>
                    <w:rPr>
                      <w:rFonts w:ascii="Cambria Math"/>
                    </w:rPr>
                    <m:t>O</m:t>
                  </m:r>
                </m:e>
                <m:sub>
                  <m:r>
                    <w:rPr>
                      <w:rFonts w:ascii="Cambria Math"/>
                    </w:rPr>
                    <m:t>1</m:t>
                  </m:r>
                </m:sub>
                <m:sup>
                  <m:r>
                    <w:rPr>
                      <w:rFonts w:ascii="Cambria Math"/>
                    </w:rPr>
                    <m:t>'</m:t>
                  </m:r>
                </m:sup>
              </m:sSubSup>
              <m:sSubSup>
                <m:sSubSupPr>
                  <m:ctrlPr>
                    <w:rPr>
                      <w:rFonts w:ascii="Cambria Math" w:hAnsi="Cambria Math"/>
                      <w:i/>
                    </w:rPr>
                  </m:ctrlPr>
                </m:sSubSupPr>
                <m:e>
                  <m:r>
                    <w:rPr>
                      <w:rFonts w:ascii="Cambria Math"/>
                    </w:rPr>
                    <m:t>O</m:t>
                  </m:r>
                </m:e>
                <m:sub>
                  <m:r>
                    <w:rPr>
                      <w:rFonts w:ascii="Cambria Math"/>
                    </w:rPr>
                    <m:t>2</m:t>
                  </m:r>
                </m:sub>
                <m:sup>
                  <m:r>
                    <w:rPr>
                      <w:rFonts w:ascii="Cambria Math"/>
                    </w:rPr>
                    <m:t>'</m:t>
                  </m:r>
                </m:sup>
              </m:sSubSup>
            </m:sub>
          </m:sSub>
          <m:r>
            <w:rPr>
              <w:rFonts w:ascii="Cambria Math" w:eastAsia="MS Gothic" w:hAnsi="Cambria Math" w:cs="MS Gothic" w:hint="eastAsia"/>
            </w:rPr>
            <m:t>⋅</m:t>
          </m:r>
          <m:bar>
            <m:barPr>
              <m:pos m:val="top"/>
              <m:ctrlPr>
                <w:rPr>
                  <w:rFonts w:ascii="Cambria Math" w:hAnsi="Cambria Math"/>
                  <w:i/>
                </w:rPr>
              </m:ctrlPr>
            </m:barPr>
            <m:e>
              <m:sSub>
                <m:sSubPr>
                  <m:ctrlPr>
                    <w:rPr>
                      <w:rFonts w:ascii="Cambria Math" w:hAnsi="Cambria Math"/>
                      <w:i/>
                    </w:rPr>
                  </m:ctrlPr>
                </m:sSubPr>
                <m:e>
                  <m:r>
                    <w:rPr>
                      <w:rFonts w:ascii="Cambria Math"/>
                    </w:rPr>
                    <m:t>O</m:t>
                  </m:r>
                </m:e>
                <m:sub>
                  <m:r>
                    <w:rPr>
                      <w:rFonts w:ascii="Cambria Math"/>
                    </w:rPr>
                    <m:t>1</m:t>
                  </m:r>
                </m:sub>
              </m:sSub>
              <m:sSubSup>
                <m:sSubSupPr>
                  <m:ctrlPr>
                    <w:rPr>
                      <w:rFonts w:ascii="Cambria Math" w:hAnsi="Cambria Math"/>
                      <w:i/>
                    </w:rPr>
                  </m:ctrlPr>
                </m:sSubSupPr>
                <m:e>
                  <m:r>
                    <w:rPr>
                      <w:rFonts w:ascii="Cambria Math"/>
                    </w:rPr>
                    <m:t>O</m:t>
                  </m:r>
                </m:e>
                <m:sub>
                  <m:r>
                    <w:rPr>
                      <w:rFonts w:ascii="Cambria Math"/>
                    </w:rPr>
                    <m:t>1</m:t>
                  </m:r>
                </m:sub>
                <m:sup>
                  <m:r>
                    <w:rPr>
                      <w:rFonts w:ascii="Cambria Math"/>
                    </w:rPr>
                    <m:t>'</m:t>
                  </m:r>
                </m:sup>
              </m:sSubSup>
            </m:e>
          </m:bar>
          <m:r>
            <w:rPr>
              <w:rFonts w:ascii="Cambria Math" w:eastAsia="MS Gothic" w:hAnsi="Cambria Math" w:cs="MS Gothic" w:hint="eastAsia"/>
            </w:rPr>
            <m:t>⋅</m:t>
          </m:r>
          <m:func>
            <m:funcPr>
              <m:ctrlPr>
                <w:rPr>
                  <w:rFonts w:ascii="Cambria Math" w:hAnsi="Cambria Math"/>
                  <w:i/>
                </w:rPr>
              </m:ctrlPr>
            </m:funcPr>
            <m:fName>
              <m:r>
                <m:rPr>
                  <m:sty m:val="p"/>
                </m:rPr>
                <w:rPr>
                  <w:rFonts w:ascii="Cambria Math"/>
                </w:rPr>
                <m:t>cos</m:t>
              </m:r>
              <m:ctrlPr>
                <w:rPr>
                  <w:rFonts w:ascii="Cambria Math" w:eastAsia="MS Gothic" w:hAnsi="Cambria Math" w:cs="MS Gothic"/>
                  <w:i/>
                </w:rPr>
              </m:ctrlPr>
            </m:fName>
            <m:e>
              <m:r>
                <w:rPr>
                  <w:rFonts w:ascii="Cambria Math"/>
                </w:rPr>
                <m:t>θ</m:t>
              </m:r>
            </m:e>
          </m:func>
          <m:r>
            <w:rPr>
              <w:rFonts w:ascii="Cambria Math" w:eastAsia="SimSun" w:hAnsi="Cambria Math" w:hint="eastAsia"/>
              <w:color w:val="FF0000"/>
              <w:sz w:val="20"/>
              <w:szCs w:val="20"/>
              <w:lang w:eastAsia="zh-CN"/>
            </w:rPr>
            <m:t>+</m:t>
          </m:r>
          <m:sSub>
            <m:sSubPr>
              <m:ctrlPr>
                <w:rPr>
                  <w:rFonts w:ascii="Cambria Math" w:hAnsi="Cambria Math"/>
                  <w:i/>
                  <w:sz w:val="20"/>
                  <w:szCs w:val="20"/>
                </w:rPr>
              </m:ctrlPr>
            </m:sSubPr>
            <m:e>
              <m:r>
                <w:rPr>
                  <w:rFonts w:ascii="Cambria Math"/>
                  <w:sz w:val="20"/>
                  <w:szCs w:val="20"/>
                </w:rPr>
                <m:t>G</m:t>
              </m:r>
              <m:ctrlPr>
                <w:rPr>
                  <w:rFonts w:ascii="Cambria Math" w:eastAsia="SimSun" w:hAnsi="Cambria Math"/>
                  <w:i/>
                  <w:color w:val="FF0000"/>
                  <w:sz w:val="20"/>
                  <w:szCs w:val="20"/>
                  <w:lang w:eastAsia="zh-CN"/>
                </w:rPr>
              </m:ctrlPr>
            </m:e>
            <m:sub>
              <m:sSubSup>
                <m:sSubSupPr>
                  <m:ctrlPr>
                    <w:rPr>
                      <w:rFonts w:ascii="Cambria Math" w:hAnsi="Cambria Math"/>
                      <w:i/>
                      <w:color w:val="FF0000"/>
                      <w:sz w:val="20"/>
                      <w:szCs w:val="20"/>
                    </w:rPr>
                  </m:ctrlPr>
                </m:sSubSupPr>
                <m:e>
                  <m:r>
                    <w:rPr>
                      <w:rFonts w:ascii="Cambria Math"/>
                      <w:color w:val="FF0000"/>
                      <w:sz w:val="20"/>
                      <w:szCs w:val="20"/>
                    </w:rPr>
                    <m:t>O</m:t>
                  </m:r>
                  <m:ctrlPr>
                    <w:rPr>
                      <w:rFonts w:ascii="Cambria Math" w:hAnsi="Cambria Math"/>
                      <w:i/>
                      <w:sz w:val="20"/>
                      <w:szCs w:val="20"/>
                    </w:rPr>
                  </m:ctrlPr>
                </m:e>
                <m:sub>
                  <m:r>
                    <w:rPr>
                      <w:rFonts w:ascii="Cambria Math"/>
                      <w:color w:val="FF0000"/>
                      <w:sz w:val="20"/>
                      <w:szCs w:val="20"/>
                    </w:rPr>
                    <m:t>3</m:t>
                  </m:r>
                </m:sub>
                <m:sup>
                  <m:r>
                    <w:rPr>
                      <w:rFonts w:ascii="Cambria Math"/>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sSubSup>
              <m:r>
                <w:rPr>
                  <w:rFonts w:ascii="Cambria Math" w:hAnsi="Cambria Math"/>
                  <w:sz w:val="20"/>
                  <w:szCs w:val="20"/>
                </w:rPr>
                <m:t xml:space="preserve"> </m:t>
              </m:r>
            </m:sub>
          </m:sSub>
          <m:r>
            <w:rPr>
              <w:rFonts w:ascii="Cambria Math" w:eastAsia="MS Gothic" w:hAnsi="Cambria Math" w:cs="MS Gothic" w:hint="eastAsia"/>
              <w:sz w:val="20"/>
              <w:szCs w:val="20"/>
            </w:rPr>
            <m:t>⋅</m:t>
          </m:r>
          <m:sSub>
            <m:sSubPr>
              <m:ctrlPr>
                <w:rPr>
                  <w:rFonts w:ascii="Cambria Math" w:eastAsia="MS Gothic" w:hAnsi="Cambria Math" w:cs="MS Gothic"/>
                  <w:i/>
                  <w:sz w:val="20"/>
                  <w:szCs w:val="20"/>
                </w:rPr>
              </m:ctrlPr>
            </m:sSubPr>
            <m:e>
              <m:r>
                <w:rPr>
                  <w:rFonts w:ascii="Cambria Math" w:eastAsia="MS Gothic" w:hAnsi="Cambria Math" w:cs="MS Gothic"/>
                  <w:sz w:val="20"/>
                  <w:szCs w:val="20"/>
                </w:rPr>
                <m:t>x</m:t>
              </m:r>
            </m:e>
            <m:sub>
              <m:r>
                <w:rPr>
                  <w:rFonts w:ascii="Cambria Math" w:eastAsia="MS Gothic" w:hAnsi="Cambria Math" w:cs="MS Gothic"/>
                  <w:sz w:val="20"/>
                  <w:szCs w:val="20"/>
                </w:rPr>
                <m:t>3</m:t>
              </m:r>
            </m:sub>
          </m:sSub>
          <m:r>
            <w:rPr>
              <w:rFonts w:ascii="Cambria Math"/>
              <w:color w:val="FF0000"/>
              <w:sz w:val="20"/>
              <w:szCs w:val="20"/>
            </w:rPr>
            <m:t>+</m:t>
          </m:r>
          <m:sSub>
            <m:sSubPr>
              <m:ctrlPr>
                <w:rPr>
                  <w:rFonts w:ascii="Cambria Math" w:hAnsi="Cambria Math"/>
                  <w:i/>
                  <w:sz w:val="20"/>
                  <w:szCs w:val="20"/>
                </w:rPr>
              </m:ctrlPr>
            </m:sSubPr>
            <m:e>
              <m:r>
                <w:rPr>
                  <w:rFonts w:ascii="Cambria Math"/>
                  <w:sz w:val="20"/>
                  <w:szCs w:val="20"/>
                </w:rPr>
                <m:t>G</m:t>
              </m:r>
              <m:ctrlPr>
                <w:rPr>
                  <w:rFonts w:ascii="Cambria Math" w:hAnsi="Cambria Math"/>
                  <w:i/>
                  <w:color w:val="FF0000"/>
                  <w:sz w:val="20"/>
                  <w:szCs w:val="20"/>
                </w:rPr>
              </m:ctrlPr>
            </m:e>
            <m:sub>
              <m:sSubSup>
                <m:sSubSupPr>
                  <m:ctrlPr>
                    <w:rPr>
                      <w:rFonts w:ascii="Cambria Math" w:hAnsi="Cambria Math"/>
                      <w:i/>
                      <w:color w:val="FF0000"/>
                      <w:sz w:val="20"/>
                      <w:szCs w:val="20"/>
                    </w:rPr>
                  </m:ctrlPr>
                </m:sSubSupPr>
                <m:e>
                  <m:r>
                    <w:rPr>
                      <w:rFonts w:ascii="Cambria Math"/>
                      <w:color w:val="FF0000"/>
                      <w:sz w:val="20"/>
                      <w:szCs w:val="20"/>
                    </w:rPr>
                    <m:t>O</m:t>
                  </m:r>
                  <m:ctrlPr>
                    <w:rPr>
                      <w:rFonts w:ascii="Cambria Math" w:hAnsi="Cambria Math"/>
                      <w:i/>
                      <w:sz w:val="20"/>
                      <w:szCs w:val="20"/>
                    </w:rPr>
                  </m:ctrlPr>
                </m:e>
                <m:sub>
                  <m:r>
                    <w:rPr>
                      <w:rFonts w:ascii="Cambria Math"/>
                      <w:color w:val="FF0000"/>
                      <w:sz w:val="20"/>
                      <w:szCs w:val="20"/>
                    </w:rPr>
                    <m:t>4</m:t>
                  </m:r>
                </m:sub>
                <m:sup>
                  <m:r>
                    <w:rPr>
                      <w:rFonts w:ascii="Cambria Math"/>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sSubSup>
              <m:r>
                <w:rPr>
                  <w:rFonts w:ascii="Cambria Math" w:hAnsi="Cambria Math"/>
                  <w:sz w:val="20"/>
                  <w:szCs w:val="20"/>
                </w:rPr>
                <m:t xml:space="preserve"> </m:t>
              </m:r>
            </m:sub>
          </m:sSub>
          <m:r>
            <w:rPr>
              <w:rFonts w:ascii="Cambria Math" w:eastAsia="MS Gothic" w:hAnsi="Cambria Math" w:cs="MS Gothic" w:hint="eastAsia"/>
              <w:sz w:val="20"/>
              <w:szCs w:val="20"/>
            </w:rPr>
            <m:t>⋅</m:t>
          </m:r>
          <m:sSub>
            <m:sSubPr>
              <m:ctrlPr>
                <w:rPr>
                  <w:rFonts w:ascii="Cambria Math" w:eastAsia="MS Gothic" w:hAnsi="Cambria Math" w:cs="MS Gothic"/>
                  <w:i/>
                  <w:sz w:val="20"/>
                  <w:szCs w:val="20"/>
                </w:rPr>
              </m:ctrlPr>
            </m:sSubPr>
            <m:e>
              <m:r>
                <w:rPr>
                  <w:rFonts w:ascii="Cambria Math" w:eastAsia="MS Gothic" w:hAnsi="Cambria Math" w:cs="MS Gothic"/>
                  <w:sz w:val="20"/>
                  <w:szCs w:val="20"/>
                </w:rPr>
                <m:t>x</m:t>
              </m:r>
            </m:e>
            <m:sub>
              <m:r>
                <w:rPr>
                  <w:rFonts w:ascii="Cambria Math" w:eastAsia="MS Gothic" w:hAnsi="Cambria Math" w:cs="MS Gothic"/>
                  <w:sz w:val="20"/>
                  <w:szCs w:val="20"/>
                </w:rPr>
                <m:t>4</m:t>
              </m:r>
            </m:sub>
          </m:sSub>
          <m:r>
            <w:rPr>
              <w:rFonts w:ascii="Cambria Math"/>
              <w:color w:val="FF0000"/>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1</m:t>
                      </m:r>
                    </m:sub>
                    <m:sup>
                      <m:r>
                        <w:rPr>
                          <w:rFonts w:ascii="Cambria Math" w:hAnsi="Cambria Math"/>
                          <w:sz w:val="20"/>
                          <w:szCs w:val="20"/>
                        </w:rPr>
                        <m:t>'</m:t>
                      </m:r>
                    </m:sup>
                  </m:sSubSup>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2</m:t>
                      </m:r>
                    </m:sub>
                    <m:sup>
                      <m:r>
                        <w:rPr>
                          <w:rFonts w:ascii="Cambria Math" w:hAnsi="Cambria Math"/>
                          <w:sz w:val="20"/>
                          <w:szCs w:val="20"/>
                        </w:rPr>
                        <m:t>'</m:t>
                      </m:r>
                    </m:sup>
                  </m:sSub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2</m:t>
                      </m:r>
                    </m:sub>
                    <m:sup>
                      <m:r>
                        <w:rPr>
                          <w:rFonts w:ascii="Cambria Math" w:hAnsi="Cambria Math"/>
                          <w:sz w:val="20"/>
                          <w:szCs w:val="20"/>
                        </w:rPr>
                        <m:t>'</m:t>
                      </m:r>
                    </m:sup>
                  </m:sSub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1</m:t>
                      </m:r>
                    </m:sub>
                    <m:sup>
                      <m:r>
                        <w:rPr>
                          <w:rFonts w:ascii="Cambria Math" w:hAnsi="Cambria Math"/>
                          <w:sz w:val="20"/>
                          <w:szCs w:val="20"/>
                        </w:rPr>
                        <m:t>'</m:t>
                      </m:r>
                    </m:sup>
                  </m:sSub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4</m:t>
                      </m:r>
                    </m:sub>
                    <m:sup/>
                  </m:sSubSup>
                  <m:r>
                    <w:rPr>
                      <w:rFonts w:ascii="Cambria Math" w:hAnsi="Cambria Math"/>
                      <w:sz w:val="20"/>
                      <w:szCs w:val="20"/>
                    </w:rPr>
                    <m:t xml:space="preserve"> </m:t>
                  </m:r>
                </m:sub>
              </m:sSub>
            </m:e>
          </m:d>
          <m:r>
            <w:rPr>
              <w:rFonts w:ascii="Cambria Math" w:eastAsia="MS Gothic" w:hAnsi="Cambria Math" w:cs="MS Gothic" w:hint="eastAsia"/>
              <w:sz w:val="20"/>
              <w:szCs w:val="20"/>
            </w:rPr>
            <m:t>⋅</m:t>
          </m:r>
          <m:bar>
            <m:barPr>
              <m:pos m:val="top"/>
              <m:ctrlPr>
                <w:rPr>
                  <w:rFonts w:ascii="Cambria Math" w:hAnsi="Cambria Math"/>
                  <w:i/>
                  <w:sz w:val="20"/>
                  <w:szCs w:val="20"/>
                </w:rPr>
              </m:ctrlPr>
            </m:barPr>
            <m:e>
              <m:sSubSup>
                <m:sSubSupPr>
                  <m:ctrlPr>
                    <w:rPr>
                      <w:rFonts w:ascii="Cambria Math" w:hAnsi="Cambria Math"/>
                      <w:i/>
                      <w:color w:val="FF0000"/>
                      <w:sz w:val="20"/>
                      <w:szCs w:val="20"/>
                    </w:rPr>
                  </m:ctrlPr>
                </m:sSubSupPr>
                <m:e>
                  <m:r>
                    <w:rPr>
                      <w:rFonts w:ascii="Cambria Math"/>
                      <w:color w:val="FF0000"/>
                      <w:sz w:val="20"/>
                      <w:szCs w:val="20"/>
                    </w:rPr>
                    <m:t>O</m:t>
                  </m:r>
                  <m:ctrlPr>
                    <w:rPr>
                      <w:rFonts w:ascii="Cambria Math" w:hAnsi="Cambria Math"/>
                      <w:i/>
                      <w:sz w:val="20"/>
                      <w:szCs w:val="20"/>
                    </w:rPr>
                  </m:ctrlPr>
                </m:e>
                <m:sub>
                  <m:r>
                    <w:rPr>
                      <w:rFonts w:ascii="Cambria Math"/>
                      <w:color w:val="FF0000"/>
                      <w:sz w:val="20"/>
                      <w:szCs w:val="20"/>
                    </w:rPr>
                    <m:t>3</m:t>
                  </m:r>
                </m:sub>
                <m:sup>
                  <m:r>
                    <w:rPr>
                      <w:rFonts w:ascii="Cambria Math"/>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sSubSup>
              <m:r>
                <w:rPr>
                  <w:rFonts w:ascii="Cambria Math" w:hAnsi="Cambria Math"/>
                  <w:sz w:val="20"/>
                  <w:szCs w:val="20"/>
                </w:rPr>
                <m:t xml:space="preserve"> </m:t>
              </m:r>
            </m:e>
          </m:bar>
          <m:r>
            <w:rPr>
              <w:rFonts w:ascii="Cambria Math" w:eastAsia="MS Gothic" w:hAnsi="Cambria Math" w:cs="MS Gothic" w:hint="eastAsia"/>
              <w:sz w:val="20"/>
              <w:szCs w:val="20"/>
            </w:rPr>
            <m:t>⋅</m:t>
          </m:r>
          <m:func>
            <m:funcPr>
              <m:ctrlPr>
                <w:rPr>
                  <w:rFonts w:ascii="Cambria Math" w:hAnsi="Cambria Math"/>
                  <w:i/>
                  <w:sz w:val="20"/>
                  <w:szCs w:val="20"/>
                </w:rPr>
              </m:ctrlPr>
            </m:funcPr>
            <m:fName>
              <m:r>
                <m:rPr>
                  <m:sty m:val="p"/>
                </m:rPr>
                <w:rPr>
                  <w:rFonts w:ascii="Cambria Math"/>
                  <w:sz w:val="20"/>
                  <w:szCs w:val="20"/>
                </w:rPr>
                <m:t>cos</m:t>
              </m:r>
              <m:ctrlPr>
                <w:rPr>
                  <w:rFonts w:ascii="Cambria Math" w:eastAsia="MS Gothic" w:hAnsi="Cambria Math" w:cs="MS Gothic"/>
                  <w:i/>
                  <w:sz w:val="20"/>
                  <w:szCs w:val="20"/>
                </w:rPr>
              </m:ctrlPr>
            </m:fName>
            <m:e>
              <m:r>
                <w:rPr>
                  <w:rFonts w:ascii="Cambria Math"/>
                  <w:sz w:val="20"/>
                  <w:szCs w:val="20"/>
                </w:rPr>
                <m:t>θ</m:t>
              </m:r>
            </m:e>
          </m:func>
          <m:r>
            <w:rPr>
              <w:rFonts w:ascii="Cambria Math"/>
              <w:sz w:val="20"/>
              <w:szCs w:val="20"/>
            </w:rPr>
            <m:t>+</m:t>
          </m:r>
          <m:sSub>
            <m:sSubPr>
              <m:ctrlPr>
                <w:rPr>
                  <w:rFonts w:ascii="Cambria Math" w:hAnsi="Cambria Math"/>
                  <w:i/>
                  <w:sz w:val="20"/>
                  <w:szCs w:val="20"/>
                </w:rPr>
              </m:ctrlPr>
            </m:sSubPr>
            <m:e>
              <m:r>
                <w:rPr>
                  <w:rFonts w:ascii="Cambria Math"/>
                  <w:sz w:val="20"/>
                  <w:szCs w:val="20"/>
                </w:rPr>
                <m:t>M</m:t>
              </m:r>
            </m:e>
            <m:sub>
              <m:r>
                <w:rPr>
                  <w:rFonts w:ascii="Cambria Math"/>
                  <w:sz w:val="20"/>
                  <w:szCs w:val="20"/>
                </w:rPr>
                <m:t>d</m:t>
              </m:r>
            </m:sub>
          </m:sSub>
          <m:r>
            <w:rPr>
              <w:rFonts w:ascii="Cambria Math" w:hAnsi="Cambria Math"/>
              <w:sz w:val="20"/>
              <w:szCs w:val="20"/>
            </w:rPr>
            <m:t>=0</m:t>
          </m:r>
          <m:d>
            <m:dPr>
              <m:ctrlPr>
                <w:rPr>
                  <w:rFonts w:ascii="Cambria Math" w:hAnsi="Cambria Math"/>
                  <w:i/>
                  <w:sz w:val="20"/>
                  <w:szCs w:val="20"/>
                  <w:lang w:eastAsia="zh-CN"/>
                </w:rPr>
              </m:ctrlPr>
            </m:dPr>
            <m:e>
              <m:r>
                <w:rPr>
                  <w:rFonts w:ascii="Cambria Math" w:hAnsi="Cambria Math"/>
                  <w:sz w:val="20"/>
                  <w:szCs w:val="20"/>
                  <w:lang w:eastAsia="zh-CN"/>
                </w:rPr>
                <m:t>40</m:t>
              </m:r>
            </m:e>
          </m:d>
        </m:oMath>
      </m:oMathPara>
    </w:p>
    <w:p w14:paraId="5B6AA98A" w14:textId="3D4A1951" w:rsidR="00D367E9" w:rsidRPr="00D367E9" w:rsidRDefault="00D367E9" w:rsidP="00D367E9">
      <w:pPr>
        <w:ind w:left="360"/>
        <w:rPr>
          <w:lang w:val="el-GR"/>
        </w:rPr>
      </w:pPr>
      <w:r w:rsidRPr="00D367E9">
        <w:rPr>
          <w:lang w:val="el-GR"/>
        </w:rPr>
        <w:lastRenderedPageBreak/>
        <w:t>不難看出，將</w:t>
      </w:r>
      <w:proofErr w:type="spellStart"/>
      <w:r w:rsidRPr="00D367E9">
        <w:rPr>
          <w:lang w:val="el-GR"/>
        </w:rPr>
        <w:t>Md</w:t>
      </w:r>
      <w:proofErr w:type="spellEnd"/>
      <w:r w:rsidRPr="00D367E9">
        <w:rPr>
          <w:lang w:val="el-GR"/>
        </w:rPr>
        <w:t>設為0時，上式則會變成一個各彈性材料的安裝位置和θ的關係，而接下來的目的則是找出一種彈性材料的安裝方式，令在不同的角度下上式都成立，即機構於任意角度皆可達到平衡。</w:t>
      </w:r>
    </w:p>
    <w:p w14:paraId="4750C7D1" w14:textId="6AAC68CF" w:rsidR="00AB65AC" w:rsidRPr="00AB65AC" w:rsidRDefault="00AB65AC" w:rsidP="00AB65AC">
      <w:r>
        <w:tab/>
      </w:r>
      <w:r w:rsidR="008D2354">
        <w:tab/>
      </w:r>
      <w:r w:rsidR="008D2354">
        <w:tab/>
      </w:r>
      <w:r w:rsidR="008D2354">
        <w:tab/>
      </w:r>
      <w:r w:rsidR="008D2354">
        <w:tab/>
      </w:r>
      <w:r w:rsidR="008D2354">
        <w:tab/>
      </w:r>
      <w:r w:rsidR="008D2354">
        <w:tab/>
      </w:r>
      <w:r w:rsidR="008D2354">
        <w:tab/>
      </w:r>
    </w:p>
    <w:p w14:paraId="08285B1A" w14:textId="41F4E124" w:rsidR="00C96280" w:rsidRPr="00C96280" w:rsidRDefault="00C96280" w:rsidP="00C96280"/>
    <w:p w14:paraId="0DC1B138" w14:textId="5443C479" w:rsidR="00C96280" w:rsidRPr="00C96280" w:rsidRDefault="00C96280" w:rsidP="00C96280"/>
    <w:p w14:paraId="2A1619FE" w14:textId="77777777" w:rsidR="00C96280" w:rsidRPr="00C96280" w:rsidRDefault="00C96280" w:rsidP="00C96280"/>
    <w:p w14:paraId="0EF01793" w14:textId="77777777" w:rsidR="00C96280" w:rsidRPr="00C96280" w:rsidRDefault="00C96280" w:rsidP="00C96280"/>
    <w:sectPr w:rsidR="00C96280" w:rsidRPr="00C9628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U FONG" w:date="2020-09-16T22:16:00Z" w:initials="SF">
    <w:p w14:paraId="3807D2C6" w14:textId="482B2F35" w:rsidR="009B5716" w:rsidRPr="000512FC" w:rsidRDefault="009B5716">
      <w:pPr>
        <w:pStyle w:val="CommentText"/>
        <w:rPr>
          <w:sz w:val="26"/>
        </w:rPr>
      </w:pPr>
      <w:r>
        <w:rPr>
          <w:rStyle w:val="CommentReference"/>
        </w:rPr>
        <w:annotationRef/>
      </w:r>
      <w:r>
        <w:rPr>
          <w:noProof/>
          <w:sz w:val="26"/>
        </w:rPr>
        <w:t>需改為力組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07D2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D0D3F" w16cex:dateUtc="2020-09-16T14: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07D2C6" w16cid:durableId="230D0D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notTrueType/>
    <w:pitch w:val="variable"/>
    <w:sig w:usb0="00000001" w:usb1="080E0000" w:usb2="00000010" w:usb3="00000000" w:csb0="00040000" w:csb1="00000000"/>
  </w:font>
  <w:font w:name="Songti SC">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icrosoft YaHei">
    <w:altName w:val="微软雅黑"/>
    <w:panose1 w:val="020B0503020204020204"/>
    <w:charset w:val="86"/>
    <w:family w:val="swiss"/>
    <w:pitch w:val="variable"/>
    <w:sig w:usb0="80000287" w:usb1="2A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2939D4"/>
    <w:multiLevelType w:val="hybridMultilevel"/>
    <w:tmpl w:val="DA4E5B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CD2EC6"/>
    <w:multiLevelType w:val="hybridMultilevel"/>
    <w:tmpl w:val="2F16D6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AB242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14F712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23C17E7"/>
    <w:multiLevelType w:val="hybridMultilevel"/>
    <w:tmpl w:val="61ECFC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FDA05C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5F40464"/>
    <w:multiLevelType w:val="multilevel"/>
    <w:tmpl w:val="1D406550"/>
    <w:lvl w:ilvl="0">
      <w:start w:val="1"/>
      <w:numFmt w:val="decimal"/>
      <w:pStyle w:val="Heading1"/>
      <w:lvlText w:val="%1"/>
      <w:lvlJc w:val="left"/>
      <w:pPr>
        <w:ind w:left="792" w:hanging="432"/>
      </w:pPr>
    </w:lvl>
    <w:lvl w:ilvl="1">
      <w:start w:val="1"/>
      <w:numFmt w:val="decimal"/>
      <w:pStyle w:val="Heading2"/>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7" w15:restartNumberingAfterBreak="0">
    <w:nsid w:val="7234067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4"/>
  </w:num>
  <w:num w:numId="4">
    <w:abstractNumId w:val="6"/>
  </w:num>
  <w:num w:numId="5">
    <w:abstractNumId w:val="5"/>
  </w:num>
  <w:num w:numId="6">
    <w:abstractNumId w:val="2"/>
  </w:num>
  <w:num w:numId="7">
    <w:abstractNumId w:val="3"/>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U FONG">
    <w15:presenceInfo w15:providerId="Windows Live" w15:userId="e01b583879607d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4AD"/>
    <w:rsid w:val="002F6054"/>
    <w:rsid w:val="003C069D"/>
    <w:rsid w:val="004F0CAA"/>
    <w:rsid w:val="005F0C65"/>
    <w:rsid w:val="005F6DF6"/>
    <w:rsid w:val="006B4958"/>
    <w:rsid w:val="006F74AD"/>
    <w:rsid w:val="008D2354"/>
    <w:rsid w:val="009B5716"/>
    <w:rsid w:val="00A06D34"/>
    <w:rsid w:val="00AB65AC"/>
    <w:rsid w:val="00C96280"/>
    <w:rsid w:val="00D367E9"/>
    <w:rsid w:val="00D90F2B"/>
    <w:rsid w:val="00E21C00"/>
  </w:rsids>
  <m:mathPr>
    <m:mathFont m:val="Cambria Math"/>
    <m:brkBin m:val="before"/>
    <m:brkBinSub m:val="--"/>
    <m:smallFrac m:val="0"/>
    <m:dispDef/>
    <m:lMargin m:val="0"/>
    <m:rMargin m:val="0"/>
    <m:defJc m:val="centerGroup"/>
    <m:wrapIndent m:val="1440"/>
    <m:intLim m:val="subSup"/>
    <m:naryLim m:val="undOvr"/>
  </m:mathPr>
  <w:themeFontLang w:val="en-M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C3D91"/>
  <w15:chartTrackingRefBased/>
  <w15:docId w15:val="{22B5A908-14FD-AC49-AB25-4CFFDC1CC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MO"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C00"/>
    <w:rPr>
      <w:rFonts w:ascii="Songti SC" w:eastAsia="Songti SC" w:hAnsi="Songti SC"/>
      <w:lang w:val="x-none" w:eastAsia="zh-TW"/>
    </w:rPr>
  </w:style>
  <w:style w:type="paragraph" w:styleId="Heading1">
    <w:name w:val="heading 1"/>
    <w:basedOn w:val="Normal"/>
    <w:next w:val="Normal"/>
    <w:link w:val="Heading1Char"/>
    <w:autoRedefine/>
    <w:uiPriority w:val="9"/>
    <w:qFormat/>
    <w:rsid w:val="00E21C00"/>
    <w:pPr>
      <w:keepNext/>
      <w:keepLines/>
      <w:numPr>
        <w:numId w:val="4"/>
      </w:numPr>
      <w:spacing w:before="240" w:after="120"/>
      <w:ind w:left="431" w:hanging="431"/>
      <w:outlineLvl w:val="0"/>
    </w:pPr>
    <w:rPr>
      <w:rFonts w:cstheme="majorBidi"/>
      <w:color w:val="000000" w:themeColor="text1"/>
      <w:sz w:val="32"/>
      <w:szCs w:val="32"/>
    </w:rPr>
  </w:style>
  <w:style w:type="paragraph" w:styleId="Heading2">
    <w:name w:val="heading 2"/>
    <w:basedOn w:val="Normal"/>
    <w:next w:val="Normal"/>
    <w:link w:val="Heading2Char"/>
    <w:uiPriority w:val="9"/>
    <w:unhideWhenUsed/>
    <w:qFormat/>
    <w:rsid w:val="006B4958"/>
    <w:pPr>
      <w:keepNext/>
      <w:keepLines/>
      <w:numPr>
        <w:ilvl w:val="1"/>
        <w:numId w:val="4"/>
      </w:numPr>
      <w:spacing w:before="40"/>
      <w:ind w:left="578" w:hanging="578"/>
      <w:outlineLvl w:val="1"/>
    </w:pPr>
    <w:rPr>
      <w:rFonts w:cstheme="majorBidi"/>
      <w:color w:val="000000" w:themeColor="text1"/>
      <w:sz w:val="28"/>
      <w:szCs w:val="28"/>
    </w:rPr>
  </w:style>
  <w:style w:type="paragraph" w:styleId="Heading3">
    <w:name w:val="heading 3"/>
    <w:basedOn w:val="Normal"/>
    <w:next w:val="Normal"/>
    <w:link w:val="Heading3Char"/>
    <w:uiPriority w:val="9"/>
    <w:unhideWhenUsed/>
    <w:qFormat/>
    <w:rsid w:val="006B4958"/>
    <w:pPr>
      <w:keepNext/>
      <w:keepLines/>
      <w:numPr>
        <w:ilvl w:val="2"/>
        <w:numId w:val="4"/>
      </w:numPr>
      <w:spacing w:before="40"/>
      <w:outlineLvl w:val="2"/>
    </w:pPr>
    <w:rPr>
      <w:rFonts w:cstheme="majorBidi"/>
      <w:color w:val="000000" w:themeColor="text1"/>
    </w:rPr>
  </w:style>
  <w:style w:type="paragraph" w:styleId="Heading4">
    <w:name w:val="heading 4"/>
    <w:basedOn w:val="Normal"/>
    <w:next w:val="Normal"/>
    <w:link w:val="Heading4Char"/>
    <w:uiPriority w:val="9"/>
    <w:semiHidden/>
    <w:unhideWhenUsed/>
    <w:qFormat/>
    <w:rsid w:val="00E21C00"/>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21C00"/>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21C00"/>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21C00"/>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21C00"/>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1C00"/>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C00"/>
    <w:pPr>
      <w:ind w:left="720"/>
      <w:contextualSpacing/>
    </w:pPr>
  </w:style>
  <w:style w:type="character" w:customStyle="1" w:styleId="Heading1Char">
    <w:name w:val="Heading 1 Char"/>
    <w:basedOn w:val="DefaultParagraphFont"/>
    <w:link w:val="Heading1"/>
    <w:uiPriority w:val="9"/>
    <w:rsid w:val="00E21C00"/>
    <w:rPr>
      <w:rFonts w:ascii="Songti SC" w:eastAsia="Songti SC" w:hAnsi="Songti SC" w:cstheme="majorBidi"/>
      <w:color w:val="000000" w:themeColor="text1"/>
      <w:sz w:val="32"/>
      <w:szCs w:val="32"/>
      <w:lang w:val="x-none" w:eastAsia="zh-TW"/>
    </w:rPr>
  </w:style>
  <w:style w:type="paragraph" w:styleId="Caption">
    <w:name w:val="caption"/>
    <w:basedOn w:val="Normal"/>
    <w:next w:val="Normal"/>
    <w:uiPriority w:val="35"/>
    <w:unhideWhenUsed/>
    <w:qFormat/>
    <w:rsid w:val="005F0C65"/>
    <w:pPr>
      <w:spacing w:after="200"/>
    </w:pPr>
    <w:rPr>
      <w:i/>
      <w:iCs/>
      <w:color w:val="44546A" w:themeColor="text2"/>
      <w:sz w:val="18"/>
      <w:szCs w:val="18"/>
    </w:rPr>
  </w:style>
  <w:style w:type="character" w:customStyle="1" w:styleId="Heading2Char">
    <w:name w:val="Heading 2 Char"/>
    <w:basedOn w:val="DefaultParagraphFont"/>
    <w:link w:val="Heading2"/>
    <w:uiPriority w:val="9"/>
    <w:rsid w:val="006B4958"/>
    <w:rPr>
      <w:rFonts w:ascii="Songti SC" w:eastAsia="Songti SC" w:hAnsi="Songti SC" w:cstheme="majorBidi"/>
      <w:color w:val="000000" w:themeColor="text1"/>
      <w:sz w:val="28"/>
      <w:szCs w:val="28"/>
      <w:lang w:val="x-none" w:eastAsia="zh-TW"/>
    </w:rPr>
  </w:style>
  <w:style w:type="character" w:customStyle="1" w:styleId="Heading3Char">
    <w:name w:val="Heading 3 Char"/>
    <w:basedOn w:val="DefaultParagraphFont"/>
    <w:link w:val="Heading3"/>
    <w:uiPriority w:val="9"/>
    <w:rsid w:val="006B4958"/>
    <w:rPr>
      <w:rFonts w:ascii="Songti SC" w:eastAsia="Songti SC" w:hAnsi="Songti SC" w:cstheme="majorBidi"/>
      <w:color w:val="000000" w:themeColor="text1"/>
      <w:lang w:val="x-none" w:eastAsia="zh-TW"/>
    </w:rPr>
  </w:style>
  <w:style w:type="character" w:customStyle="1" w:styleId="Heading4Char">
    <w:name w:val="Heading 4 Char"/>
    <w:basedOn w:val="DefaultParagraphFont"/>
    <w:link w:val="Heading4"/>
    <w:uiPriority w:val="9"/>
    <w:semiHidden/>
    <w:rsid w:val="00E21C0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21C0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21C0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21C0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21C0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1C00"/>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5F6DF6"/>
    <w:rPr>
      <w:sz w:val="16"/>
      <w:szCs w:val="16"/>
    </w:rPr>
  </w:style>
  <w:style w:type="paragraph" w:styleId="CommentText">
    <w:name w:val="annotation text"/>
    <w:basedOn w:val="Normal"/>
    <w:link w:val="CommentTextChar"/>
    <w:uiPriority w:val="99"/>
    <w:semiHidden/>
    <w:unhideWhenUsed/>
    <w:rsid w:val="005F6DF6"/>
    <w:rPr>
      <w:sz w:val="20"/>
      <w:szCs w:val="20"/>
    </w:rPr>
  </w:style>
  <w:style w:type="character" w:customStyle="1" w:styleId="CommentTextChar">
    <w:name w:val="Comment Text Char"/>
    <w:basedOn w:val="DefaultParagraphFont"/>
    <w:link w:val="CommentText"/>
    <w:uiPriority w:val="99"/>
    <w:semiHidden/>
    <w:rsid w:val="005F6DF6"/>
    <w:rPr>
      <w:rFonts w:ascii="Songti SC" w:eastAsia="Songti SC" w:hAnsi="Songti SC"/>
      <w:sz w:val="20"/>
      <w:szCs w:val="20"/>
      <w:lang w:val="x-none" w:eastAsia="zh-TW"/>
    </w:rPr>
  </w:style>
  <w:style w:type="paragraph" w:styleId="CommentSubject">
    <w:name w:val="annotation subject"/>
    <w:basedOn w:val="CommentText"/>
    <w:next w:val="CommentText"/>
    <w:link w:val="CommentSubjectChar"/>
    <w:uiPriority w:val="99"/>
    <w:semiHidden/>
    <w:unhideWhenUsed/>
    <w:rsid w:val="005F6DF6"/>
    <w:rPr>
      <w:b/>
      <w:bCs/>
    </w:rPr>
  </w:style>
  <w:style w:type="character" w:customStyle="1" w:styleId="CommentSubjectChar">
    <w:name w:val="Comment Subject Char"/>
    <w:basedOn w:val="CommentTextChar"/>
    <w:link w:val="CommentSubject"/>
    <w:uiPriority w:val="99"/>
    <w:semiHidden/>
    <w:rsid w:val="005F6DF6"/>
    <w:rPr>
      <w:rFonts w:ascii="Songti SC" w:eastAsia="Songti SC" w:hAnsi="Songti SC"/>
      <w:b/>
      <w:bCs/>
      <w:sz w:val="20"/>
      <w:szCs w:val="20"/>
      <w:lang w:val="x-none" w:eastAsia="zh-TW"/>
    </w:rPr>
  </w:style>
  <w:style w:type="paragraph" w:styleId="Revision">
    <w:name w:val="Revision"/>
    <w:hidden/>
    <w:uiPriority w:val="99"/>
    <w:semiHidden/>
    <w:rsid w:val="005F6DF6"/>
    <w:rPr>
      <w:rFonts w:ascii="Songti SC" w:eastAsia="Songti SC" w:hAnsi="Songti SC"/>
      <w:lang w:val="x-none" w:eastAsia="zh-TW"/>
    </w:rPr>
  </w:style>
  <w:style w:type="paragraph" w:styleId="BalloonText">
    <w:name w:val="Balloon Text"/>
    <w:basedOn w:val="Normal"/>
    <w:link w:val="BalloonTextChar"/>
    <w:uiPriority w:val="99"/>
    <w:semiHidden/>
    <w:unhideWhenUsed/>
    <w:rsid w:val="005F6DF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6DF6"/>
    <w:rPr>
      <w:rFonts w:ascii="Times New Roman" w:eastAsia="Songti SC" w:hAnsi="Times New Roman" w:cs="Times New Roman"/>
      <w:sz w:val="18"/>
      <w:szCs w:val="18"/>
      <w:lang w:val="x-none" w:eastAsia="zh-TW"/>
    </w:rPr>
  </w:style>
  <w:style w:type="character" w:styleId="PlaceholderText">
    <w:name w:val="Placeholder Text"/>
    <w:basedOn w:val="DefaultParagraphFont"/>
    <w:uiPriority w:val="99"/>
    <w:semiHidden/>
    <w:rsid w:val="008D23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jpe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jpe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FONG</dc:creator>
  <cp:keywords/>
  <dc:description/>
  <cp:lastModifiedBy>SU FONG</cp:lastModifiedBy>
  <cp:revision>4</cp:revision>
  <cp:lastPrinted>2020-09-17T09:27:00Z</cp:lastPrinted>
  <dcterms:created xsi:type="dcterms:W3CDTF">2020-09-16T13:31:00Z</dcterms:created>
  <dcterms:modified xsi:type="dcterms:W3CDTF">2020-09-17T15:42:00Z</dcterms:modified>
</cp:coreProperties>
</file>