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E8714" w14:textId="441A4CE6" w:rsidR="00724DC4" w:rsidRPr="008B391E" w:rsidRDefault="00724DC4" w:rsidP="00724DC4">
      <w:pPr>
        <w:jc w:val="center"/>
        <w:rPr>
          <w:rFonts w:asciiTheme="majorBidi" w:hAnsiTheme="majorBidi" w:cstheme="majorBidi"/>
          <w:b/>
          <w:bCs/>
          <w:noProof/>
          <w:sz w:val="36"/>
          <w:szCs w:val="36"/>
        </w:rPr>
      </w:pPr>
      <w:r w:rsidRPr="008B391E">
        <w:rPr>
          <w:rFonts w:asciiTheme="majorBidi" w:hAnsiTheme="majorBidi" w:cstheme="majorBidi"/>
          <w:b/>
          <w:bCs/>
          <w:noProof/>
          <w:sz w:val="36"/>
          <w:szCs w:val="36"/>
        </w:rPr>
        <w:t>Name : Fahad Hamza Minhas</w:t>
      </w:r>
    </w:p>
    <w:p w14:paraId="16C5B445" w14:textId="1ADB1EFE" w:rsidR="00724DC4" w:rsidRPr="008B391E" w:rsidRDefault="00724DC4" w:rsidP="00724DC4">
      <w:pPr>
        <w:jc w:val="center"/>
        <w:rPr>
          <w:rFonts w:asciiTheme="majorBidi" w:hAnsiTheme="majorBidi" w:cstheme="majorBidi"/>
          <w:b/>
          <w:bCs/>
          <w:noProof/>
          <w:sz w:val="36"/>
          <w:szCs w:val="36"/>
        </w:rPr>
      </w:pPr>
      <w:r w:rsidRPr="008B391E">
        <w:rPr>
          <w:rFonts w:asciiTheme="majorBidi" w:hAnsiTheme="majorBidi" w:cstheme="majorBidi"/>
          <w:b/>
          <w:bCs/>
          <w:noProof/>
          <w:sz w:val="36"/>
          <w:szCs w:val="36"/>
        </w:rPr>
        <w:t>ID : F2022266049</w:t>
      </w:r>
    </w:p>
    <w:p w14:paraId="1A40D439" w14:textId="654D4739" w:rsidR="00724DC4" w:rsidRDefault="008B391E" w:rsidP="00724DC4">
      <w:pPr>
        <w:jc w:val="center"/>
        <w:rPr>
          <w:rFonts w:asciiTheme="majorBidi" w:hAnsiTheme="majorBidi" w:cstheme="majorBidi"/>
          <w:b/>
          <w:bCs/>
          <w:noProof/>
          <w:sz w:val="36"/>
          <w:szCs w:val="36"/>
        </w:rPr>
      </w:pPr>
      <w:r w:rsidRPr="008B391E">
        <w:rPr>
          <w:rFonts w:asciiTheme="majorBidi" w:hAnsiTheme="majorBidi" w:cstheme="majorBidi"/>
          <w:b/>
          <w:bCs/>
          <w:noProof/>
          <w:sz w:val="36"/>
          <w:szCs w:val="36"/>
        </w:rPr>
        <w:t xml:space="preserve">Advance </w:t>
      </w:r>
      <w:r w:rsidR="00724DC4" w:rsidRPr="008B391E">
        <w:rPr>
          <w:rFonts w:asciiTheme="majorBidi" w:hAnsiTheme="majorBidi" w:cstheme="majorBidi"/>
          <w:b/>
          <w:bCs/>
          <w:noProof/>
          <w:sz w:val="36"/>
          <w:szCs w:val="36"/>
        </w:rPr>
        <w:t xml:space="preserve">Web </w:t>
      </w:r>
      <w:r w:rsidRPr="008B391E">
        <w:rPr>
          <w:rFonts w:asciiTheme="majorBidi" w:hAnsiTheme="majorBidi" w:cstheme="majorBidi"/>
          <w:b/>
          <w:bCs/>
          <w:noProof/>
          <w:sz w:val="36"/>
          <w:szCs w:val="36"/>
        </w:rPr>
        <w:t xml:space="preserve">Final </w:t>
      </w:r>
      <w:r w:rsidR="00724DC4" w:rsidRPr="008B391E">
        <w:rPr>
          <w:rFonts w:asciiTheme="majorBidi" w:hAnsiTheme="majorBidi" w:cstheme="majorBidi"/>
          <w:b/>
          <w:bCs/>
          <w:noProof/>
          <w:sz w:val="36"/>
          <w:szCs w:val="36"/>
        </w:rPr>
        <w:t>Project</w:t>
      </w:r>
    </w:p>
    <w:p w14:paraId="2C160883" w14:textId="1F45A940" w:rsidR="000B6C6B" w:rsidRPr="008B391E" w:rsidRDefault="000B6C6B" w:rsidP="000B6C6B">
      <w:pPr>
        <w:jc w:val="center"/>
        <w:rPr>
          <w:rFonts w:asciiTheme="majorBidi" w:hAnsiTheme="majorBidi" w:cstheme="majorBidi"/>
          <w:b/>
          <w:bCs/>
          <w:noProof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</w:rPr>
        <w:t>V – 1</w:t>
      </w:r>
    </w:p>
    <w:p w14:paraId="5E3FC6F3" w14:textId="77777777" w:rsidR="008B391E" w:rsidRPr="008B391E" w:rsidRDefault="008B391E" w:rsidP="008B391E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8B391E">
        <w:rPr>
          <w:rFonts w:asciiTheme="majorBidi" w:eastAsia="Times New Roman" w:hAnsiTheme="majorBidi" w:cstheme="majorBidi"/>
          <w:b/>
          <w:bCs/>
          <w:sz w:val="36"/>
          <w:szCs w:val="36"/>
        </w:rPr>
        <w:t>Project Title: Secure CRM System with Role-Based Access Control</w:t>
      </w:r>
    </w:p>
    <w:p w14:paraId="4FC03929" w14:textId="77777777" w:rsidR="008B391E" w:rsidRPr="008B391E" w:rsidRDefault="008B391E" w:rsidP="008B391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8B391E">
        <w:rPr>
          <w:rFonts w:asciiTheme="majorBidi" w:eastAsia="Times New Roman" w:hAnsiTheme="majorBidi" w:cstheme="majorBidi"/>
          <w:b/>
          <w:bCs/>
          <w:sz w:val="27"/>
          <w:szCs w:val="27"/>
        </w:rPr>
        <w:t>Introduction</w:t>
      </w:r>
    </w:p>
    <w:p w14:paraId="1C5DAE6B" w14:textId="77777777" w:rsidR="008B391E" w:rsidRPr="008B391E" w:rsidRDefault="008B391E" w:rsidP="008B39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This project is a high-performance, full-stack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Customer Relationship Management (CRM)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application built using the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MERN stack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(MongoDB, Express.js, React.js, and Node.js) and optimized with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Vite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>. The system is designed to manage customer data through a secure, multi-tier authentication framework, ensuring that data accessibility is governed by specific user roles.</w:t>
      </w:r>
    </w:p>
    <w:p w14:paraId="50F8EE26" w14:textId="77777777" w:rsidR="008B391E" w:rsidRPr="008B391E" w:rsidRDefault="008B391E" w:rsidP="008B391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8B391E">
        <w:rPr>
          <w:rFonts w:asciiTheme="majorBidi" w:eastAsia="Times New Roman" w:hAnsiTheme="majorBidi" w:cstheme="majorBidi"/>
          <w:b/>
          <w:bCs/>
          <w:sz w:val="27"/>
          <w:szCs w:val="27"/>
        </w:rPr>
        <w:t>Core Features &amp; Security</w:t>
      </w:r>
    </w:p>
    <w:p w14:paraId="78D5193E" w14:textId="77777777" w:rsidR="008B391E" w:rsidRPr="008B391E" w:rsidRDefault="008B391E" w:rsidP="008B39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The application implements a robust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Role-Based Access Control (RBAC)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system to maintain data integrity and security:</w:t>
      </w:r>
    </w:p>
    <w:p w14:paraId="22365FE1" w14:textId="77777777" w:rsidR="008B391E" w:rsidRPr="008B391E" w:rsidRDefault="008B391E" w:rsidP="008B3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Authentication &amp; Privacy: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User passwords are secured using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Bcrypt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hashing, while session integrity is maintained via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JWT (JSON Web Tokens)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for stateless, secure API communication.</w:t>
      </w:r>
    </w:p>
    <w:p w14:paraId="1B08F410" w14:textId="77777777" w:rsidR="008B391E" w:rsidRPr="008B391E" w:rsidRDefault="008B391E" w:rsidP="008B3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State Management: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Zustand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is utilized on the frontend for lightweight, efficient global state management, handling user authentication states and UI permissions without the overhead of complex providers.</w:t>
      </w:r>
    </w:p>
    <w:p w14:paraId="4187BB91" w14:textId="77777777" w:rsidR="008B391E" w:rsidRPr="008B391E" w:rsidRDefault="008B391E" w:rsidP="008B39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Access Hierarchy:</w:t>
      </w:r>
    </w:p>
    <w:p w14:paraId="0F337488" w14:textId="77777777" w:rsidR="008B391E" w:rsidRPr="008B391E" w:rsidRDefault="008B391E" w:rsidP="008B391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Admin: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Holds full CRUD authority, including user onboarding and record deletion.</w:t>
      </w:r>
    </w:p>
    <w:p w14:paraId="440A4A7D" w14:textId="77777777" w:rsidR="008B391E" w:rsidRPr="008B391E" w:rsidRDefault="008B391E" w:rsidP="008B391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Manager: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Authorized to update and maintain customer and user records but restricted from creating or deleting users.</w:t>
      </w:r>
    </w:p>
    <w:p w14:paraId="59D88961" w14:textId="77777777" w:rsidR="008B391E" w:rsidRPr="008B391E" w:rsidRDefault="008B391E" w:rsidP="008B391E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Team Member: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Restricted to a "Need-to-Know" view, capable only of accessing specific customers assigned to them through a dedicated search interface.</w:t>
      </w:r>
    </w:p>
    <w:p w14:paraId="631B44A0" w14:textId="77777777" w:rsidR="008B391E" w:rsidRPr="008B391E" w:rsidRDefault="008B391E" w:rsidP="008B391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8B391E">
        <w:rPr>
          <w:rFonts w:asciiTheme="majorBidi" w:eastAsia="Times New Roman" w:hAnsiTheme="majorBidi" w:cstheme="majorBidi"/>
          <w:b/>
          <w:bCs/>
          <w:sz w:val="27"/>
          <w:szCs w:val="27"/>
        </w:rPr>
        <w:t>Technical Implementation</w:t>
      </w:r>
    </w:p>
    <w:p w14:paraId="282487AB" w14:textId="77777777" w:rsidR="008B391E" w:rsidRPr="008B391E" w:rsidRDefault="008B391E" w:rsidP="008B39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The backend, powered by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Node.js and Express.js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, serves as a RESTful API gateway that validates tokens and enforces role permissions at the middleware level.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MongoDB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 provides a flexible schema to link customers with assigned staff members. The frontend, built with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React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and Vite</w:t>
      </w:r>
      <w:r w:rsidRPr="008B391E">
        <w:rPr>
          <w:rFonts w:asciiTheme="majorBidi" w:eastAsia="Times New Roman" w:hAnsiTheme="majorBidi" w:cstheme="majorBidi"/>
          <w:sz w:val="24"/>
          <w:szCs w:val="24"/>
        </w:rPr>
        <w:t>, delivers a responsive, real-time interface that adapts dynamically based on the logged-in user's role.</w:t>
      </w:r>
    </w:p>
    <w:p w14:paraId="1C7560EC" w14:textId="77777777" w:rsidR="008B391E" w:rsidRPr="008B391E" w:rsidRDefault="008B391E" w:rsidP="008B39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8B391E">
        <w:rPr>
          <w:rFonts w:asciiTheme="majorBidi" w:eastAsia="Times New Roman" w:hAnsiTheme="majorBidi" w:cstheme="majorBidi"/>
          <w:sz w:val="24"/>
          <w:szCs w:val="24"/>
        </w:rPr>
        <w:t xml:space="preserve">This project demonstrates an advanced understanding of full-stack development, focusing not just on CRUD operations, but on </w:t>
      </w:r>
      <w:r w:rsidRPr="008B391E">
        <w:rPr>
          <w:rFonts w:asciiTheme="majorBidi" w:eastAsia="Times New Roman" w:hAnsiTheme="majorBidi" w:cstheme="majorBidi"/>
          <w:b/>
          <w:bCs/>
          <w:sz w:val="24"/>
          <w:szCs w:val="24"/>
        </w:rPr>
        <w:t>enterprise-grade security, state synchronization, and tiered user permissions.</w:t>
      </w:r>
    </w:p>
    <w:p w14:paraId="3F5DA763" w14:textId="77777777" w:rsidR="00B7214D" w:rsidRPr="008B391E" w:rsidRDefault="00B7214D" w:rsidP="00724DC4">
      <w:pPr>
        <w:pStyle w:val="NormalWeb"/>
        <w:rPr>
          <w:rFonts w:asciiTheme="majorBidi" w:hAnsiTheme="majorBidi" w:cstheme="majorBidi"/>
          <w:sz w:val="26"/>
          <w:szCs w:val="26"/>
        </w:rPr>
      </w:pPr>
    </w:p>
    <w:p w14:paraId="27DCF93D" w14:textId="69D697BC" w:rsidR="002D5F56" w:rsidRPr="002D5F56" w:rsidRDefault="00B7214D" w:rsidP="002D5F56">
      <w:pPr>
        <w:pStyle w:val="NormalWeb"/>
        <w:rPr>
          <w:rFonts w:asciiTheme="majorBidi" w:hAnsiTheme="majorBidi" w:cstheme="majorBidi"/>
          <w:b/>
          <w:bCs/>
          <w:sz w:val="26"/>
          <w:szCs w:val="26"/>
        </w:rPr>
      </w:pPr>
      <w:r w:rsidRPr="002D5F56">
        <w:rPr>
          <w:rFonts w:asciiTheme="majorBidi" w:hAnsiTheme="majorBidi" w:cstheme="majorBidi"/>
          <w:b/>
          <w:bCs/>
        </w:rPr>
        <w:t>Github Link:</w:t>
      </w:r>
      <w:r w:rsidR="002D5F56" w:rsidRPr="002D5F56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hyperlink r:id="rId5" w:history="1">
        <w:r w:rsidR="002D5F56" w:rsidRPr="002D5F56">
          <w:rPr>
            <w:rStyle w:val="Hyperlink"/>
            <w:b/>
            <w:bCs/>
          </w:rPr>
          <w:t>https://github.com/minhasfahad/CRM_Full_Stack_Application/</w:t>
        </w:r>
      </w:hyperlink>
    </w:p>
    <w:p w14:paraId="6D015972" w14:textId="77777777" w:rsidR="002D5F56" w:rsidRDefault="002D5F56" w:rsidP="008B391E">
      <w:pPr>
        <w:pStyle w:val="NormalWeb"/>
      </w:pPr>
    </w:p>
    <w:p w14:paraId="6DD1B253" w14:textId="6352728C" w:rsidR="008B391E" w:rsidRDefault="008B391E" w:rsidP="008B391E">
      <w:pPr>
        <w:pStyle w:val="NormalWeb"/>
        <w:rPr>
          <w:rFonts w:asciiTheme="majorBidi" w:hAnsiTheme="majorBidi" w:cstheme="majorBidi"/>
          <w:sz w:val="26"/>
          <w:szCs w:val="26"/>
        </w:rPr>
      </w:pPr>
      <w:r w:rsidRPr="008B391E">
        <w:rPr>
          <w:rFonts w:asciiTheme="majorBidi" w:hAnsiTheme="majorBidi" w:cstheme="majorBidi"/>
          <w:noProof/>
        </w:rPr>
        <w:drawing>
          <wp:inline distT="0" distB="0" distL="0" distR="0" wp14:anchorId="6E7A5904" wp14:editId="43D733E3">
            <wp:extent cx="5866114" cy="32689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3705" cy="328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2EF5" w14:textId="5349F7A7" w:rsidR="00B84D02" w:rsidRPr="008B391E" w:rsidRDefault="008B391E" w:rsidP="008B391E">
      <w:pPr>
        <w:pStyle w:val="NormalWeb"/>
        <w:jc w:val="center"/>
        <w:rPr>
          <w:rFonts w:asciiTheme="majorBidi" w:hAnsiTheme="majorBidi" w:cstheme="majorBidi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81C8AC4" wp14:editId="32840F6D">
            <wp:extent cx="3941618" cy="3291840"/>
            <wp:effectExtent l="0" t="0" r="190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4548" cy="330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DE158" wp14:editId="4A1349EF">
            <wp:extent cx="3820652" cy="461772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180" cy="46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D02" w:rsidRPr="008B391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29B9B3B" wp14:editId="19AB682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D02" w:rsidRPr="008B391E">
        <w:rPr>
          <w:rFonts w:asciiTheme="majorBidi" w:hAnsiTheme="majorBidi" w:cstheme="majorBidi"/>
          <w:noProof/>
        </w:rPr>
        <w:drawing>
          <wp:inline distT="0" distB="0" distL="0" distR="0" wp14:anchorId="71AE6781" wp14:editId="51203E0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D02" w:rsidRPr="008B391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A37FFE4" wp14:editId="3A6DABD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5884" w14:textId="10EAE766" w:rsidR="00B84D02" w:rsidRPr="008B391E" w:rsidRDefault="00B84D02">
      <w:pPr>
        <w:rPr>
          <w:rFonts w:asciiTheme="majorBidi" w:hAnsiTheme="majorBidi" w:cstheme="majorBidi"/>
        </w:rPr>
      </w:pPr>
      <w:r w:rsidRPr="008B391E">
        <w:rPr>
          <w:rFonts w:asciiTheme="majorBidi" w:hAnsiTheme="majorBidi" w:cstheme="majorBidi"/>
          <w:noProof/>
        </w:rPr>
        <w:drawing>
          <wp:inline distT="0" distB="0" distL="0" distR="0" wp14:anchorId="50C4BCBD" wp14:editId="3673BB7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E582" w14:textId="527A5AA3" w:rsidR="00B84D02" w:rsidRPr="008B391E" w:rsidRDefault="00B84D02">
      <w:pPr>
        <w:rPr>
          <w:rFonts w:asciiTheme="majorBidi" w:hAnsiTheme="majorBidi" w:cstheme="majorBidi"/>
        </w:rPr>
      </w:pPr>
      <w:r w:rsidRPr="008B391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A7295DA" wp14:editId="47A9A70C">
            <wp:extent cx="5943600" cy="3403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12E8" w14:textId="2F178ADE" w:rsidR="00B84D02" w:rsidRPr="008B391E" w:rsidRDefault="00B84D02">
      <w:pPr>
        <w:rPr>
          <w:rFonts w:asciiTheme="majorBidi" w:hAnsiTheme="majorBidi" w:cstheme="majorBidi"/>
        </w:rPr>
      </w:pPr>
      <w:r w:rsidRPr="008B391E">
        <w:rPr>
          <w:rFonts w:asciiTheme="majorBidi" w:hAnsiTheme="majorBidi" w:cstheme="majorBidi"/>
          <w:noProof/>
        </w:rPr>
        <w:drawing>
          <wp:inline distT="0" distB="0" distL="0" distR="0" wp14:anchorId="1BD27DFA" wp14:editId="3A461EC7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1FD5" w14:textId="57AE9FB4" w:rsidR="00B84D02" w:rsidRPr="008B391E" w:rsidRDefault="00B84D02" w:rsidP="008B391E">
      <w:pPr>
        <w:rPr>
          <w:rFonts w:asciiTheme="majorBidi" w:hAnsiTheme="majorBidi" w:cstheme="majorBidi"/>
        </w:rPr>
      </w:pPr>
      <w:r w:rsidRPr="008B391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58C4CFF" wp14:editId="38666DA0">
            <wp:extent cx="5943600" cy="3265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91E">
        <w:rPr>
          <w:rFonts w:asciiTheme="majorBidi" w:hAnsiTheme="majorBidi" w:cstheme="majorBidi"/>
          <w:noProof/>
        </w:rPr>
        <w:drawing>
          <wp:inline distT="0" distB="0" distL="0" distR="0" wp14:anchorId="67596A5A" wp14:editId="522D6D9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91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05BAAEC" wp14:editId="6B4D58D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D8FA" w14:textId="669ADE0A" w:rsidR="00B84D02" w:rsidRPr="008B391E" w:rsidRDefault="00B84D02">
      <w:pPr>
        <w:rPr>
          <w:rFonts w:asciiTheme="majorBidi" w:hAnsiTheme="majorBidi" w:cstheme="majorBidi"/>
        </w:rPr>
      </w:pPr>
      <w:r w:rsidRPr="008B391E">
        <w:rPr>
          <w:rFonts w:asciiTheme="majorBidi" w:hAnsiTheme="majorBidi" w:cstheme="majorBidi"/>
          <w:noProof/>
        </w:rPr>
        <w:drawing>
          <wp:inline distT="0" distB="0" distL="0" distR="0" wp14:anchorId="5E450278" wp14:editId="6634363E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D02" w:rsidRPr="008B3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34E3C"/>
    <w:multiLevelType w:val="multilevel"/>
    <w:tmpl w:val="B26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5919A9"/>
    <w:multiLevelType w:val="multilevel"/>
    <w:tmpl w:val="49E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320000">
    <w:abstractNumId w:val="1"/>
  </w:num>
  <w:num w:numId="2" w16cid:durableId="36949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D02"/>
    <w:rsid w:val="000B6C6B"/>
    <w:rsid w:val="002D5F56"/>
    <w:rsid w:val="00724DC4"/>
    <w:rsid w:val="007E5FFB"/>
    <w:rsid w:val="008B391E"/>
    <w:rsid w:val="00B7214D"/>
    <w:rsid w:val="00B84D02"/>
    <w:rsid w:val="00E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9558"/>
  <w15:chartTrackingRefBased/>
  <w15:docId w15:val="{5688C5E6-7560-49F9-8C65-DADB7B7D7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39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39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24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4DC4"/>
    <w:rPr>
      <w:b/>
      <w:bCs/>
    </w:rPr>
  </w:style>
  <w:style w:type="character" w:styleId="Hyperlink">
    <w:name w:val="Hyperlink"/>
    <w:basedOn w:val="DefaultParagraphFont"/>
    <w:uiPriority w:val="99"/>
    <w:unhideWhenUsed/>
    <w:rsid w:val="00B7214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B39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39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8B391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D5F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5F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inhasfahad/CRM_Full_Stack_Application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Hamza Minhas</dc:creator>
  <cp:keywords/>
  <dc:description/>
  <cp:lastModifiedBy>Fahad Hamza Minhas</cp:lastModifiedBy>
  <cp:revision>3</cp:revision>
  <dcterms:created xsi:type="dcterms:W3CDTF">2025-12-29T11:26:00Z</dcterms:created>
  <dcterms:modified xsi:type="dcterms:W3CDTF">2026-02-19T13:58:00Z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397af13c-8380-4aa2-bf62-2f893b70a1ac</vt:lpwstr>
  </property>
</Properties>
</file>