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946" w:rsidRDefault="00CE6BBA">
      <w:pPr>
        <w:rPr>
          <w:b/>
        </w:rPr>
      </w:pPr>
      <w:r>
        <w:rPr>
          <w:b/>
        </w:rPr>
        <w:t>Class -1</w:t>
      </w:r>
    </w:p>
    <w:p w:rsidR="00FD1946" w:rsidRDefault="00FD1946">
      <w:pPr>
        <w:ind w:left="360"/>
        <w:jc w:val="center"/>
        <w:rPr>
          <w:rFonts w:eastAsia="Times New Roman" w:cs="Times New Roman"/>
        </w:rPr>
      </w:pPr>
    </w:p>
    <w:p w:rsidR="00FD1946" w:rsidRDefault="00CE6B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i/>
          <w:color w:val="000000"/>
        </w:rPr>
      </w:pPr>
      <w:r>
        <w:rPr>
          <w:rFonts w:eastAsia="Times New Roman" w:cs="Times New Roman"/>
          <w:i/>
          <w:color w:val="C00000"/>
        </w:rPr>
        <w:t xml:space="preserve">Write down the term ‘nutraceutical’. Discuss about the history of development of </w:t>
      </w:r>
      <w:r>
        <w:rPr>
          <w:rFonts w:eastAsia="Times New Roman" w:cs="Times New Roman"/>
          <w:i/>
          <w:color w:val="C00000"/>
        </w:rPr>
        <w:t>nutraceuticals</w:t>
      </w:r>
      <w:r>
        <w:rPr>
          <w:rFonts w:eastAsia="Times New Roman" w:cs="Times New Roman"/>
          <w:i/>
          <w:color w:val="C00000"/>
        </w:rPr>
        <w:t>.</w:t>
      </w: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concept of </w:t>
      </w:r>
      <w:r>
        <w:rPr>
          <w:rFonts w:eastAsia="Times New Roman" w:cs="Times New Roman"/>
          <w:b/>
        </w:rPr>
        <w:t>Nutraceuticals</w:t>
      </w:r>
      <w:r>
        <w:rPr>
          <w:rFonts w:eastAsia="Times New Roman" w:cs="Times New Roman"/>
        </w:rPr>
        <w:t xml:space="preserve"> went back as far as 3000 years ago. </w:t>
      </w:r>
      <w:r>
        <w:rPr>
          <w:rFonts w:eastAsia="Times New Roman" w:cs="Times New Roman"/>
          <w:b/>
        </w:rPr>
        <w:t>Hippocrates</w:t>
      </w:r>
      <w:r>
        <w:rPr>
          <w:rFonts w:eastAsia="Times New Roman" w:cs="Times New Roman"/>
        </w:rPr>
        <w:t xml:space="preserve"> (460–377 B.C) stated </w:t>
      </w:r>
      <w:r>
        <w:rPr>
          <w:rFonts w:eastAsia="Times New Roman" w:cs="Times New Roman"/>
          <w:i/>
        </w:rPr>
        <w:t>‘let food be thy medicine and medicine be thy food</w:t>
      </w:r>
      <w:r>
        <w:rPr>
          <w:rFonts w:eastAsia="Times New Roman" w:cs="Times New Roman"/>
        </w:rPr>
        <w:t>’. In the early 1900s the American food manufacturers started adding small quantities of iodine to salt to prevent goiter.</w:t>
      </w: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Dr. Stephen </w:t>
      </w:r>
      <w:proofErr w:type="spellStart"/>
      <w:r>
        <w:rPr>
          <w:rFonts w:eastAsia="Times New Roman" w:cs="Times New Roman"/>
        </w:rPr>
        <w:t>DeFelice</w:t>
      </w:r>
      <w:proofErr w:type="spellEnd"/>
      <w:r>
        <w:rPr>
          <w:rFonts w:eastAsia="Times New Roman" w:cs="Times New Roman"/>
        </w:rPr>
        <w:t xml:space="preserve"> coined the term "Nutraceutical" from "Nutrition" and "Pharma</w:t>
      </w:r>
      <w:r>
        <w:rPr>
          <w:rFonts w:eastAsia="Times New Roman" w:cs="Times New Roman"/>
        </w:rPr>
        <w:t xml:space="preserve">ceutical" in 1989. He defined </w:t>
      </w:r>
      <w:r>
        <w:rPr>
          <w:rFonts w:eastAsia="Times New Roman" w:cs="Times New Roman"/>
        </w:rPr>
        <w:t>nutraceutical as a "food, or parts of a food, that provide medical or health benefits, including the prevention and treatment of disease"</w:t>
      </w: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C00000"/>
        </w:rPr>
      </w:pPr>
      <w:r>
        <w:rPr>
          <w:rFonts w:ascii="Calibri" w:hAnsi="Calibri"/>
          <w:i/>
          <w:color w:val="C00000"/>
        </w:rPr>
        <w:t xml:space="preserve">What </w:t>
      </w:r>
      <w:r>
        <w:rPr>
          <w:i/>
          <w:color w:val="C00000"/>
        </w:rPr>
        <w:t>is a dietary</w:t>
      </w:r>
      <w:r>
        <w:rPr>
          <w:rFonts w:ascii="Calibri" w:hAnsi="Calibri"/>
          <w:i/>
          <w:color w:val="C00000"/>
        </w:rPr>
        <w:t xml:space="preserve"> supplement? Give examples of dietary </w:t>
      </w:r>
      <w:r>
        <w:rPr>
          <w:i/>
          <w:color w:val="C00000"/>
        </w:rPr>
        <w:t>supplements</w:t>
      </w:r>
      <w:r>
        <w:rPr>
          <w:rFonts w:ascii="Calibri" w:hAnsi="Calibri"/>
          <w:i/>
          <w:color w:val="C00000"/>
        </w:rPr>
        <w:t>.</w:t>
      </w:r>
    </w:p>
    <w:p w:rsidR="00FD1946" w:rsidRDefault="00FD1946">
      <w:pPr>
        <w:rPr>
          <w:i/>
        </w:rPr>
      </w:pP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>Dietary suppleme</w:t>
      </w:r>
      <w:r>
        <w:rPr>
          <w:rFonts w:eastAsia="Times New Roman" w:cs="Times New Roman"/>
        </w:rPr>
        <w:t>nts are any substances you take to improve your health or wellness. This includes vitamins, minerals, and herbs. The most common form is a pill, or capsule. You also can get them in powders, drinks, and foods.</w:t>
      </w:r>
    </w:p>
    <w:p w:rsidR="00FD1946" w:rsidRDefault="00CE6BBA">
      <w:pPr>
        <w:rPr>
          <w:rFonts w:eastAsia="Times New Roman" w:cs="Times New Roman"/>
        </w:rPr>
      </w:pPr>
      <w:r w:rsidRPr="00E60D99">
        <w:rPr>
          <w:rFonts w:eastAsia="Times New Roman" w:cs="Times New Roman"/>
          <w:b/>
        </w:rPr>
        <w:t>Or</w:t>
      </w:r>
      <w:r>
        <w:rPr>
          <w:rFonts w:eastAsia="Times New Roman" w:cs="Times New Roman"/>
        </w:rPr>
        <w:t>,</w:t>
      </w: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> Dietary supplement is a manufactured product intended to supplement a person's diet to improve the health or wellness. This includes vitamins, minerals, and herbs. The most common form is a pill, or capsule. You also can get them in powders, drinks, and f</w:t>
      </w:r>
      <w:r>
        <w:rPr>
          <w:rFonts w:eastAsia="Times New Roman" w:cs="Times New Roman"/>
        </w:rPr>
        <w:t>oods.</w:t>
      </w:r>
    </w:p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i/>
          <w:color w:val="000000"/>
        </w:rPr>
      </w:pPr>
      <w:r>
        <w:rPr>
          <w:rFonts w:eastAsia="Times New Roman" w:cs="Times New Roman"/>
          <w:i/>
          <w:color w:val="C00000"/>
        </w:rPr>
        <w:t>Explain the term ‘functional food’. Give examples of functional food.</w:t>
      </w:r>
    </w:p>
    <w:p w:rsidR="00FD1946" w:rsidRDefault="00CE6BBA" w:rsidP="004A4B71">
      <w:pPr>
        <w:spacing w:after="240"/>
        <w:rPr>
          <w:rFonts w:eastAsia="Times New Roman" w:cs="Times New Roman"/>
        </w:rPr>
      </w:pPr>
      <w:r>
        <w:rPr>
          <w:rFonts w:eastAsia="Times New Roman" w:cs="Times New Roman"/>
        </w:rPr>
        <w:t>Functional foods are any fresh or processed food claimed to have a health-promoting or disease-preventing property beyond the basic function of supplying nutrients.</w:t>
      </w:r>
    </w:p>
    <w:p w:rsidR="00FD1946" w:rsidRDefault="00CE6BBA">
      <w:pPr>
        <w:numPr>
          <w:ilvl w:val="1"/>
          <w:numId w:val="6"/>
        </w:numPr>
        <w:spacing w:after="160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Probiotics and Fermented Foods: </w:t>
      </w:r>
      <w:r>
        <w:rPr>
          <w:rFonts w:eastAsia="Times New Roman" w:cs="Times New Roman"/>
        </w:rPr>
        <w:t>Examples: Yogurt, kefir, kimchi.</w:t>
      </w:r>
    </w:p>
    <w:p w:rsidR="00FD1946" w:rsidRDefault="00CE6BBA">
      <w:pPr>
        <w:numPr>
          <w:ilvl w:val="1"/>
          <w:numId w:val="6"/>
        </w:numPr>
        <w:spacing w:after="160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Omega-3 Fatty Acid-Rich Foods: </w:t>
      </w:r>
      <w:r>
        <w:rPr>
          <w:rFonts w:eastAsia="Times New Roman" w:cs="Times New Roman"/>
        </w:rPr>
        <w:t>Examples: Fatty fish (salmon, mackerel, sardines), flaxseeds, chia seeds.</w:t>
      </w:r>
    </w:p>
    <w:p w:rsidR="00FD1946" w:rsidRDefault="00CE6BBA">
      <w:pPr>
        <w:numPr>
          <w:ilvl w:val="1"/>
          <w:numId w:val="6"/>
        </w:numPr>
        <w:spacing w:after="160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Antioxidant-Rich Foods: </w:t>
      </w:r>
      <w:r>
        <w:rPr>
          <w:rFonts w:eastAsia="Times New Roman" w:cs="Times New Roman"/>
        </w:rPr>
        <w:t>Examples: Berries, spinach, nuts.</w:t>
      </w:r>
    </w:p>
    <w:p w:rsidR="00FD1946" w:rsidRDefault="00CE6BBA">
      <w:pPr>
        <w:numPr>
          <w:ilvl w:val="1"/>
          <w:numId w:val="6"/>
        </w:numPr>
        <w:spacing w:after="160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Fiber-Rich Foods: </w:t>
      </w:r>
      <w:r>
        <w:rPr>
          <w:rFonts w:eastAsia="Times New Roman" w:cs="Times New Roman"/>
        </w:rPr>
        <w:t xml:space="preserve">Examples: </w:t>
      </w:r>
      <w:r>
        <w:rPr>
          <w:rFonts w:eastAsia="Times New Roman" w:cs="Times New Roman"/>
        </w:rPr>
        <w:t>Whole grains, legumes, vegetables.</w:t>
      </w:r>
    </w:p>
    <w:p w:rsidR="00FD1946" w:rsidRDefault="00CE6BBA">
      <w:pPr>
        <w:numPr>
          <w:ilvl w:val="1"/>
          <w:numId w:val="6"/>
        </w:numPr>
        <w:spacing w:after="160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Functional Beverages: </w:t>
      </w:r>
      <w:r>
        <w:rPr>
          <w:rFonts w:eastAsia="Times New Roman" w:cs="Times New Roman"/>
        </w:rPr>
        <w:t>Examples: Green tea, herbal teas.</w:t>
      </w:r>
    </w:p>
    <w:p w:rsidR="00FD1946" w:rsidRDefault="00CE6BBA">
      <w:pPr>
        <w:numPr>
          <w:ilvl w:val="1"/>
          <w:numId w:val="6"/>
        </w:numPr>
        <w:spacing w:after="160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Fortified Foods: </w:t>
      </w:r>
      <w:r>
        <w:rPr>
          <w:rFonts w:eastAsia="Times New Roman" w:cs="Times New Roman"/>
        </w:rPr>
        <w:t>Examples: Iodine fortified salt, vitamin A fortified soybean oil etc.</w:t>
      </w:r>
    </w:p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rPr>
          <w:i/>
        </w:rPr>
      </w:pPr>
      <w:r>
        <w:rPr>
          <w:i/>
          <w:color w:val="C00000"/>
        </w:rPr>
        <w:t>What is phytochemical? Give examples. What are the health benefits of phyto</w:t>
      </w:r>
      <w:r>
        <w:rPr>
          <w:i/>
          <w:color w:val="C00000"/>
        </w:rPr>
        <w:t>chemical?</w:t>
      </w:r>
    </w:p>
    <w:p w:rsidR="00FD1946" w:rsidRDefault="00FD1946"/>
    <w:p w:rsidR="00FD1946" w:rsidRDefault="00CE6BBA" w:rsidP="004A4B71">
      <w:pPr>
        <w:jc w:val="left"/>
        <w:rPr>
          <w:rFonts w:eastAsia="Quattrocento Sans" w:cs="Times New Roman"/>
          <w:color w:val="374151"/>
        </w:rPr>
      </w:pPr>
      <w:r w:rsidRPr="004A4B71">
        <w:rPr>
          <w:rFonts w:cs="Times New Roman"/>
        </w:rPr>
        <w:t>The name phytochemical comes from Greek word (</w:t>
      </w:r>
      <w:proofErr w:type="spellStart"/>
      <w:r w:rsidRPr="004A4B71">
        <w:rPr>
          <w:rFonts w:cs="Times New Roman"/>
        </w:rPr>
        <w:t>phyton</w:t>
      </w:r>
      <w:proofErr w:type="spellEnd"/>
      <w:r w:rsidRPr="004A4B71">
        <w:rPr>
          <w:rFonts w:cs="Times New Roman"/>
        </w:rPr>
        <w:t xml:space="preserve">) which means 'plant'. </w:t>
      </w:r>
      <w:r w:rsidRPr="004A4B71">
        <w:rPr>
          <w:rFonts w:cs="Times New Roman"/>
          <w:b/>
        </w:rPr>
        <w:t>Phytochemicals</w:t>
      </w:r>
      <w:r w:rsidRPr="004A4B71">
        <w:rPr>
          <w:rFonts w:cs="Times New Roman"/>
        </w:rPr>
        <w:t> are </w:t>
      </w:r>
      <w:hyperlink r:id="rId6">
        <w:r w:rsidRPr="004A4B71">
          <w:rPr>
            <w:rFonts w:eastAsia="Times New Roman" w:cs="Times New Roman"/>
            <w:color w:val="000000"/>
          </w:rPr>
          <w:t>chemical compounds</w:t>
        </w:r>
      </w:hyperlink>
      <w:r w:rsidRPr="004A4B71">
        <w:rPr>
          <w:rFonts w:cs="Times New Roman"/>
        </w:rPr>
        <w:t> produced by </w:t>
      </w:r>
      <w:hyperlink r:id="rId7">
        <w:r w:rsidRPr="004A4B71">
          <w:rPr>
            <w:rFonts w:eastAsia="Times New Roman" w:cs="Times New Roman"/>
            <w:color w:val="000000"/>
          </w:rPr>
          <w:t>plants</w:t>
        </w:r>
      </w:hyperlink>
      <w:r w:rsidRPr="004A4B71">
        <w:rPr>
          <w:rFonts w:cs="Times New Roman"/>
        </w:rPr>
        <w:t>, generally to help them resist fungi, bacteria and </w:t>
      </w:r>
      <w:hyperlink r:id="rId8">
        <w:r w:rsidRPr="004A4B71">
          <w:rPr>
            <w:rFonts w:eastAsia="Times New Roman" w:cs="Times New Roman"/>
            <w:color w:val="000000"/>
          </w:rPr>
          <w:t>plant virus</w:t>
        </w:r>
      </w:hyperlink>
      <w:r w:rsidRPr="004A4B71">
        <w:rPr>
          <w:rFonts w:cs="Times New Roman"/>
        </w:rPr>
        <w:t> infections, and also consumption by insects and other animals.</w:t>
      </w:r>
      <w:r w:rsidRPr="004A4B71">
        <w:rPr>
          <w:rFonts w:eastAsia="Quattrocento Sans" w:cs="Times New Roman"/>
          <w:color w:val="374151"/>
        </w:rPr>
        <w:t xml:space="preserve"> </w:t>
      </w:r>
    </w:p>
    <w:p w:rsidR="00D77796" w:rsidRPr="004A4B71" w:rsidRDefault="00D77796" w:rsidP="00D77796">
      <w:pPr>
        <w:spacing w:after="0"/>
        <w:jc w:val="left"/>
        <w:rPr>
          <w:rFonts w:cs="Times New Roman"/>
        </w:rPr>
      </w:pPr>
    </w:p>
    <w:p w:rsidR="00FD1946" w:rsidRPr="004A4B71" w:rsidRDefault="00CE6BBA" w:rsidP="004A4B71">
      <w:pPr>
        <w:jc w:val="left"/>
        <w:rPr>
          <w:rFonts w:cs="Times New Roman"/>
        </w:rPr>
      </w:pPr>
      <w:bookmarkStart w:id="0" w:name="_heading=h.gjdgxs" w:colFirst="0" w:colLast="0"/>
      <w:bookmarkEnd w:id="0"/>
      <w:r w:rsidRPr="004A4B71">
        <w:rPr>
          <w:rFonts w:cs="Times New Roman"/>
          <w:b/>
        </w:rPr>
        <w:t>Phytochemicals</w:t>
      </w:r>
      <w:r w:rsidRPr="004A4B71">
        <w:rPr>
          <w:rFonts w:cs="Times New Roman"/>
        </w:rPr>
        <w:t xml:space="preserve"> are </w:t>
      </w:r>
      <w:hyperlink r:id="rId9">
        <w:r w:rsidR="00D77796" w:rsidRPr="004A4B71">
          <w:rPr>
            <w:rFonts w:eastAsia="Times New Roman" w:cs="Times New Roman"/>
            <w:color w:val="000000"/>
          </w:rPr>
          <w:t>chemical compounds</w:t>
        </w:r>
      </w:hyperlink>
      <w:r w:rsidR="00D77796" w:rsidRPr="004A4B71">
        <w:rPr>
          <w:rFonts w:cs="Times New Roman"/>
        </w:rPr>
        <w:t> produced by </w:t>
      </w:r>
      <w:hyperlink r:id="rId10">
        <w:r w:rsidR="00D77796" w:rsidRPr="004A4B71">
          <w:rPr>
            <w:rFonts w:eastAsia="Times New Roman" w:cs="Times New Roman"/>
            <w:color w:val="000000"/>
          </w:rPr>
          <w:t>plants</w:t>
        </w:r>
      </w:hyperlink>
      <w:r w:rsidR="00D77796">
        <w:rPr>
          <w:rFonts w:eastAsia="Times New Roman" w:cs="Times New Roman"/>
          <w:color w:val="000000"/>
        </w:rPr>
        <w:t xml:space="preserve"> </w:t>
      </w:r>
      <w:r w:rsidRPr="004A4B71">
        <w:rPr>
          <w:rFonts w:cs="Times New Roman"/>
        </w:rPr>
        <w:t xml:space="preserve">that may help in reducing the risk of developing certain diseases. </w:t>
      </w:r>
    </w:p>
    <w:p w:rsidR="00FD1946" w:rsidRDefault="00FD1946"/>
    <w:tbl>
      <w:tblPr>
        <w:tblStyle w:val="GridTable1Light"/>
        <w:tblW w:w="6115" w:type="dxa"/>
        <w:tblLayout w:type="fixed"/>
        <w:tblLook w:val="0400" w:firstRow="0" w:lastRow="0" w:firstColumn="0" w:lastColumn="0" w:noHBand="0" w:noVBand="1"/>
      </w:tblPr>
      <w:tblGrid>
        <w:gridCol w:w="1525"/>
        <w:gridCol w:w="2430"/>
        <w:gridCol w:w="2160"/>
      </w:tblGrid>
      <w:tr w:rsidR="00FD1946" w:rsidTr="00D77796">
        <w:tc>
          <w:tcPr>
            <w:tcW w:w="1525" w:type="dxa"/>
            <w:shd w:val="clear" w:color="auto" w:fill="D9D9D9" w:themeFill="background1" w:themeFillShade="D9"/>
          </w:tcPr>
          <w:p w:rsidR="00FD1946" w:rsidRPr="00D77796" w:rsidRDefault="00CE6BBA" w:rsidP="00D77796">
            <w:pPr>
              <w:rPr>
                <w:b/>
              </w:rPr>
            </w:pPr>
            <w:r w:rsidRPr="00D77796">
              <w:rPr>
                <w:b/>
              </w:rPr>
              <w:t>Foods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FD1946" w:rsidRPr="00D77796" w:rsidRDefault="00CE6BBA" w:rsidP="00D77796">
            <w:pPr>
              <w:rPr>
                <w:b/>
              </w:rPr>
            </w:pPr>
            <w:r w:rsidRPr="00D77796">
              <w:rPr>
                <w:b/>
              </w:rPr>
              <w:t>Phytochemical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FD1946" w:rsidRPr="00D77796" w:rsidRDefault="00CE6BBA" w:rsidP="00D77796">
            <w:pPr>
              <w:rPr>
                <w:b/>
              </w:rPr>
            </w:pPr>
            <w:r w:rsidRPr="00D77796">
              <w:rPr>
                <w:b/>
              </w:rPr>
              <w:t>Reduce risk of</w:t>
            </w:r>
          </w:p>
        </w:tc>
      </w:tr>
      <w:tr w:rsidR="00FD1946" w:rsidTr="00D77796">
        <w:tc>
          <w:tcPr>
            <w:tcW w:w="1525" w:type="dxa"/>
          </w:tcPr>
          <w:p w:rsidR="00FD1946" w:rsidRDefault="00CE6BBA" w:rsidP="00D77796">
            <w:r>
              <w:t>Tomato</w:t>
            </w:r>
          </w:p>
        </w:tc>
        <w:tc>
          <w:tcPr>
            <w:tcW w:w="2430" w:type="dxa"/>
          </w:tcPr>
          <w:p w:rsidR="00FD1946" w:rsidRDefault="00CE6BBA" w:rsidP="00D77796">
            <w:r>
              <w:t>Lycopene</w:t>
            </w:r>
          </w:p>
        </w:tc>
        <w:tc>
          <w:tcPr>
            <w:tcW w:w="2160" w:type="dxa"/>
          </w:tcPr>
          <w:p w:rsidR="00FD1946" w:rsidRDefault="00CE6BBA" w:rsidP="00D77796">
            <w:r>
              <w:t>Cancer</w:t>
            </w:r>
          </w:p>
        </w:tc>
      </w:tr>
      <w:tr w:rsidR="00FD1946" w:rsidTr="00D77796">
        <w:tc>
          <w:tcPr>
            <w:tcW w:w="1525" w:type="dxa"/>
          </w:tcPr>
          <w:p w:rsidR="00FD1946" w:rsidRDefault="00CE6BBA" w:rsidP="00D77796">
            <w:r>
              <w:t>Garlic</w:t>
            </w:r>
          </w:p>
        </w:tc>
        <w:tc>
          <w:tcPr>
            <w:tcW w:w="2430" w:type="dxa"/>
          </w:tcPr>
          <w:p w:rsidR="00FD1946" w:rsidRDefault="00CE6BBA" w:rsidP="00D77796">
            <w:proofErr w:type="spellStart"/>
            <w:r>
              <w:t>Alicin</w:t>
            </w:r>
            <w:proofErr w:type="spellEnd"/>
          </w:p>
        </w:tc>
        <w:tc>
          <w:tcPr>
            <w:tcW w:w="2160" w:type="dxa"/>
          </w:tcPr>
          <w:p w:rsidR="00FD1946" w:rsidRDefault="00CE6BBA" w:rsidP="00D77796">
            <w:r>
              <w:t>Cancer</w:t>
            </w:r>
          </w:p>
        </w:tc>
      </w:tr>
      <w:tr w:rsidR="00FD1946" w:rsidTr="00D77796">
        <w:tc>
          <w:tcPr>
            <w:tcW w:w="1525" w:type="dxa"/>
          </w:tcPr>
          <w:p w:rsidR="00FD1946" w:rsidRDefault="00CE6BBA" w:rsidP="00D77796">
            <w:r>
              <w:t>Grape</w:t>
            </w:r>
          </w:p>
        </w:tc>
        <w:tc>
          <w:tcPr>
            <w:tcW w:w="2430" w:type="dxa"/>
          </w:tcPr>
          <w:p w:rsidR="00FD1946" w:rsidRDefault="00CE6BBA" w:rsidP="00D77796">
            <w:r>
              <w:t>Resveratrol</w:t>
            </w:r>
          </w:p>
        </w:tc>
        <w:tc>
          <w:tcPr>
            <w:tcW w:w="2160" w:type="dxa"/>
          </w:tcPr>
          <w:p w:rsidR="00FD1946" w:rsidRDefault="00CE6BBA" w:rsidP="00D77796">
            <w:r>
              <w:t>CVD</w:t>
            </w:r>
          </w:p>
        </w:tc>
      </w:tr>
    </w:tbl>
    <w:p w:rsidR="00FD1946" w:rsidRDefault="00FD1946"/>
    <w:p w:rsidR="00FD1946" w:rsidRDefault="00CE6BBA">
      <w:r>
        <w:rPr>
          <w:b/>
        </w:rPr>
        <w:br/>
        <w:t xml:space="preserve">Flavonoids: </w:t>
      </w:r>
      <w:r>
        <w:t>include quercetin, catechins. Found in fruits, vegetables, tea, and red wine.</w:t>
      </w:r>
    </w:p>
    <w:p w:rsidR="00FD1946" w:rsidRDefault="00CE6BBA">
      <w:r>
        <w:rPr>
          <w:b/>
        </w:rPr>
        <w:lastRenderedPageBreak/>
        <w:t xml:space="preserve">Carotenoids:  </w:t>
      </w:r>
      <w:r>
        <w:t>include beta-carotene, lutein, and lycopene. Found in carrots, sweet potatoes, spinach, tomatoes, and other colorful fruits and vegetables.</w:t>
      </w:r>
    </w:p>
    <w:p w:rsidR="00FD1946" w:rsidRDefault="00CE6BBA">
      <w:proofErr w:type="spellStart"/>
      <w:r>
        <w:rPr>
          <w:b/>
        </w:rPr>
        <w:t>Glucosinolates</w:t>
      </w:r>
      <w:proofErr w:type="spellEnd"/>
      <w:r>
        <w:rPr>
          <w:b/>
        </w:rPr>
        <w:t xml:space="preserve">: </w:t>
      </w:r>
      <w:r>
        <w:t>Found in</w:t>
      </w:r>
      <w:r>
        <w:t xml:space="preserve"> cruciferous vegetables like broccoli, cabbage, and Brussels sprouts.</w:t>
      </w:r>
    </w:p>
    <w:p w:rsidR="00FD1946" w:rsidRDefault="00CE6BBA">
      <w:r>
        <w:rPr>
          <w:b/>
        </w:rPr>
        <w:t xml:space="preserve">Saponins: </w:t>
      </w:r>
      <w:r>
        <w:t>Found in legumes, such as beans and lentils.</w:t>
      </w:r>
    </w:p>
    <w:p w:rsidR="00FD1946" w:rsidRDefault="00CE6BBA">
      <w:r>
        <w:rPr>
          <w:b/>
        </w:rPr>
        <w:t xml:space="preserve">Alkaloids: </w:t>
      </w:r>
      <w:r>
        <w:t>include caffeine, nicotine, and morphine (though not all alkaloids are beneficial). Found in various plants, including c</w:t>
      </w:r>
      <w:r>
        <w:t>offee, tea, and certain herbs.</w:t>
      </w:r>
    </w:p>
    <w:p w:rsidR="00FD1946" w:rsidRDefault="00CE6BBA">
      <w:r>
        <w:rPr>
          <w:b/>
        </w:rPr>
        <w:t xml:space="preserve">Terpenes: </w:t>
      </w:r>
      <w:r>
        <w:t>include limonene, found in citrus fruits, and menthol, found in mint. Found in the essential oils of many plants.</w:t>
      </w:r>
    </w:p>
    <w:p w:rsidR="00FD1946" w:rsidRDefault="00CE6BBA">
      <w:r>
        <w:rPr>
          <w:b/>
        </w:rPr>
        <w:t xml:space="preserve">Phenolic Acids: </w:t>
      </w:r>
      <w:r>
        <w:t>include ellagic acid and ferulic acid. Found in berries, nuts, and whole grains.</w:t>
      </w:r>
    </w:p>
    <w:p w:rsidR="00FD1946" w:rsidRDefault="00FD1946"/>
    <w:p w:rsidR="00FD1946" w:rsidRDefault="00CE6BBA" w:rsidP="00D77796">
      <w:pPr>
        <w:spacing w:line="276" w:lineRule="auto"/>
      </w:pPr>
      <w:r w:rsidRPr="00D77796">
        <w:rPr>
          <w:b/>
          <w:szCs w:val="24"/>
        </w:rPr>
        <w:t>Hea</w:t>
      </w:r>
      <w:r w:rsidRPr="00D77796">
        <w:rPr>
          <w:b/>
          <w:szCs w:val="24"/>
        </w:rPr>
        <w:t>lth benefits</w:t>
      </w:r>
      <w:r w:rsidR="00D77796">
        <w:rPr>
          <w:b/>
          <w:szCs w:val="24"/>
        </w:rPr>
        <w:t xml:space="preserve">: </w:t>
      </w:r>
      <w:r>
        <w:t>Phytochemicals could provide health benefits as: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Substrate for biochemical reactions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Cofactors of enzymatic reactions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Inhibitors of enzymatic reactions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Scavengers of reactive or toxic chemicals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 xml:space="preserve">Enhance the absorption </w:t>
      </w:r>
      <w:r>
        <w:t>or stability of essential nutrients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Fermentation substrate for beneficial bacteria</w:t>
      </w:r>
    </w:p>
    <w:p w:rsidR="002A68ED" w:rsidRDefault="002A68ED" w:rsidP="002A68ED">
      <w:pPr>
        <w:pStyle w:val="ListParagraph"/>
        <w:numPr>
          <w:ilvl w:val="0"/>
          <w:numId w:val="11"/>
        </w:numPr>
      </w:pPr>
      <w:r>
        <w:t>Selective growth factor for beneficial bacteria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 xml:space="preserve">Selective inhibitors of </w:t>
      </w:r>
      <w:r w:rsidR="002A68ED" w:rsidRPr="002A68ED">
        <w:t xml:space="preserve">harmful </w:t>
      </w:r>
      <w:r>
        <w:t>int</w:t>
      </w:r>
      <w:r>
        <w:t>estinal bacteria</w:t>
      </w:r>
    </w:p>
    <w:p w:rsidR="00FD1946" w:rsidRDefault="00FD1946"/>
    <w:p w:rsidR="00FD1946" w:rsidRPr="002A68ED" w:rsidRDefault="00CE6BBA" w:rsidP="002A68ED">
      <w:pPr>
        <w:spacing w:line="360" w:lineRule="auto"/>
        <w:rPr>
          <w:i/>
          <w:color w:val="C00000"/>
        </w:rPr>
      </w:pPr>
      <w:r w:rsidRPr="002A68ED">
        <w:rPr>
          <w:i/>
          <w:color w:val="C00000"/>
        </w:rPr>
        <w:t>Difference between Traditional nutraceutical vs non-traditional nutraceuticals</w:t>
      </w:r>
    </w:p>
    <w:tbl>
      <w:tblPr>
        <w:tblStyle w:val="a0"/>
        <w:tblW w:w="901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3960"/>
        <w:gridCol w:w="3532"/>
      </w:tblGrid>
      <w:tr w:rsidR="00FD1946" w:rsidTr="002A6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D1946" w:rsidRDefault="00CE6BBA">
            <w:r>
              <w:rPr>
                <w:b w:val="0"/>
              </w:rPr>
              <w:t>Properties</w:t>
            </w:r>
          </w:p>
        </w:tc>
        <w:tc>
          <w:tcPr>
            <w:tcW w:w="3960" w:type="dxa"/>
          </w:tcPr>
          <w:p w:rsidR="00FD1946" w:rsidRDefault="00CE6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Traditional Nutraceuticals:</w:t>
            </w:r>
          </w:p>
          <w:p w:rsidR="00FD1946" w:rsidRDefault="00F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</w:tcPr>
          <w:p w:rsidR="00FD1946" w:rsidRDefault="00CE6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Non-traditional Nutraceuticals:</w:t>
            </w:r>
          </w:p>
          <w:p w:rsidR="00FD1946" w:rsidRDefault="00F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946" w:rsidTr="002A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D1946" w:rsidRDefault="00CE6BBA">
            <w:r>
              <w:rPr>
                <w:rFonts w:eastAsia="Times New Roman" w:cs="Times New Roman"/>
              </w:rPr>
              <w:t>Definition</w:t>
            </w:r>
          </w:p>
        </w:tc>
        <w:tc>
          <w:tcPr>
            <w:tcW w:w="3960" w:type="dxa"/>
          </w:tcPr>
          <w:p w:rsidR="00FD1946" w:rsidRDefault="00CE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eastAsia="Times New Roman" w:cs="Times New Roman"/>
              </w:rPr>
              <w:t xml:space="preserve">The </w:t>
            </w:r>
            <w:r w:rsidR="002F4EDD">
              <w:rPr>
                <w:rFonts w:eastAsia="Times New Roman" w:cs="Times New Roman"/>
              </w:rPr>
              <w:t>nutraceuticals</w:t>
            </w:r>
            <w:r>
              <w:rPr>
                <w:rFonts w:eastAsia="Times New Roman" w:cs="Times New Roman"/>
              </w:rPr>
              <w:t xml:space="preserve"> obtained from plants, animals, minerals, or microbial sources this can be referred as Traditional Nutraceuticals.</w:t>
            </w:r>
          </w:p>
        </w:tc>
        <w:tc>
          <w:tcPr>
            <w:tcW w:w="3532" w:type="dxa"/>
          </w:tcPr>
          <w:p w:rsidR="00FD1946" w:rsidRDefault="00CE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Nutraceuticals</w:t>
            </w:r>
            <w:r w:rsidR="002F4EDD">
              <w:t xml:space="preserve"> </w:t>
            </w:r>
            <w:r>
              <w:t xml:space="preserve">prepared via biotechnology this can be referred as Non-Traditional Nutraceuticals. </w:t>
            </w:r>
          </w:p>
        </w:tc>
      </w:tr>
      <w:tr w:rsidR="00FD1946" w:rsidTr="002A6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D1946" w:rsidRDefault="00CE6BBA">
            <w:r>
              <w:rPr>
                <w:rFonts w:eastAsia="Times New Roman" w:cs="Times New Roman"/>
              </w:rPr>
              <w:t>Sources</w:t>
            </w:r>
          </w:p>
          <w:p w:rsidR="00FD1946" w:rsidRDefault="00FD1946"/>
        </w:tc>
        <w:tc>
          <w:tcPr>
            <w:tcW w:w="3960" w:type="dxa"/>
          </w:tcPr>
          <w:p w:rsidR="00FD1946" w:rsidRDefault="00CE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Derived from natu</w:t>
            </w:r>
            <w:r>
              <w:t>ral food sources, such as fruits, vegetables, herbs, and other traditional foods. For instance, vitamin C from citrus fruits or omega-3 fatty acids from fish oil.</w:t>
            </w:r>
          </w:p>
          <w:p w:rsidR="00FD1946" w:rsidRDefault="00FD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</w:tcPr>
          <w:p w:rsidR="00FD1946" w:rsidRDefault="00CE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These products may be derived from unconventional sources, including biotechnological proces</w:t>
            </w:r>
            <w:r>
              <w:rPr>
                <w:rFonts w:eastAsia="Times New Roman" w:cs="Times New Roman"/>
              </w:rPr>
              <w:t>ses, fermentation, or innovative extraction methods.</w:t>
            </w:r>
          </w:p>
          <w:p w:rsidR="00FD1946" w:rsidRDefault="00FD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946" w:rsidTr="002A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D1946" w:rsidRDefault="00CE6BBA">
            <w:r>
              <w:rPr>
                <w:rFonts w:eastAsia="Times New Roman" w:cs="Times New Roman"/>
              </w:rPr>
              <w:t>Usage</w:t>
            </w:r>
          </w:p>
          <w:p w:rsidR="00FD1946" w:rsidRDefault="00FD1946"/>
        </w:tc>
        <w:tc>
          <w:tcPr>
            <w:tcW w:w="3960" w:type="dxa"/>
          </w:tcPr>
          <w:p w:rsidR="00FD1946" w:rsidRDefault="00CE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Consumers commonly use traditional nutraceuticals to fill nutritional gaps, support overall health, or address specific health concerns.</w:t>
            </w:r>
          </w:p>
          <w:p w:rsidR="00FD1946" w:rsidRDefault="00F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</w:tcPr>
          <w:p w:rsidR="00FD1946" w:rsidRDefault="00CE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Non-traditional nutraceuticals often target specific hea</w:t>
            </w:r>
            <w:r>
              <w:rPr>
                <w:rFonts w:eastAsia="Times New Roman" w:cs="Times New Roman"/>
              </w:rPr>
              <w:t>lth areas, such as gut health, cognitive function, or immune support. They may be developed based on emerging scientific research.</w:t>
            </w:r>
          </w:p>
          <w:p w:rsidR="00FD1946" w:rsidRDefault="00F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D1946" w:rsidRDefault="00FD1946"/>
    <w:p w:rsidR="00FD1946" w:rsidRDefault="00FD1946">
      <w:pPr>
        <w:ind w:left="360"/>
        <w:rPr>
          <w:rFonts w:eastAsia="Times New Roman" w:cs="Times New Roman"/>
        </w:rPr>
      </w:pPr>
    </w:p>
    <w:p w:rsidR="00FD1946" w:rsidRDefault="00CE6BBA" w:rsidP="002A68ED">
      <w:pPr>
        <w:rPr>
          <w:b/>
        </w:rPr>
      </w:pPr>
      <w:r w:rsidRPr="002A68ED">
        <w:rPr>
          <w:b/>
        </w:rPr>
        <w:t>Class -2</w:t>
      </w:r>
    </w:p>
    <w:p w:rsidR="002A68ED" w:rsidRPr="002A68ED" w:rsidRDefault="002A68ED" w:rsidP="002A68ED"/>
    <w:p w:rsidR="00FD1946" w:rsidRPr="000C391B" w:rsidRDefault="00CE6BBA" w:rsidP="000C391B">
      <w:pPr>
        <w:rPr>
          <w:i/>
          <w:color w:val="C00000"/>
        </w:rPr>
      </w:pPr>
      <w:r w:rsidRPr="000C391B">
        <w:rPr>
          <w:i/>
          <w:color w:val="C00000"/>
        </w:rPr>
        <w:t xml:space="preserve">What is </w:t>
      </w:r>
      <w:r w:rsidR="00557C41" w:rsidRPr="000C391B">
        <w:rPr>
          <w:i/>
          <w:color w:val="C00000"/>
        </w:rPr>
        <w:t>microbiota</w:t>
      </w:r>
      <w:r w:rsidRPr="000C391B">
        <w:rPr>
          <w:i/>
          <w:color w:val="C00000"/>
        </w:rPr>
        <w:t>? What is its beneficial role in human body?</w:t>
      </w:r>
    </w:p>
    <w:p w:rsidR="000C391B" w:rsidRDefault="000C391B" w:rsidP="000C391B">
      <w:r w:rsidRPr="000C391B">
        <w:t>The microbiota refers to the diverse community of microorganisms, including bacteria, viruses, fungi, and archaea, that inhabit various parts of the human body, particularly the gastrointestinal tract. The microbiota plays a crucial and beneficial role in the human body in several ways</w:t>
      </w:r>
    </w:p>
    <w:p w:rsidR="00712EA1" w:rsidRDefault="00712EA1" w:rsidP="00712EA1">
      <w:pPr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Improved digestion and absorption of nutrients</w:t>
      </w:r>
    </w:p>
    <w:p w:rsidR="00712EA1" w:rsidRDefault="00712EA1" w:rsidP="00712EA1">
      <w:pPr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Reduced risk of certain gastrointestinal disorders, such as diarrhea, constipation, and irritable bowel syndrome (IBS)</w:t>
      </w:r>
    </w:p>
    <w:p w:rsidR="00712EA1" w:rsidRDefault="00712EA1" w:rsidP="00712EA1">
      <w:pPr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Boosted immunity</w:t>
      </w:r>
    </w:p>
    <w:p w:rsidR="00712EA1" w:rsidRDefault="00712EA1" w:rsidP="000C391B"/>
    <w:p w:rsidR="000C391B" w:rsidRDefault="000C391B" w:rsidP="000C391B"/>
    <w:p w:rsidR="00FD1946" w:rsidRPr="00712EA1" w:rsidRDefault="00CE6BBA" w:rsidP="00712EA1">
      <w:pPr>
        <w:rPr>
          <w:i/>
          <w:color w:val="C00000"/>
        </w:rPr>
      </w:pPr>
      <w:r w:rsidRPr="00712EA1">
        <w:rPr>
          <w:i/>
          <w:color w:val="C00000"/>
        </w:rPr>
        <w:t xml:space="preserve">What is curcumin and structure? What </w:t>
      </w:r>
      <w:proofErr w:type="gramStart"/>
      <w:r w:rsidRPr="00712EA1">
        <w:rPr>
          <w:i/>
          <w:color w:val="C00000"/>
        </w:rPr>
        <w:t>is</w:t>
      </w:r>
      <w:proofErr w:type="gramEnd"/>
      <w:r w:rsidRPr="00712EA1">
        <w:rPr>
          <w:i/>
          <w:color w:val="C00000"/>
        </w:rPr>
        <w:t xml:space="preserve"> physiological beneficial functions?</w:t>
      </w: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>Curcumin is a bright yellow chemical compound that is naturally present in the turmeric. It is known for its anti-inflammatory, antioxidant, and potential anticancer properties.</w:t>
      </w: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986652" cy="199490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6652" cy="1994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391B" w:rsidRDefault="000C391B">
      <w:pPr>
        <w:rPr>
          <w:rFonts w:eastAsia="Times New Roman" w:cs="Times New Roman"/>
        </w:rPr>
      </w:pPr>
    </w:p>
    <w:p w:rsidR="00712EA1" w:rsidRPr="00712EA1" w:rsidRDefault="000C391B" w:rsidP="00712EA1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="Times New Roman"/>
        </w:rPr>
      </w:pPr>
      <w:r w:rsidRPr="00712EA1">
        <w:rPr>
          <w:rFonts w:eastAsia="Times New Roman" w:cs="Times New Roman"/>
        </w:rPr>
        <w:t xml:space="preserve">Curcumin exhibits anti-inflammatory and antioxidant properties. </w:t>
      </w:r>
    </w:p>
    <w:p w:rsidR="00712EA1" w:rsidRPr="00712EA1" w:rsidRDefault="000C391B" w:rsidP="00712EA1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="Times New Roman"/>
        </w:rPr>
      </w:pPr>
      <w:r w:rsidRPr="00712EA1">
        <w:rPr>
          <w:rFonts w:eastAsia="Times New Roman" w:cs="Times New Roman"/>
        </w:rPr>
        <w:t>It may support joint, cardiovascular, and brain health</w:t>
      </w:r>
    </w:p>
    <w:p w:rsidR="00FD1946" w:rsidRPr="00712EA1" w:rsidRDefault="000C391B" w:rsidP="00712EA1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="Times New Roman"/>
        </w:rPr>
      </w:pPr>
      <w:r w:rsidRPr="00712EA1">
        <w:rPr>
          <w:rFonts w:eastAsia="Times New Roman" w:cs="Times New Roman"/>
        </w:rPr>
        <w:t xml:space="preserve">possess anti-cancer and antimicrobial effects, and aid digestion. </w:t>
      </w:r>
    </w:p>
    <w:p w:rsidR="00712EA1" w:rsidRDefault="00712EA1">
      <w:pPr>
        <w:rPr>
          <w:rFonts w:eastAsia="Times New Roman" w:cs="Times New Roman"/>
        </w:rPr>
      </w:pPr>
    </w:p>
    <w:p w:rsidR="00712EA1" w:rsidRDefault="00712EA1">
      <w:pPr>
        <w:rPr>
          <w:rFonts w:eastAsia="Times New Roman" w:cs="Times New Roman"/>
        </w:rPr>
      </w:pPr>
    </w:p>
    <w:p w:rsidR="00FD1946" w:rsidRPr="00712EA1" w:rsidRDefault="00CE6BBA" w:rsidP="00712EA1">
      <w:pPr>
        <w:spacing w:line="360" w:lineRule="auto"/>
        <w:rPr>
          <w:i/>
          <w:color w:val="C00000"/>
        </w:rPr>
      </w:pPr>
      <w:r w:rsidRPr="00712EA1">
        <w:rPr>
          <w:i/>
          <w:color w:val="C00000"/>
        </w:rPr>
        <w:t>Give some examples of phytochemicals with their natural sources and functions.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97"/>
        <w:gridCol w:w="2846"/>
        <w:gridCol w:w="4574"/>
      </w:tblGrid>
      <w:tr w:rsidR="000C391B" w:rsidRPr="000C391B" w:rsidTr="000C3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Phytochemical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Natural Sources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Functions</w:t>
            </w:r>
          </w:p>
        </w:tc>
      </w:tr>
      <w:tr w:rsidR="000C391B" w:rsidRPr="000C391B" w:rsidTr="000C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Flavonoids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Citrus fruits, berries, onions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Antioxidant, anti-inflammatory, cardiovascular protection</w:t>
            </w:r>
          </w:p>
        </w:tc>
      </w:tr>
      <w:tr w:rsidR="000C391B" w:rsidRPr="000C391B" w:rsidTr="000C3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Carotenoids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Carrots, spinach, tomatoes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Precursors to vitamin A, antioxidant, eye health support</w:t>
            </w:r>
          </w:p>
        </w:tc>
      </w:tr>
      <w:tr w:rsidR="000C391B" w:rsidRPr="000C391B" w:rsidTr="000C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Alkaloids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Coffee, tea, cocoa, potatoes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Stimulant effects (e.g., caffeine), potential medicinal properties</w:t>
            </w:r>
          </w:p>
        </w:tc>
      </w:tr>
      <w:tr w:rsidR="000C391B" w:rsidRPr="000C391B" w:rsidTr="000C3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Phytosterols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Nuts, seeds, whole grains, vegetable oils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Cholesterol-lowering, heart health support</w:t>
            </w:r>
          </w:p>
        </w:tc>
      </w:tr>
      <w:tr w:rsidR="000C391B" w:rsidRPr="000C391B" w:rsidTr="000C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Polyphenols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Green tea, red wine, berries, dark chocolate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Antioxidant, anti-inflammatory, cardiovascular support</w:t>
            </w:r>
          </w:p>
        </w:tc>
      </w:tr>
      <w:tr w:rsidR="000C391B" w:rsidRPr="000C391B" w:rsidTr="000C3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Terpenes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Citrus fruits, herbs (rosemary, basil), pine trees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Aromas and flavors in plants, potential antioxidant and anti-inflammatory effects</w:t>
            </w:r>
          </w:p>
        </w:tc>
      </w:tr>
      <w:tr w:rsidR="000C391B" w:rsidRPr="000C391B" w:rsidTr="000C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Curcumin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Turmeric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Anti-inflammatory, antioxidant, potential anti-cancer</w:t>
            </w:r>
          </w:p>
        </w:tc>
      </w:tr>
      <w:tr w:rsidR="000C391B" w:rsidRPr="000C391B" w:rsidTr="000C3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Resveratrol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Red grapes, red wine, peanuts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Antioxidant, cardiovascular protection</w:t>
            </w:r>
          </w:p>
        </w:tc>
      </w:tr>
    </w:tbl>
    <w:p w:rsidR="000C391B" w:rsidRDefault="000C391B" w:rsidP="000C391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</w:p>
    <w:p w:rsidR="000C391B" w:rsidRDefault="000C391B" w:rsidP="000C391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</w:p>
    <w:p w:rsidR="000C391B" w:rsidRDefault="000C391B" w:rsidP="000C391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</w:p>
    <w:p w:rsidR="00FD1946" w:rsidRPr="00712EA1" w:rsidRDefault="00CE6BBA" w:rsidP="00712EA1">
      <w:pPr>
        <w:rPr>
          <w:i/>
          <w:color w:val="C00000"/>
        </w:rPr>
      </w:pPr>
      <w:r w:rsidRPr="00712EA1">
        <w:rPr>
          <w:i/>
          <w:color w:val="C00000"/>
        </w:rPr>
        <w:t>What is probiotic microorganism? Give examples. Mention their beneficial role in human.</w:t>
      </w:r>
    </w:p>
    <w:p w:rsidR="00FD1946" w:rsidRDefault="00FD1946"/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>Probiotic organisms are live microorganisms that, when consumed in adequate amounts, ca</w:t>
      </w:r>
      <w:r>
        <w:rPr>
          <w:rFonts w:eastAsia="Times New Roman" w:cs="Times New Roman"/>
        </w:rPr>
        <w:t>n provide health benefits to the host.</w:t>
      </w:r>
    </w:p>
    <w:p w:rsidR="00557C41" w:rsidRDefault="00557C41" w:rsidP="00557C41">
      <w:pPr>
        <w:spacing w:after="0"/>
        <w:rPr>
          <w:rFonts w:eastAsia="Times New Roman" w:cs="Times New Roman"/>
        </w:rPr>
      </w:pPr>
    </w:p>
    <w:p w:rsidR="00FD1946" w:rsidRDefault="00CE6BBA" w:rsidP="00557C41">
      <w:pPr>
        <w:spacing w:line="276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Probiotic Microorganism 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Lactobacillus 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Bifidobacterium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Saccharomyces </w:t>
      </w:r>
      <w:proofErr w:type="spellStart"/>
      <w:r>
        <w:rPr>
          <w:rFonts w:eastAsia="Times New Roman" w:cs="Times New Roman"/>
          <w:color w:val="000000"/>
        </w:rPr>
        <w:t>boulardii</w:t>
      </w:r>
      <w:proofErr w:type="spellEnd"/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Streptococcus thermophilus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Enterococcus faecium    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Lactococcus lactis</w:t>
      </w: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>Some of the health benefits associated with probiotics include:</w:t>
      </w:r>
    </w:p>
    <w:p w:rsidR="00FD1946" w:rsidRDefault="00CE6BBA">
      <w:pPr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Improved digestion and absorption of nutrients</w:t>
      </w:r>
    </w:p>
    <w:p w:rsidR="00FD1946" w:rsidRDefault="00CE6BBA">
      <w:pPr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Reduced risk of certain gastrointestinal disorders, such as diarrhea, constipation, and irritable bowel syndrome (IBS)</w:t>
      </w:r>
    </w:p>
    <w:p w:rsidR="00FD1946" w:rsidRDefault="00CE6BBA">
      <w:pPr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Boosted immunity</w:t>
      </w:r>
    </w:p>
    <w:p w:rsidR="00FD1946" w:rsidRDefault="00CE6BBA">
      <w:pPr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Reduced risk of certain chronic diseases, such as heart disease, obesity,</w:t>
      </w:r>
      <w:r>
        <w:rPr>
          <w:rFonts w:eastAsia="Times New Roman" w:cs="Times New Roman"/>
        </w:rPr>
        <w:t xml:space="preserve"> and type 2 diabetes</w:t>
      </w:r>
    </w:p>
    <w:p w:rsidR="00FD1946" w:rsidRDefault="00CE6BBA">
      <w:pPr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Improved mood and cognitive function</w:t>
      </w: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ind w:left="360"/>
        <w:rPr>
          <w:rFonts w:eastAsia="Times New Roman" w:cs="Times New Roman"/>
        </w:rPr>
      </w:pPr>
      <w:r>
        <w:rPr>
          <w:rFonts w:eastAsia="Times New Roman" w:cs="Times New Roman"/>
          <w:highlight w:val="yellow"/>
        </w:rPr>
        <w:t>Phytotoxin example- aristolochic acid. Antinutrients they inhibit the absorption of nutrients phytic acid is an antinutrient.</w:t>
      </w:r>
    </w:p>
    <w:p w:rsidR="00FD1946" w:rsidRDefault="00CE6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What </w:t>
      </w:r>
      <w:proofErr w:type="gramStart"/>
      <w:r>
        <w:rPr>
          <w:rFonts w:eastAsia="Times New Roman" w:cs="Times New Roman"/>
          <w:color w:val="000000"/>
        </w:rPr>
        <w:t>is</w:t>
      </w:r>
      <w:proofErr w:type="gramEnd"/>
      <w:r>
        <w:rPr>
          <w:rFonts w:eastAsia="Times New Roman" w:cs="Times New Roman"/>
          <w:color w:val="000000"/>
        </w:rPr>
        <w:t xml:space="preserve"> non-traditional nutraceuticals?</w:t>
      </w:r>
    </w:p>
    <w:p w:rsidR="00FD1946" w:rsidRDefault="00CE6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Give some examples (at least te</w:t>
      </w:r>
      <w:r>
        <w:rPr>
          <w:rFonts w:eastAsia="Times New Roman" w:cs="Times New Roman"/>
          <w:color w:val="000000"/>
        </w:rPr>
        <w:t>n) of common herbals used as nutraceuticals.</w:t>
      </w:r>
    </w:p>
    <w:p w:rsidR="00FD1946" w:rsidRDefault="00FD1946">
      <w:pPr>
        <w:rPr>
          <w:rFonts w:eastAsia="Times New Roman" w:cs="Times New Roma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63"/>
        <w:gridCol w:w="2132"/>
        <w:gridCol w:w="5422"/>
      </w:tblGrid>
      <w:tr w:rsidR="00712EA1" w:rsidRPr="00712EA1" w:rsidTr="00CE6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CE6BBA" w:rsidRDefault="00712EA1" w:rsidP="00712EA1">
            <w:pPr>
              <w:jc w:val="left"/>
            </w:pPr>
            <w:r w:rsidRPr="00CE6BBA">
              <w:t>Herb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Active Compounds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Potential Benefits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Turmeric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Curcumin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Anti-inflammatory, antioxidant</w:t>
            </w:r>
          </w:p>
        </w:tc>
      </w:tr>
      <w:tr w:rsidR="00712EA1" w:rsidRPr="00712EA1" w:rsidTr="00CE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Ginger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Gingerol, Shogaol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Anti-nausea, anti-inflammatory, digestive support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>Garlic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Allicin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Cardiovascular support, immune system boost, antimicrobial</w:t>
            </w:r>
          </w:p>
        </w:tc>
      </w:tr>
      <w:tr w:rsidR="00712EA1" w:rsidRPr="00712EA1" w:rsidTr="00CE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Green Tea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 xml:space="preserve">Catechins 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Antioxidant, anti-inflammatory, cardiovascular health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Ginseng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Ginsenosides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2EA1">
              <w:t>Adaptogenic</w:t>
            </w:r>
            <w:proofErr w:type="spellEnd"/>
            <w:r w:rsidRPr="00712EA1">
              <w:t>, energy boost, cognitive function support</w:t>
            </w:r>
          </w:p>
        </w:tc>
      </w:tr>
      <w:tr w:rsidR="00712EA1" w:rsidRPr="00712EA1" w:rsidTr="00CE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Aloe Vera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Polysaccharides, Glycoproteins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Skin health, anti-inflammatory, digestive support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Ashwagandha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2EA1">
              <w:t>Withanolides</w:t>
            </w:r>
            <w:proofErr w:type="spellEnd"/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2EA1">
              <w:t>Adaptogenic</w:t>
            </w:r>
            <w:proofErr w:type="spellEnd"/>
            <w:r w:rsidRPr="00712EA1">
              <w:t>, stress reduction, immune system support</w:t>
            </w:r>
          </w:p>
        </w:tc>
      </w:tr>
      <w:tr w:rsidR="00712EA1" w:rsidRPr="00712EA1" w:rsidTr="00CE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Cinnamon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Cinnamaldehyde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Blood sugar regulation, anti-inflammatory, antioxidant</w:t>
            </w:r>
          </w:p>
        </w:tc>
        <w:bookmarkStart w:id="1" w:name="_GoBack"/>
        <w:bookmarkEnd w:id="1"/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Peppermint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Menthol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Digestive support, anti-nausea, headache relief</w:t>
            </w:r>
          </w:p>
        </w:tc>
      </w:tr>
    </w:tbl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How phytochemical can act as antioxidant? </w:t>
      </w:r>
    </w:p>
    <w:p w:rsidR="00FD1946" w:rsidRDefault="00CE6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What is fortified nutraceutical?</w:t>
      </w:r>
    </w:p>
    <w:p w:rsidR="00FD1946" w:rsidRDefault="00CE6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Which nutraceutical are available in the market? </w:t>
      </w:r>
    </w:p>
    <w:p w:rsidR="00FD1946" w:rsidRDefault="00CE6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Give some examples of nutraceutical that are available in market?</w:t>
      </w:r>
    </w:p>
    <w:p w:rsidR="00FD1946" w:rsidRDefault="00CE6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What is </w:t>
      </w:r>
      <w:r>
        <w:rPr>
          <w:rFonts w:eastAsia="Times New Roman" w:cs="Times New Roman"/>
          <w:i/>
          <w:color w:val="000000"/>
        </w:rPr>
        <w:t xml:space="preserve">moringa </w:t>
      </w:r>
      <w:proofErr w:type="spellStart"/>
      <w:r>
        <w:rPr>
          <w:rFonts w:eastAsia="Times New Roman" w:cs="Times New Roman"/>
          <w:i/>
          <w:color w:val="000000"/>
        </w:rPr>
        <w:t>olifera</w:t>
      </w:r>
      <w:proofErr w:type="spellEnd"/>
      <w:r>
        <w:rPr>
          <w:rFonts w:eastAsia="Times New Roman" w:cs="Times New Roman"/>
          <w:color w:val="000000"/>
        </w:rPr>
        <w:t>?</w:t>
      </w:r>
    </w:p>
    <w:p w:rsidR="00FD1946" w:rsidRDefault="00CE6BBA">
      <w:pPr>
        <w:ind w:left="36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Class -3</w:t>
      </w:r>
    </w:p>
    <w:p w:rsidR="00FD1946" w:rsidRDefault="00CE6B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What is fiber? Discuss its classification and importance with example.</w:t>
      </w:r>
    </w:p>
    <w:p w:rsidR="00FD1946" w:rsidRDefault="00CE6B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He</w:t>
      </w:r>
      <w:r>
        <w:rPr>
          <w:rFonts w:eastAsia="Times New Roman" w:cs="Times New Roman"/>
          <w:color w:val="000000"/>
        </w:rPr>
        <w:t xml:space="preserve">alth benefit of dietary fiber? </w:t>
      </w:r>
    </w:p>
    <w:p w:rsidR="00FD1946" w:rsidRDefault="00CE6B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What is omega-3 and omega-6 fatty acid?</w:t>
      </w:r>
    </w:p>
    <w:p w:rsidR="00FD1946" w:rsidRDefault="00CE6B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Discuss the chemical source and important health benefits of omega 3 and omega 6 fatty acid?</w:t>
      </w:r>
    </w:p>
    <w:p w:rsidR="00FD1946" w:rsidRDefault="00CE6B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Write a short note on probiotic and its health effect?</w:t>
      </w:r>
    </w:p>
    <w:p w:rsidR="00FD1946" w:rsidRDefault="00CE6B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What is vitamin? Discuss the classif</w:t>
      </w:r>
      <w:r>
        <w:rPr>
          <w:rFonts w:eastAsia="Times New Roman" w:cs="Times New Roman"/>
          <w:color w:val="000000"/>
        </w:rPr>
        <w:t>ication and physiological functions of vitamin?</w:t>
      </w:r>
    </w:p>
    <w:p w:rsidR="00FD1946" w:rsidRDefault="00CE6B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Explain the Antioxidant activity of vitamin C and E.</w:t>
      </w:r>
    </w:p>
    <w:p w:rsidR="00FD1946" w:rsidRDefault="00CE6B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What is polyphenol? Give examples. Discus their importance in health system.</w:t>
      </w:r>
    </w:p>
    <w:p w:rsidR="00FD1946" w:rsidRDefault="00FD1946">
      <w:pPr>
        <w:ind w:left="360"/>
        <w:rPr>
          <w:rFonts w:eastAsia="Times New Roman" w:cs="Times New Roman"/>
        </w:rPr>
      </w:pPr>
    </w:p>
    <w:p w:rsidR="00FD1946" w:rsidRDefault="00FD1946">
      <w:pPr>
        <w:ind w:left="360"/>
        <w:rPr>
          <w:rFonts w:eastAsia="Times New Roman" w:cs="Times New Roman"/>
        </w:rPr>
      </w:pPr>
    </w:p>
    <w:sectPr w:rsidR="00FD1946">
      <w:pgSz w:w="11907" w:h="16839"/>
      <w:pgMar w:top="1440" w:right="1440" w:bottom="1440" w:left="1440" w:header="576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4B06"/>
    <w:multiLevelType w:val="multilevel"/>
    <w:tmpl w:val="C9E28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3853A21"/>
    <w:multiLevelType w:val="hybridMultilevel"/>
    <w:tmpl w:val="7DF81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72C0D"/>
    <w:multiLevelType w:val="multilevel"/>
    <w:tmpl w:val="34C0394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72655C"/>
    <w:multiLevelType w:val="multilevel"/>
    <w:tmpl w:val="B3B01F1A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824967"/>
    <w:multiLevelType w:val="multilevel"/>
    <w:tmpl w:val="7982E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C46E34"/>
    <w:multiLevelType w:val="hybridMultilevel"/>
    <w:tmpl w:val="455C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40FFD"/>
    <w:multiLevelType w:val="hybridMultilevel"/>
    <w:tmpl w:val="0E7C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47B5D"/>
    <w:multiLevelType w:val="multilevel"/>
    <w:tmpl w:val="C8F883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1257AAD"/>
    <w:multiLevelType w:val="multilevel"/>
    <w:tmpl w:val="198ED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E141454"/>
    <w:multiLevelType w:val="multilevel"/>
    <w:tmpl w:val="40CE70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047815"/>
    <w:multiLevelType w:val="multilevel"/>
    <w:tmpl w:val="1F40517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0E23C47"/>
    <w:multiLevelType w:val="multilevel"/>
    <w:tmpl w:val="65EEB6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C6C6530"/>
    <w:multiLevelType w:val="multilevel"/>
    <w:tmpl w:val="46D01C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24D3669"/>
    <w:multiLevelType w:val="multilevel"/>
    <w:tmpl w:val="198ED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0"/>
  </w:num>
  <w:num w:numId="5">
    <w:abstractNumId w:val="3"/>
  </w:num>
  <w:num w:numId="6">
    <w:abstractNumId w:val="8"/>
  </w:num>
  <w:num w:numId="7">
    <w:abstractNumId w:val="2"/>
  </w:num>
  <w:num w:numId="8">
    <w:abstractNumId w:val="11"/>
  </w:num>
  <w:num w:numId="9">
    <w:abstractNumId w:val="7"/>
  </w:num>
  <w:num w:numId="10">
    <w:abstractNumId w:val="1"/>
  </w:num>
  <w:num w:numId="11">
    <w:abstractNumId w:val="13"/>
  </w:num>
  <w:num w:numId="12">
    <w:abstractNumId w:val="6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946"/>
    <w:rsid w:val="00074411"/>
    <w:rsid w:val="000C391B"/>
    <w:rsid w:val="002A68ED"/>
    <w:rsid w:val="002F4EDD"/>
    <w:rsid w:val="004A4B71"/>
    <w:rsid w:val="00557C41"/>
    <w:rsid w:val="00712EA1"/>
    <w:rsid w:val="00B909CB"/>
    <w:rsid w:val="00CE6BBA"/>
    <w:rsid w:val="00D77796"/>
    <w:rsid w:val="00E60D99"/>
    <w:rsid w:val="00FD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BDAE"/>
  <w15:docId w15:val="{3E4D0DDB-D49C-4C3B-8A35-64886F9A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796"/>
    <w:pPr>
      <w:spacing w:after="12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D7779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7779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A68ED"/>
    <w:pPr>
      <w:spacing w:after="80"/>
      <w:ind w:left="720"/>
      <w:contextualSpacing w:val="0"/>
    </w:pPr>
  </w:style>
  <w:style w:type="table" w:styleId="GridTable4-Accent1">
    <w:name w:val="Grid Table 4 Accent 1"/>
    <w:basedOn w:val="TableNormal"/>
    <w:uiPriority w:val="49"/>
    <w:rsid w:val="000C391B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lant_viru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Plan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hemical_compound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Pla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hemical_comp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Rt67Cv6p1PDKUzD1KtUWUS/CKw==">CgMxLjAyCGguZ2pkZ3hzOAByITFHTFBRSnNJYUREcDg1Sk95ZGw3aENmSmVsM0x1aVlsMw==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Minhaz</cp:lastModifiedBy>
  <cp:revision>5</cp:revision>
  <dcterms:created xsi:type="dcterms:W3CDTF">2023-12-21T06:31:00Z</dcterms:created>
  <dcterms:modified xsi:type="dcterms:W3CDTF">2023-12-21T09:51:00Z</dcterms:modified>
</cp:coreProperties>
</file>