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6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Table Name:</w:t>
      </w:r>
      <w:r w:rsidRPr="00F77A92">
        <w:t xml:space="preserve"> </w:t>
      </w:r>
      <w:proofErr w:type="spellStart"/>
      <w:r w:rsidRPr="00F77A92">
        <w:rPr>
          <w:sz w:val="20"/>
          <w:szCs w:val="20"/>
        </w:rPr>
        <w:t>InventoryMaster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3600450"/>
            <wp:effectExtent l="19050" t="0" r="0" b="0"/>
            <wp:docPr id="1" name="Picture 0" descr="Inventory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Mast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5F79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InventroyDetails</w:t>
      </w:r>
      <w:proofErr w:type="spellEnd"/>
    </w:p>
    <w:p w:rsidR="005F798C" w:rsidRDefault="005F798C" w:rsidP="005F798C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819400"/>
            <wp:effectExtent l="19050" t="0" r="0" b="0"/>
            <wp:docPr id="18" name="Picture 3" descr="Inventroy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royDetail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F77A92">
        <w:t xml:space="preserve"> </w:t>
      </w:r>
      <w:proofErr w:type="spellStart"/>
      <w:r w:rsidRPr="00F77A92">
        <w:rPr>
          <w:sz w:val="20"/>
          <w:szCs w:val="20"/>
        </w:rPr>
        <w:t>InventoryOpening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619375"/>
            <wp:effectExtent l="19050" t="0" r="9525" b="0"/>
            <wp:docPr id="2" name="Picture 1" descr="InventoryO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Openi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InventoryTransactionType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419350"/>
            <wp:effectExtent l="19050" t="0" r="0" b="0"/>
            <wp:docPr id="3" name="Picture 2" descr="InventoryTransaction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TransactionTyp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PackageInfoDetails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05175" cy="3800475"/>
            <wp:effectExtent l="19050" t="0" r="9525" b="0"/>
            <wp:docPr id="5" name="Picture 4" descr="PackageInfo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InfoDetail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PackageSpecification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628900"/>
            <wp:effectExtent l="19050" t="0" r="0" b="0"/>
            <wp:docPr id="6" name="Picture 5" descr="PackageSpec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Specifica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PageCategory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1200150"/>
            <wp:effectExtent l="19050" t="0" r="0" b="0"/>
            <wp:docPr id="7" name="Picture 6" descr="Page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Categor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Page Info</w:t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05175" cy="1590675"/>
            <wp:effectExtent l="19050" t="0" r="9525" b="0"/>
            <wp:docPr id="8" name="Picture 7" descr="Page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Inf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5F798C">
      <w:pPr>
        <w:spacing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>Table Name : ProductMaster</w:t>
      </w:r>
    </w:p>
    <w:p w:rsidR="005F798C" w:rsidRDefault="005F798C" w:rsidP="005F798C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590800"/>
            <wp:effectExtent l="19050" t="0" r="9525" b="0"/>
            <wp:docPr id="19" name="Picture 9" descr="Product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Mast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noProof/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ProductDetails</w:t>
      </w:r>
      <w:proofErr w:type="spellEnd"/>
    </w:p>
    <w:p w:rsidR="00F77A92" w:rsidRDefault="00F77A92" w:rsidP="00F77A92">
      <w:pPr>
        <w:spacing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05175" cy="3600450"/>
            <wp:effectExtent l="19050" t="0" r="9525" b="0"/>
            <wp:docPr id="9" name="Picture 8" descr="Product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Detail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F77A92">
        <w:t xml:space="preserve"> </w:t>
      </w:r>
      <w:proofErr w:type="spellStart"/>
      <w:r w:rsidRPr="00F77A92">
        <w:rPr>
          <w:sz w:val="20"/>
          <w:szCs w:val="20"/>
        </w:rPr>
        <w:t>ProductPrice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76600" cy="2771775"/>
            <wp:effectExtent l="19050" t="0" r="0" b="0"/>
            <wp:docPr id="11" name="Picture 10" descr="Product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Pric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productType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86125" cy="2171700"/>
            <wp:effectExtent l="19050" t="0" r="9525" b="0"/>
            <wp:docPr id="12" name="Picture 11" descr="Product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Typ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Region</w:t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600325"/>
            <wp:effectExtent l="19050" t="0" r="0" b="0"/>
            <wp:docPr id="13" name="Picture 12" descr="Reg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F77A92">
        <w:t xml:space="preserve"> </w:t>
      </w:r>
      <w:proofErr w:type="spellStart"/>
      <w:r w:rsidRPr="00F77A92">
        <w:rPr>
          <w:sz w:val="20"/>
          <w:szCs w:val="20"/>
        </w:rPr>
        <w:t>RegionalInventoryMaster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33750" cy="4629150"/>
            <wp:effectExtent l="19050" t="0" r="0" b="0"/>
            <wp:docPr id="14" name="Picture 13" descr="RegionalInventory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alInventoryMaster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F77A92">
        <w:rPr>
          <w:sz w:val="20"/>
          <w:szCs w:val="20"/>
        </w:rPr>
        <w:t>RegionInventoryDetails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86125" cy="2800350"/>
            <wp:effectExtent l="19050" t="0" r="9525" b="0"/>
            <wp:docPr id="15" name="Picture 14" descr="RegionInventory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InventoryDetail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F77A92">
        <w:t xml:space="preserve"> </w:t>
      </w:r>
      <w:proofErr w:type="spellStart"/>
      <w:r w:rsidRPr="00F77A92">
        <w:rPr>
          <w:sz w:val="20"/>
          <w:szCs w:val="20"/>
        </w:rPr>
        <w:t>tmpAccountTransactionList</w:t>
      </w:r>
      <w:proofErr w:type="spellEnd"/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33750" cy="5267325"/>
            <wp:effectExtent l="19050" t="0" r="0" b="0"/>
            <wp:docPr id="16" name="Picture 15" descr="tmpAccountTransaction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AccountTransactionLis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5F798C" w:rsidRDefault="005F798C" w:rsidP="00F77A92">
      <w:pPr>
        <w:spacing w:line="240" w:lineRule="auto"/>
        <w:rPr>
          <w:sz w:val="20"/>
          <w:szCs w:val="20"/>
        </w:rPr>
      </w:pPr>
    </w:p>
    <w:p w:rsidR="00F77A92" w:rsidRDefault="00F77A92" w:rsidP="00F77A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Table Name :</w:t>
      </w:r>
      <w:r w:rsidRPr="00F77A92">
        <w:t xml:space="preserve"> </w:t>
      </w:r>
      <w:proofErr w:type="spellStart"/>
      <w:r w:rsidRPr="00F77A92">
        <w:rPr>
          <w:sz w:val="20"/>
          <w:szCs w:val="20"/>
        </w:rPr>
        <w:t>tmpInventoeryDetails</w:t>
      </w:r>
      <w:proofErr w:type="spellEnd"/>
    </w:p>
    <w:p w:rsidR="00F77A92" w:rsidRPr="00F77A92" w:rsidRDefault="00F77A92" w:rsidP="00F77A9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2828925"/>
            <wp:effectExtent l="19050" t="0" r="0" b="0"/>
            <wp:docPr id="17" name="Picture 16" descr="tmpInventoery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InventoeryDetail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92" w:rsidRPr="00F77A92" w:rsidSect="0000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F77A92"/>
    <w:rsid w:val="0000056A"/>
    <w:rsid w:val="00005B62"/>
    <w:rsid w:val="005F798C"/>
    <w:rsid w:val="00F7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</dc:creator>
  <cp:lastModifiedBy>mahfuz</cp:lastModifiedBy>
  <cp:revision>2</cp:revision>
  <dcterms:created xsi:type="dcterms:W3CDTF">2014-12-27T11:04:00Z</dcterms:created>
  <dcterms:modified xsi:type="dcterms:W3CDTF">2014-12-28T04:05:00Z</dcterms:modified>
</cp:coreProperties>
</file>