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01D" w:rsidRPr="00B97664" w:rsidRDefault="0023501D" w:rsidP="0023501D">
      <w:pPr>
        <w:pStyle w:val="NoSpacing"/>
        <w:rPr>
          <w:color w:val="000000" w:themeColor="text1"/>
        </w:rPr>
      </w:pPr>
    </w:p>
    <w:p w:rsidR="00CB1A58" w:rsidRPr="00B97664" w:rsidRDefault="00CB1A58" w:rsidP="0023501D">
      <w:pPr>
        <w:pStyle w:val="NoSpacing"/>
        <w:rPr>
          <w:color w:val="000000" w:themeColor="text1"/>
        </w:rPr>
      </w:pPr>
    </w:p>
    <w:p w:rsidR="008C5E47" w:rsidRPr="00B97664" w:rsidRDefault="008C5E47" w:rsidP="00BF16A6">
      <w:pPr>
        <w:pStyle w:val="NoSpacing"/>
        <w:rPr>
          <w:color w:val="000000" w:themeColor="text1"/>
        </w:rPr>
      </w:pPr>
    </w:p>
    <w:p w:rsidR="00AA1BF1" w:rsidRPr="00B97664" w:rsidRDefault="00AA1BF1" w:rsidP="00AA1BF1">
      <w:pPr>
        <w:pStyle w:val="NoSpacing"/>
        <w:rPr>
          <w:color w:val="000000" w:themeColor="text1"/>
        </w:rPr>
      </w:pPr>
      <w:r w:rsidRPr="00B97664">
        <w:rPr>
          <w:color w:val="000000" w:themeColor="text1"/>
        </w:rPr>
        <w:t>To</w:t>
      </w:r>
    </w:p>
    <w:p w:rsidR="008920B3" w:rsidRPr="00B97664" w:rsidRDefault="00AA1BF1" w:rsidP="00BF16A6">
      <w:pPr>
        <w:pStyle w:val="NoSpacing"/>
        <w:rPr>
          <w:color w:val="000000" w:themeColor="text1"/>
        </w:rPr>
      </w:pPr>
      <w:r w:rsidRPr="00B97664">
        <w:rPr>
          <w:b/>
          <w:color w:val="000000" w:themeColor="text1"/>
        </w:rPr>
        <w:t>Chairman</w:t>
      </w:r>
      <w:r w:rsidR="009278E5">
        <w:rPr>
          <w:color w:val="000000" w:themeColor="text1"/>
        </w:rPr>
        <w:t xml:space="preserve">    </w:t>
      </w:r>
      <w:r w:rsidR="009278E5">
        <w:rPr>
          <w:color w:val="000000" w:themeColor="text1"/>
        </w:rPr>
        <w:tab/>
      </w:r>
      <w:r w:rsidR="009278E5">
        <w:rPr>
          <w:color w:val="000000" w:themeColor="text1"/>
        </w:rPr>
        <w:tab/>
      </w:r>
      <w:r w:rsidR="009278E5">
        <w:rPr>
          <w:color w:val="000000" w:themeColor="text1"/>
        </w:rPr>
        <w:tab/>
      </w:r>
      <w:r w:rsidR="009278E5">
        <w:rPr>
          <w:color w:val="000000" w:themeColor="text1"/>
        </w:rPr>
        <w:tab/>
      </w:r>
      <w:r w:rsidR="009278E5">
        <w:rPr>
          <w:color w:val="000000" w:themeColor="text1"/>
        </w:rPr>
        <w:tab/>
      </w:r>
      <w:r w:rsidR="009278E5">
        <w:rPr>
          <w:color w:val="000000" w:themeColor="text1"/>
        </w:rPr>
        <w:tab/>
      </w:r>
      <w:r w:rsidR="009278E5">
        <w:rPr>
          <w:color w:val="000000" w:themeColor="text1"/>
        </w:rPr>
        <w:tab/>
      </w:r>
      <w:r w:rsidR="009278E5">
        <w:rPr>
          <w:color w:val="000000" w:themeColor="text1"/>
        </w:rPr>
        <w:tab/>
      </w:r>
      <w:r w:rsidR="009278E5">
        <w:rPr>
          <w:color w:val="000000" w:themeColor="text1"/>
        </w:rPr>
        <w:tab/>
        <w:t xml:space="preserve"> </w:t>
      </w:r>
      <w:r w:rsidR="00492033">
        <w:rPr>
          <w:color w:val="000000" w:themeColor="text1"/>
        </w:rPr>
        <w:t xml:space="preserve">August </w:t>
      </w:r>
      <w:r w:rsidR="00492033" w:rsidRPr="00B97664">
        <w:rPr>
          <w:color w:val="000000" w:themeColor="text1"/>
        </w:rPr>
        <w:t>16</w:t>
      </w:r>
      <w:r w:rsidR="00BF16A6" w:rsidRPr="00B97664">
        <w:rPr>
          <w:color w:val="000000" w:themeColor="text1"/>
        </w:rPr>
        <w:t>, 2014</w:t>
      </w:r>
    </w:p>
    <w:p w:rsidR="00A52C30" w:rsidRPr="00B97664" w:rsidRDefault="00AA1BF1" w:rsidP="00A52C30">
      <w:pPr>
        <w:pStyle w:val="NoSpacing"/>
        <w:rPr>
          <w:color w:val="000000" w:themeColor="text1"/>
        </w:rPr>
      </w:pPr>
      <w:bookmarkStart w:id="0" w:name="_GoBack"/>
      <w:bookmarkEnd w:id="0"/>
      <w:r w:rsidRPr="00B97664">
        <w:rPr>
          <w:color w:val="000000" w:themeColor="text1"/>
        </w:rPr>
        <w:t>ZH Group BD Ltd</w:t>
      </w:r>
    </w:p>
    <w:p w:rsidR="00A52C30" w:rsidRPr="00B97664" w:rsidRDefault="00AA1BF1" w:rsidP="00A52C30">
      <w:pPr>
        <w:pStyle w:val="NoSpacing"/>
        <w:rPr>
          <w:color w:val="000000" w:themeColor="text1"/>
        </w:rPr>
      </w:pPr>
      <w:r w:rsidRPr="00B97664">
        <w:rPr>
          <w:color w:val="000000" w:themeColor="text1"/>
        </w:rPr>
        <w:t>House No-560 (6</w:t>
      </w:r>
      <w:r w:rsidRPr="00B97664">
        <w:rPr>
          <w:color w:val="000000" w:themeColor="text1"/>
          <w:vertAlign w:val="superscript"/>
        </w:rPr>
        <w:t>th</w:t>
      </w:r>
      <w:r w:rsidRPr="00B97664">
        <w:rPr>
          <w:color w:val="000000" w:themeColor="text1"/>
        </w:rPr>
        <w:t xml:space="preserve"> Floor)</w:t>
      </w:r>
      <w:r w:rsidR="00A52C30" w:rsidRPr="00B97664">
        <w:rPr>
          <w:color w:val="000000" w:themeColor="text1"/>
        </w:rPr>
        <w:t>,</w:t>
      </w:r>
    </w:p>
    <w:p w:rsidR="00AA1BF1" w:rsidRPr="00B97664" w:rsidRDefault="00AA1BF1" w:rsidP="00A52C30">
      <w:pPr>
        <w:pStyle w:val="NoSpacing"/>
        <w:rPr>
          <w:color w:val="000000" w:themeColor="text1"/>
        </w:rPr>
      </w:pPr>
      <w:r w:rsidRPr="00B97664">
        <w:rPr>
          <w:color w:val="000000" w:themeColor="text1"/>
        </w:rPr>
        <w:t xml:space="preserve">Road No-08, Adabor, </w:t>
      </w:r>
    </w:p>
    <w:p w:rsidR="00AA1BF1" w:rsidRPr="00B97664" w:rsidRDefault="00AA1BF1" w:rsidP="00AA1BF1">
      <w:pPr>
        <w:pStyle w:val="NoSpacing"/>
        <w:rPr>
          <w:color w:val="000000" w:themeColor="text1"/>
        </w:rPr>
      </w:pPr>
      <w:r w:rsidRPr="00B97664">
        <w:rPr>
          <w:color w:val="000000" w:themeColor="text1"/>
        </w:rPr>
        <w:t>Baitul Aman Housing Society</w:t>
      </w:r>
    </w:p>
    <w:p w:rsidR="008920B3" w:rsidRPr="00B97664" w:rsidRDefault="00A52C30" w:rsidP="00A52C30">
      <w:pPr>
        <w:pStyle w:val="NoSpacing"/>
        <w:rPr>
          <w:color w:val="000000" w:themeColor="text1"/>
        </w:rPr>
      </w:pPr>
      <w:r w:rsidRPr="00B97664">
        <w:rPr>
          <w:color w:val="000000" w:themeColor="text1"/>
        </w:rPr>
        <w:t>Dhaka, Bangladesh</w:t>
      </w:r>
    </w:p>
    <w:p w:rsidR="008842D0" w:rsidRPr="00B97664" w:rsidRDefault="008842D0" w:rsidP="008842D0">
      <w:pPr>
        <w:pStyle w:val="NoSpacing"/>
        <w:rPr>
          <w:rStyle w:val="apple-style-span"/>
          <w:color w:val="000000" w:themeColor="text1"/>
        </w:rPr>
      </w:pPr>
    </w:p>
    <w:p w:rsidR="008920B3" w:rsidRPr="00B97664" w:rsidRDefault="008920B3" w:rsidP="0023501D">
      <w:pPr>
        <w:pStyle w:val="NoSpacing"/>
        <w:rPr>
          <w:b/>
          <w:color w:val="000000" w:themeColor="text1"/>
          <w:u w:val="single"/>
        </w:rPr>
      </w:pPr>
      <w:r w:rsidRPr="00B97664">
        <w:rPr>
          <w:rStyle w:val="apple-style-span"/>
          <w:color w:val="000000" w:themeColor="text1"/>
        </w:rPr>
        <w:t>Subject: Submission of the</w:t>
      </w:r>
      <w:r w:rsidRPr="00B97664">
        <w:rPr>
          <w:rFonts w:cs="Times New Roman"/>
          <w:color w:val="000000" w:themeColor="text1"/>
        </w:rPr>
        <w:t xml:space="preserve"> </w:t>
      </w:r>
      <w:r w:rsidR="00102340" w:rsidRPr="00B97664">
        <w:rPr>
          <w:color w:val="000000" w:themeColor="text1"/>
        </w:rPr>
        <w:t>proposal</w:t>
      </w:r>
      <w:r w:rsidRPr="00B97664">
        <w:rPr>
          <w:color w:val="000000" w:themeColor="text1"/>
        </w:rPr>
        <w:t xml:space="preserve"> </w:t>
      </w:r>
      <w:r w:rsidR="00AA1BF1" w:rsidRPr="00B97664">
        <w:rPr>
          <w:color w:val="000000" w:themeColor="text1"/>
        </w:rPr>
        <w:t xml:space="preserve">&amp; Quotation </w:t>
      </w:r>
      <w:r w:rsidR="00164C05" w:rsidRPr="00B97664">
        <w:rPr>
          <w:rStyle w:val="apple-style-span"/>
          <w:color w:val="000000" w:themeColor="text1"/>
        </w:rPr>
        <w:t xml:space="preserve">for </w:t>
      </w:r>
      <w:r w:rsidR="00B97664" w:rsidRPr="00B97664">
        <w:rPr>
          <w:b/>
        </w:rPr>
        <w:t>Leasing &amp; Integrated Accounting System</w:t>
      </w:r>
      <w:r w:rsidR="0023501D" w:rsidRPr="00B97664">
        <w:rPr>
          <w:rStyle w:val="apple-style-span"/>
          <w:color w:val="000000" w:themeColor="text1"/>
        </w:rPr>
        <w:t>.</w:t>
      </w:r>
      <w:r w:rsidRPr="00B97664">
        <w:rPr>
          <w:color w:val="000000" w:themeColor="text1"/>
        </w:rPr>
        <w:br/>
      </w:r>
    </w:p>
    <w:p w:rsidR="008920B3" w:rsidRPr="00B97664" w:rsidRDefault="008920B3" w:rsidP="0023501D">
      <w:pPr>
        <w:pStyle w:val="NoSpacing"/>
        <w:rPr>
          <w:color w:val="000000" w:themeColor="text1"/>
        </w:rPr>
      </w:pPr>
      <w:r w:rsidRPr="00B97664">
        <w:rPr>
          <w:color w:val="000000" w:themeColor="text1"/>
        </w:rPr>
        <w:t>Dear Sir,</w:t>
      </w:r>
    </w:p>
    <w:p w:rsidR="0023501D" w:rsidRPr="00B97664" w:rsidRDefault="0023501D" w:rsidP="0023501D">
      <w:pPr>
        <w:pStyle w:val="NoSpacing"/>
        <w:rPr>
          <w:color w:val="000000" w:themeColor="text1"/>
        </w:rPr>
      </w:pPr>
    </w:p>
    <w:p w:rsidR="000D5293" w:rsidRPr="00B97664" w:rsidRDefault="000D5293" w:rsidP="0023501D">
      <w:pPr>
        <w:pStyle w:val="NoSpacing"/>
        <w:rPr>
          <w:color w:val="000000" w:themeColor="text1"/>
        </w:rPr>
      </w:pPr>
      <w:r w:rsidRPr="00B97664">
        <w:rPr>
          <w:color w:val="000000" w:themeColor="text1"/>
        </w:rPr>
        <w:t>Greetings from EATL!</w:t>
      </w:r>
    </w:p>
    <w:p w:rsidR="000D5293" w:rsidRPr="00B97664" w:rsidRDefault="000D5293" w:rsidP="0023501D">
      <w:pPr>
        <w:pStyle w:val="NoSpacing"/>
        <w:rPr>
          <w:color w:val="000000" w:themeColor="text1"/>
        </w:rPr>
      </w:pPr>
    </w:p>
    <w:p w:rsidR="008920B3" w:rsidRPr="00B97664" w:rsidRDefault="008920B3" w:rsidP="0023501D">
      <w:pPr>
        <w:pStyle w:val="NoSpacing"/>
        <w:jc w:val="both"/>
        <w:rPr>
          <w:b/>
          <w:bCs/>
          <w:color w:val="000000" w:themeColor="text1"/>
        </w:rPr>
      </w:pPr>
      <w:r w:rsidRPr="00B97664">
        <w:rPr>
          <w:color w:val="000000" w:themeColor="text1"/>
        </w:rPr>
        <w:t xml:space="preserve">Thank you for giving us the opportunity to submit our </w:t>
      </w:r>
      <w:r w:rsidR="007B2077" w:rsidRPr="00B97664">
        <w:rPr>
          <w:color w:val="000000" w:themeColor="text1"/>
        </w:rPr>
        <w:t xml:space="preserve">Proposal </w:t>
      </w:r>
      <w:r w:rsidR="00AA1BF1" w:rsidRPr="00B97664">
        <w:rPr>
          <w:color w:val="000000" w:themeColor="text1"/>
        </w:rPr>
        <w:t xml:space="preserve">&amp; Quotation </w:t>
      </w:r>
      <w:r w:rsidR="000D5293" w:rsidRPr="00B97664">
        <w:rPr>
          <w:color w:val="000000" w:themeColor="text1"/>
        </w:rPr>
        <w:t>for</w:t>
      </w:r>
      <w:r w:rsidR="001646B4" w:rsidRPr="00B97664">
        <w:rPr>
          <w:color w:val="000000" w:themeColor="text1"/>
        </w:rPr>
        <w:t xml:space="preserve"> </w:t>
      </w:r>
      <w:r w:rsidR="00B97664" w:rsidRPr="00B97664">
        <w:rPr>
          <w:b/>
        </w:rPr>
        <w:t>Leasing &amp; Integrated Accounting System</w:t>
      </w:r>
      <w:r w:rsidRPr="00B97664">
        <w:rPr>
          <w:color w:val="000000" w:themeColor="text1"/>
        </w:rPr>
        <w:t>. I am pleased to enclose</w:t>
      </w:r>
      <w:r w:rsidR="00206ACD">
        <w:rPr>
          <w:color w:val="000000" w:themeColor="text1"/>
        </w:rPr>
        <w:t xml:space="preserve"> herewith</w:t>
      </w:r>
      <w:r w:rsidRPr="00B97664">
        <w:rPr>
          <w:color w:val="000000" w:themeColor="text1"/>
        </w:rPr>
        <w:t xml:space="preserve"> the </w:t>
      </w:r>
      <w:r w:rsidR="000D5293" w:rsidRPr="00B97664">
        <w:rPr>
          <w:color w:val="000000" w:themeColor="text1"/>
        </w:rPr>
        <w:t>relevant documents for your kind review.</w:t>
      </w:r>
    </w:p>
    <w:p w:rsidR="0023501D" w:rsidRPr="00B97664" w:rsidRDefault="0023501D" w:rsidP="0023501D">
      <w:pPr>
        <w:pStyle w:val="NoSpacing"/>
        <w:jc w:val="both"/>
        <w:rPr>
          <w:color w:val="000000" w:themeColor="text1"/>
        </w:rPr>
      </w:pPr>
    </w:p>
    <w:p w:rsidR="008920B3" w:rsidRPr="00B97664" w:rsidRDefault="008920B3" w:rsidP="0023501D">
      <w:pPr>
        <w:pStyle w:val="NoSpacing"/>
        <w:jc w:val="both"/>
        <w:rPr>
          <w:color w:val="000000" w:themeColor="text1"/>
        </w:rPr>
      </w:pPr>
      <w:r w:rsidRPr="00B97664">
        <w:rPr>
          <w:color w:val="000000" w:themeColor="text1"/>
        </w:rPr>
        <w:t>We are working in Bangladesh since 1999 and contributed in the ICT sector over 14 years to provide solutions to a wide range of organizations inclu</w:t>
      </w:r>
      <w:r w:rsidR="00206ACD">
        <w:rPr>
          <w:color w:val="000000" w:themeColor="text1"/>
        </w:rPr>
        <w:t>ding Government, Non-Government</w:t>
      </w:r>
      <w:r w:rsidRPr="00B97664">
        <w:rPr>
          <w:color w:val="000000" w:themeColor="text1"/>
        </w:rPr>
        <w:t xml:space="preserve"> and Private sectors. We have successfully completed several projects with the Government </w:t>
      </w:r>
      <w:r w:rsidR="000D5293" w:rsidRPr="00B97664">
        <w:rPr>
          <w:color w:val="000000" w:themeColor="text1"/>
        </w:rPr>
        <w:t>and other donors including the W</w:t>
      </w:r>
      <w:r w:rsidRPr="00B97664">
        <w:rPr>
          <w:color w:val="000000" w:themeColor="text1"/>
        </w:rPr>
        <w:t xml:space="preserve">eb based MIS, ERP </w:t>
      </w:r>
      <w:r w:rsidR="000D5293" w:rsidRPr="00B97664">
        <w:rPr>
          <w:color w:val="000000" w:themeColor="text1"/>
        </w:rPr>
        <w:t xml:space="preserve">solutions </w:t>
      </w:r>
      <w:r w:rsidRPr="00B97664">
        <w:rPr>
          <w:color w:val="000000" w:themeColor="text1"/>
        </w:rPr>
        <w:t>for Pharmaceutical Industry, OBD (voice call) service for health and education sectors, training and capacity building fo</w:t>
      </w:r>
      <w:r w:rsidR="000D5293" w:rsidRPr="00B97664">
        <w:rPr>
          <w:color w:val="000000" w:themeColor="text1"/>
        </w:rPr>
        <w:t>r mobile apps developments</w:t>
      </w:r>
      <w:r w:rsidRPr="00B97664">
        <w:rPr>
          <w:color w:val="000000" w:themeColor="text1"/>
        </w:rPr>
        <w:t>, dynamic digital content management and</w:t>
      </w:r>
      <w:r w:rsidR="000D5293" w:rsidRPr="00B97664">
        <w:rPr>
          <w:color w:val="000000" w:themeColor="text1"/>
        </w:rPr>
        <w:t xml:space="preserve"> IVR/</w:t>
      </w:r>
      <w:r w:rsidRPr="00B97664">
        <w:rPr>
          <w:color w:val="000000" w:themeColor="text1"/>
        </w:rPr>
        <w:t>call center</w:t>
      </w:r>
      <w:r w:rsidR="000D5293" w:rsidRPr="00B97664">
        <w:rPr>
          <w:color w:val="000000" w:themeColor="text1"/>
        </w:rPr>
        <w:t xml:space="preserve"> solutions</w:t>
      </w:r>
      <w:r w:rsidRPr="00B97664">
        <w:rPr>
          <w:color w:val="000000" w:themeColor="text1"/>
        </w:rPr>
        <w:t xml:space="preserve">.  Please note that we </w:t>
      </w:r>
      <w:r w:rsidR="000D5293" w:rsidRPr="00B97664">
        <w:rPr>
          <w:color w:val="000000" w:themeColor="text1"/>
        </w:rPr>
        <w:t xml:space="preserve">are the implementation partner of ICT division of the Government </w:t>
      </w:r>
      <w:r w:rsidRPr="00B97664">
        <w:rPr>
          <w:color w:val="000000" w:themeColor="text1"/>
        </w:rPr>
        <w:t xml:space="preserve">for the ‘National Mobile Application Awareness Development and Capacity Building Program’.  EATL has the unique strength in Bangladesh particularly in mobile solutions and launched first ever local Bangladeshi mobile apps store </w:t>
      </w:r>
      <w:r w:rsidR="000D5293" w:rsidRPr="00B97664">
        <w:rPr>
          <w:color w:val="000000" w:themeColor="text1"/>
        </w:rPr>
        <w:t xml:space="preserve">which us branded as </w:t>
      </w:r>
      <w:hyperlink r:id="rId4" w:history="1">
        <w:r w:rsidR="00956F00" w:rsidRPr="00B97664">
          <w:rPr>
            <w:rStyle w:val="Hyperlink"/>
          </w:rPr>
          <w:t>www.eatlapps.com</w:t>
        </w:r>
      </w:hyperlink>
      <w:r w:rsidRPr="00B97664">
        <w:rPr>
          <w:color w:val="000000" w:themeColor="text1"/>
        </w:rPr>
        <w:t>.</w:t>
      </w:r>
      <w:r w:rsidR="00956F00" w:rsidRPr="00B97664">
        <w:rPr>
          <w:color w:val="000000" w:themeColor="text1"/>
        </w:rPr>
        <w:t xml:space="preserve"> Recently </w:t>
      </w:r>
      <w:r w:rsidR="00956F00" w:rsidRPr="00B97664">
        <w:rPr>
          <w:color w:val="000000" w:themeColor="text1"/>
          <w:u w:val="single"/>
        </w:rPr>
        <w:t>we have successfully completed the Web based MIS for SEQAEP</w:t>
      </w:r>
      <w:r w:rsidR="00956F00" w:rsidRPr="00B97664">
        <w:rPr>
          <w:color w:val="000000" w:themeColor="text1"/>
        </w:rPr>
        <w:t>.</w:t>
      </w:r>
    </w:p>
    <w:p w:rsidR="0023501D" w:rsidRPr="00B97664" w:rsidRDefault="0023501D" w:rsidP="0023501D">
      <w:pPr>
        <w:pStyle w:val="NoSpacing"/>
        <w:jc w:val="both"/>
        <w:rPr>
          <w:color w:val="000000" w:themeColor="text1"/>
        </w:rPr>
      </w:pPr>
    </w:p>
    <w:p w:rsidR="008920B3" w:rsidRPr="00B97664" w:rsidRDefault="008920B3" w:rsidP="0023501D">
      <w:pPr>
        <w:pStyle w:val="NoSpacing"/>
        <w:jc w:val="both"/>
        <w:rPr>
          <w:color w:val="000000" w:themeColor="text1"/>
        </w:rPr>
      </w:pPr>
      <w:r w:rsidRPr="00B97664">
        <w:rPr>
          <w:color w:val="000000" w:themeColor="text1"/>
        </w:rPr>
        <w:t xml:space="preserve">Our </w:t>
      </w:r>
      <w:r w:rsidR="00787C09" w:rsidRPr="00B97664">
        <w:rPr>
          <w:rFonts w:cs="Times New Roman"/>
          <w:color w:val="000000" w:themeColor="text1"/>
        </w:rPr>
        <w:t xml:space="preserve">Proposal </w:t>
      </w:r>
      <w:r w:rsidRPr="00B97664">
        <w:rPr>
          <w:color w:val="000000" w:themeColor="text1"/>
        </w:rPr>
        <w:t xml:space="preserve">covers all the relevant issues </w:t>
      </w:r>
      <w:r w:rsidR="00206ACD">
        <w:rPr>
          <w:color w:val="000000" w:themeColor="text1"/>
        </w:rPr>
        <w:t>which</w:t>
      </w:r>
      <w:r w:rsidRPr="00B97664">
        <w:rPr>
          <w:color w:val="000000" w:themeColor="text1"/>
        </w:rPr>
        <w:t xml:space="preserve"> </w:t>
      </w:r>
      <w:r w:rsidR="00206ACD" w:rsidRPr="00B97664">
        <w:rPr>
          <w:color w:val="000000" w:themeColor="text1"/>
        </w:rPr>
        <w:t>include</w:t>
      </w:r>
      <w:r w:rsidR="000D5293" w:rsidRPr="00B97664">
        <w:rPr>
          <w:color w:val="000000" w:themeColor="text1"/>
        </w:rPr>
        <w:t xml:space="preserve"> </w:t>
      </w:r>
      <w:r w:rsidRPr="00B97664">
        <w:rPr>
          <w:color w:val="000000" w:themeColor="text1"/>
        </w:rPr>
        <w:t>an outline o</w:t>
      </w:r>
      <w:r w:rsidR="000D5293" w:rsidRPr="00B97664">
        <w:rPr>
          <w:color w:val="000000" w:themeColor="text1"/>
        </w:rPr>
        <w:t>f</w:t>
      </w:r>
      <w:r w:rsidRPr="00B97664">
        <w:rPr>
          <w:color w:val="000000" w:themeColor="text1"/>
        </w:rPr>
        <w:t xml:space="preserve"> the EATL’s capability profile. Based on the experiences and evidence provided in the documents, we hope that you will find us the most suitable for the </w:t>
      </w:r>
      <w:r w:rsidR="00206ACD">
        <w:rPr>
          <w:color w:val="000000" w:themeColor="text1"/>
        </w:rPr>
        <w:t>development</w:t>
      </w:r>
      <w:r w:rsidR="00164C05" w:rsidRPr="00B97664">
        <w:rPr>
          <w:color w:val="000000" w:themeColor="text1"/>
        </w:rPr>
        <w:t xml:space="preserve"> </w:t>
      </w:r>
      <w:r w:rsidR="000D5293" w:rsidRPr="00B97664">
        <w:rPr>
          <w:color w:val="000000" w:themeColor="text1"/>
        </w:rPr>
        <w:t>task</w:t>
      </w:r>
      <w:r w:rsidRPr="00B97664">
        <w:rPr>
          <w:color w:val="000000" w:themeColor="text1"/>
        </w:rPr>
        <w:t>.</w:t>
      </w:r>
    </w:p>
    <w:p w:rsidR="0023501D" w:rsidRPr="00B97664" w:rsidRDefault="0023501D" w:rsidP="0023501D">
      <w:pPr>
        <w:pStyle w:val="NoSpacing"/>
        <w:jc w:val="both"/>
        <w:rPr>
          <w:color w:val="000000" w:themeColor="text1"/>
        </w:rPr>
      </w:pPr>
    </w:p>
    <w:p w:rsidR="008920B3" w:rsidRPr="00B97664" w:rsidRDefault="008920B3" w:rsidP="0023501D">
      <w:pPr>
        <w:pStyle w:val="NoSpacing"/>
        <w:jc w:val="both"/>
        <w:rPr>
          <w:color w:val="000000" w:themeColor="text1"/>
        </w:rPr>
      </w:pPr>
      <w:r w:rsidRPr="00B97664">
        <w:rPr>
          <w:color w:val="000000" w:themeColor="text1"/>
        </w:rPr>
        <w:t xml:space="preserve">Please </w:t>
      </w:r>
      <w:r w:rsidR="000D5293" w:rsidRPr="00B97664">
        <w:rPr>
          <w:color w:val="000000" w:themeColor="text1"/>
        </w:rPr>
        <w:t xml:space="preserve">feel free </w:t>
      </w:r>
      <w:r w:rsidRPr="00B97664">
        <w:rPr>
          <w:color w:val="000000" w:themeColor="text1"/>
        </w:rPr>
        <w:t xml:space="preserve">to contact us if </w:t>
      </w:r>
      <w:r w:rsidR="00206ACD">
        <w:rPr>
          <w:color w:val="000000" w:themeColor="text1"/>
        </w:rPr>
        <w:t>any further</w:t>
      </w:r>
      <w:r w:rsidRPr="00B97664">
        <w:rPr>
          <w:color w:val="000000" w:themeColor="text1"/>
        </w:rPr>
        <w:t xml:space="preserve"> clarification</w:t>
      </w:r>
      <w:r w:rsidR="00206ACD">
        <w:rPr>
          <w:color w:val="000000" w:themeColor="text1"/>
        </w:rPr>
        <w:t xml:space="preserve"> is required</w:t>
      </w:r>
      <w:r w:rsidRPr="00B97664">
        <w:rPr>
          <w:color w:val="000000" w:themeColor="text1"/>
        </w:rPr>
        <w:t xml:space="preserve"> on any item.</w:t>
      </w:r>
    </w:p>
    <w:p w:rsidR="0023501D" w:rsidRPr="00B97664" w:rsidRDefault="0023501D" w:rsidP="0023501D">
      <w:pPr>
        <w:pStyle w:val="NoSpacing"/>
        <w:rPr>
          <w:color w:val="000000" w:themeColor="text1"/>
        </w:rPr>
      </w:pPr>
    </w:p>
    <w:p w:rsidR="008920B3" w:rsidRPr="00B97664" w:rsidRDefault="008920B3" w:rsidP="0023501D">
      <w:pPr>
        <w:pStyle w:val="NoSpacing"/>
        <w:rPr>
          <w:color w:val="000000" w:themeColor="text1"/>
        </w:rPr>
      </w:pPr>
      <w:r w:rsidRPr="00B97664">
        <w:rPr>
          <w:color w:val="000000" w:themeColor="text1"/>
        </w:rPr>
        <w:t>Sincerely,</w:t>
      </w:r>
    </w:p>
    <w:p w:rsidR="0023501D" w:rsidRPr="00B97664" w:rsidRDefault="0023501D" w:rsidP="0023501D">
      <w:pPr>
        <w:pStyle w:val="NoSpacing"/>
        <w:rPr>
          <w:color w:val="000000" w:themeColor="text1"/>
        </w:rPr>
      </w:pPr>
    </w:p>
    <w:p w:rsidR="00E46827" w:rsidRPr="00B97664" w:rsidRDefault="00E46827" w:rsidP="0023501D">
      <w:pPr>
        <w:pStyle w:val="NoSpacing"/>
        <w:rPr>
          <w:color w:val="000000" w:themeColor="text1"/>
        </w:rPr>
      </w:pPr>
    </w:p>
    <w:p w:rsidR="008920B3" w:rsidRPr="00B97664" w:rsidRDefault="008920B3" w:rsidP="0023501D">
      <w:pPr>
        <w:pStyle w:val="NoSpacing"/>
        <w:rPr>
          <w:rFonts w:eastAsia="Times New Roman" w:cs="Times New Roman"/>
          <w:b/>
          <w:color w:val="000000" w:themeColor="text1"/>
        </w:rPr>
      </w:pPr>
      <w:r w:rsidRPr="00B97664">
        <w:rPr>
          <w:rFonts w:eastAsia="Times New Roman" w:cs="Times New Roman"/>
          <w:b/>
          <w:color w:val="000000" w:themeColor="text1"/>
        </w:rPr>
        <w:t>______________________________</w:t>
      </w:r>
    </w:p>
    <w:p w:rsidR="00685793" w:rsidRPr="00B97664" w:rsidRDefault="00377DAE" w:rsidP="00685793">
      <w:pPr>
        <w:pStyle w:val="NoSpacing"/>
        <w:rPr>
          <w:rFonts w:eastAsia="Times New Roman" w:cs="Times New Roman"/>
          <w:b/>
          <w:color w:val="000000" w:themeColor="text1"/>
        </w:rPr>
      </w:pPr>
      <w:r>
        <w:rPr>
          <w:rFonts w:eastAsia="Times New Roman" w:cs="Times New Roman"/>
          <w:b/>
          <w:color w:val="000000" w:themeColor="text1"/>
        </w:rPr>
        <w:t>Muhammad Ifteraz Hafez</w:t>
      </w:r>
    </w:p>
    <w:p w:rsidR="00685793" w:rsidRPr="00B97664" w:rsidRDefault="00685793" w:rsidP="00685793">
      <w:pPr>
        <w:pStyle w:val="NoSpacing"/>
        <w:rPr>
          <w:rFonts w:eastAsia="Times New Roman" w:cs="Times New Roman"/>
          <w:color w:val="000000" w:themeColor="text1"/>
        </w:rPr>
      </w:pPr>
      <w:r w:rsidRPr="00B97664">
        <w:rPr>
          <w:rFonts w:eastAsia="Times New Roman" w:cs="Times New Roman"/>
          <w:color w:val="000000" w:themeColor="text1"/>
        </w:rPr>
        <w:t>Project Manager</w:t>
      </w:r>
    </w:p>
    <w:p w:rsidR="008920B3" w:rsidRPr="00B97664" w:rsidRDefault="008920B3" w:rsidP="0023501D">
      <w:pPr>
        <w:pStyle w:val="NoSpacing"/>
        <w:rPr>
          <w:rFonts w:eastAsia="Calibri" w:cs="Arial"/>
          <w:b/>
          <w:color w:val="000000" w:themeColor="text1"/>
        </w:rPr>
      </w:pPr>
      <w:r w:rsidRPr="00B97664">
        <w:rPr>
          <w:rFonts w:eastAsia="Calibri" w:cs="Arial"/>
          <w:b/>
          <w:color w:val="000000" w:themeColor="text1"/>
        </w:rPr>
        <w:t>Ethics Advanced Technology Ltd.</w:t>
      </w:r>
    </w:p>
    <w:p w:rsidR="008920B3" w:rsidRPr="00B97664" w:rsidRDefault="008920B3" w:rsidP="0023501D">
      <w:pPr>
        <w:pStyle w:val="NoSpacing"/>
        <w:rPr>
          <w:rFonts w:eastAsia="Calibri" w:cs="Arial"/>
          <w:color w:val="000000" w:themeColor="text1"/>
        </w:rPr>
      </w:pPr>
      <w:r w:rsidRPr="00B97664">
        <w:rPr>
          <w:rFonts w:eastAsia="Calibri" w:cs="Arial"/>
          <w:color w:val="000000" w:themeColor="text1"/>
        </w:rPr>
        <w:t xml:space="preserve">House#9 (5th floor), Road#16, Gulshan-1, Dhaka-1212, Bangladesh </w:t>
      </w:r>
      <w:r w:rsidRPr="00B97664">
        <w:rPr>
          <w:rFonts w:eastAsia="Calibri" w:cs="Arial"/>
          <w:color w:val="000000" w:themeColor="text1"/>
        </w:rPr>
        <w:br/>
        <w:t>Phone: +88-02-9860590, Fax: +88-02-9860863</w:t>
      </w:r>
      <w:r w:rsidR="0046715E">
        <w:rPr>
          <w:rFonts w:eastAsia="Calibri" w:cs="Arial"/>
          <w:color w:val="000000" w:themeColor="text1"/>
        </w:rPr>
        <w:t>, Mob-</w:t>
      </w:r>
      <w:r w:rsidR="00492033">
        <w:rPr>
          <w:rFonts w:eastAsia="Calibri" w:cs="Arial"/>
          <w:color w:val="000000" w:themeColor="text1"/>
        </w:rPr>
        <w:t xml:space="preserve"> 01817140095</w:t>
      </w:r>
    </w:p>
    <w:p w:rsidR="00DC672C" w:rsidRPr="00B97664" w:rsidRDefault="008920B3" w:rsidP="0023501D">
      <w:pPr>
        <w:pStyle w:val="NoSpacing"/>
        <w:rPr>
          <w:color w:val="000000" w:themeColor="text1"/>
        </w:rPr>
      </w:pPr>
      <w:r w:rsidRPr="00B97664">
        <w:rPr>
          <w:rFonts w:eastAsia="Calibri" w:cs="Arial"/>
          <w:color w:val="000000" w:themeColor="text1"/>
        </w:rPr>
        <w:t xml:space="preserve">Email: </w:t>
      </w:r>
      <w:r w:rsidR="00791024">
        <w:rPr>
          <w:rFonts w:eastAsia="Calibri" w:cs="Arial"/>
          <w:color w:val="000000" w:themeColor="text1"/>
        </w:rPr>
        <w:t>ifteraz</w:t>
      </w:r>
      <w:r w:rsidRPr="00B97664">
        <w:rPr>
          <w:rFonts w:eastAsia="Calibri" w:cs="Arial"/>
          <w:color w:val="000000" w:themeColor="text1"/>
        </w:rPr>
        <w:t>@eatlbd.com</w:t>
      </w:r>
      <w:r w:rsidRPr="00B97664">
        <w:rPr>
          <w:rFonts w:eastAsia="Calibri" w:cs="Arial"/>
          <w:color w:val="000000" w:themeColor="text1"/>
        </w:rPr>
        <w:br/>
        <w:t>Website: www.eatlbd.com</w:t>
      </w:r>
    </w:p>
    <w:sectPr w:rsidR="00DC672C" w:rsidRPr="00B97664" w:rsidSect="00417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20B3"/>
    <w:rsid w:val="000D5293"/>
    <w:rsid w:val="00102340"/>
    <w:rsid w:val="001646B4"/>
    <w:rsid w:val="00164C05"/>
    <w:rsid w:val="001A35F3"/>
    <w:rsid w:val="00206ACD"/>
    <w:rsid w:val="00213CCC"/>
    <w:rsid w:val="00214C7A"/>
    <w:rsid w:val="0023501D"/>
    <w:rsid w:val="002426A9"/>
    <w:rsid w:val="00253E41"/>
    <w:rsid w:val="00303A76"/>
    <w:rsid w:val="00377DAE"/>
    <w:rsid w:val="003932FA"/>
    <w:rsid w:val="003B2DAE"/>
    <w:rsid w:val="003F214E"/>
    <w:rsid w:val="004171E9"/>
    <w:rsid w:val="00430B75"/>
    <w:rsid w:val="0046715E"/>
    <w:rsid w:val="00486C4C"/>
    <w:rsid w:val="00492033"/>
    <w:rsid w:val="004B2C84"/>
    <w:rsid w:val="005E50A5"/>
    <w:rsid w:val="00685793"/>
    <w:rsid w:val="0069011A"/>
    <w:rsid w:val="00740752"/>
    <w:rsid w:val="00742249"/>
    <w:rsid w:val="00753701"/>
    <w:rsid w:val="00787C09"/>
    <w:rsid w:val="00791024"/>
    <w:rsid w:val="007A4C65"/>
    <w:rsid w:val="007B2077"/>
    <w:rsid w:val="007C1E3D"/>
    <w:rsid w:val="008529E4"/>
    <w:rsid w:val="0085564B"/>
    <w:rsid w:val="008842D0"/>
    <w:rsid w:val="008920B3"/>
    <w:rsid w:val="008C5E47"/>
    <w:rsid w:val="008F04F0"/>
    <w:rsid w:val="009278E5"/>
    <w:rsid w:val="00956F00"/>
    <w:rsid w:val="00A52C30"/>
    <w:rsid w:val="00A56A6D"/>
    <w:rsid w:val="00AA1BF1"/>
    <w:rsid w:val="00AE77AE"/>
    <w:rsid w:val="00B97664"/>
    <w:rsid w:val="00BF16A6"/>
    <w:rsid w:val="00BF3513"/>
    <w:rsid w:val="00C157D6"/>
    <w:rsid w:val="00C62B0B"/>
    <w:rsid w:val="00C70FBB"/>
    <w:rsid w:val="00C7542F"/>
    <w:rsid w:val="00C91C1B"/>
    <w:rsid w:val="00CB1A58"/>
    <w:rsid w:val="00CE55D9"/>
    <w:rsid w:val="00D5672E"/>
    <w:rsid w:val="00E46827"/>
    <w:rsid w:val="00E54394"/>
    <w:rsid w:val="00ED77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0B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920B3"/>
  </w:style>
  <w:style w:type="paragraph" w:styleId="BodyText2">
    <w:name w:val="Body Text 2"/>
    <w:basedOn w:val="Normal"/>
    <w:link w:val="BodyText2Char"/>
    <w:semiHidden/>
    <w:rsid w:val="008920B3"/>
    <w:pPr>
      <w:spacing w:after="0" w:line="240" w:lineRule="auto"/>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semiHidden/>
    <w:rsid w:val="008920B3"/>
    <w:rPr>
      <w:rFonts w:ascii="Times New Roman" w:eastAsia="Times New Roman" w:hAnsi="Times New Roman" w:cs="Times New Roman"/>
      <w:sz w:val="28"/>
      <w:szCs w:val="20"/>
    </w:rPr>
  </w:style>
  <w:style w:type="paragraph" w:styleId="NoSpacing">
    <w:name w:val="No Spacing"/>
    <w:uiPriority w:val="1"/>
    <w:qFormat/>
    <w:rsid w:val="0023501D"/>
    <w:pPr>
      <w:spacing w:after="0" w:line="240" w:lineRule="auto"/>
    </w:pPr>
  </w:style>
  <w:style w:type="character" w:styleId="Hyperlink">
    <w:name w:val="Hyperlink"/>
    <w:basedOn w:val="DefaultParagraphFont"/>
    <w:uiPriority w:val="99"/>
    <w:unhideWhenUsed/>
    <w:rsid w:val="00956F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atl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EATL 9</dc:creator>
  <cp:keywords/>
  <dc:description/>
  <cp:lastModifiedBy>USER</cp:lastModifiedBy>
  <cp:revision>59</cp:revision>
  <dcterms:created xsi:type="dcterms:W3CDTF">2014-06-10T09:10:00Z</dcterms:created>
  <dcterms:modified xsi:type="dcterms:W3CDTF">2014-08-18T03:54:00Z</dcterms:modified>
</cp:coreProperties>
</file>