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9B" w:rsidRPr="00E3059B" w:rsidRDefault="00764F80" w:rsidP="00764F80">
      <w:pPr>
        <w:spacing w:before="280" w:after="0" w:line="360" w:lineRule="auto"/>
        <w:ind w:right="1600"/>
        <w:rPr>
          <w:rFonts w:ascii="Times New Roman" w:eastAsia="Times New Roman" w:hAnsi="Times New Roman" w:cs="Times New Roman"/>
          <w:i/>
          <w:sz w:val="48"/>
          <w:szCs w:val="48"/>
        </w:rPr>
      </w:pPr>
      <w:r>
        <w:rPr>
          <w:rFonts w:eastAsiaTheme="minorEastAsia" w:cstheme="minorHAnsi"/>
        </w:rPr>
        <w:t xml:space="preserve">                                        </w:t>
      </w:r>
      <w:r w:rsidR="00E3059B" w:rsidRPr="00E3059B">
        <w:rPr>
          <w:rFonts w:ascii="Arial" w:eastAsia="Times New Roman" w:hAnsi="Arial" w:cs="Arial"/>
          <w:b/>
          <w:bCs/>
          <w:i/>
          <w:color w:val="000000"/>
          <w:sz w:val="48"/>
          <w:szCs w:val="48"/>
        </w:rPr>
        <w:t xml:space="preserve">COMPUTER PROJECT </w:t>
      </w:r>
    </w:p>
    <w:p w:rsidR="00E3059B" w:rsidRPr="00E3059B" w:rsidRDefault="00E3059B" w:rsidP="00764F80">
      <w:pPr>
        <w:spacing w:after="0" w:line="360" w:lineRule="auto"/>
        <w:ind w:left="1540" w:right="160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3059B">
        <w:rPr>
          <w:rFonts w:ascii="Arial" w:eastAsia="Times New Roman" w:hAnsi="Arial" w:cs="Arial"/>
          <w:b/>
          <w:bCs/>
          <w:color w:val="000000"/>
          <w:sz w:val="48"/>
          <w:szCs w:val="48"/>
        </w:rPr>
        <w:t>XÁC SUẤT THỐNG KÊ</w:t>
      </w:r>
    </w:p>
    <w:p w:rsidR="00E3059B" w:rsidRPr="00764F80" w:rsidRDefault="00E3059B" w:rsidP="00764F80">
      <w:pPr>
        <w:spacing w:after="0" w:line="360" w:lineRule="auto"/>
        <w:ind w:left="1800" w:right="1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Đề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tài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: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Phân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tích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về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thời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gian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chơi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và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xếp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hạng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của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người</w:t>
      </w:r>
      <w:proofErr w:type="spellEnd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 w:rsidRPr="00764F80">
        <w:rPr>
          <w:rFonts w:ascii="Arial" w:eastAsia="Times New Roman" w:hAnsi="Arial" w:cs="Arial"/>
          <w:i/>
          <w:iCs/>
          <w:color w:val="000000"/>
          <w:sz w:val="32"/>
          <w:szCs w:val="32"/>
        </w:rPr>
        <w:t>chơi</w:t>
      </w:r>
      <w:proofErr w:type="spellEnd"/>
    </w:p>
    <w:p w:rsidR="00E3059B" w:rsidRPr="00764F80" w:rsidRDefault="00E3059B" w:rsidP="00764F80">
      <w:pPr>
        <w:spacing w:after="0" w:line="480" w:lineRule="auto"/>
        <w:ind w:left="1800" w:right="1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Lớp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>: SE1606</w:t>
      </w:r>
    </w:p>
    <w:p w:rsidR="00E3059B" w:rsidRPr="00764F80" w:rsidRDefault="00E3059B" w:rsidP="00764F80">
      <w:pPr>
        <w:spacing w:after="0" w:line="480" w:lineRule="auto"/>
        <w:ind w:left="2520" w:right="1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Giảng</w:t>
      </w:r>
      <w:proofErr w:type="spellEnd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viên</w:t>
      </w:r>
      <w:proofErr w:type="spellEnd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hướng</w:t>
      </w:r>
      <w:proofErr w:type="spellEnd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dẫn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Nguyễn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Việt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Anh</w:t>
      </w:r>
      <w:proofErr w:type="spellEnd"/>
    </w:p>
    <w:p w:rsidR="00E3059B" w:rsidRPr="00764F80" w:rsidRDefault="00E3059B" w:rsidP="00764F80">
      <w:pPr>
        <w:spacing w:after="0" w:line="480" w:lineRule="auto"/>
        <w:ind w:left="3240" w:right="1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Nhóm</w:t>
      </w:r>
      <w:proofErr w:type="spellEnd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sinh</w:t>
      </w:r>
      <w:proofErr w:type="spellEnd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b/>
          <w:bCs/>
          <w:color w:val="000000"/>
          <w:sz w:val="26"/>
          <w:szCs w:val="26"/>
        </w:rPr>
        <w:t>viên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E3059B" w:rsidRPr="00764F80" w:rsidRDefault="00E3059B" w:rsidP="00764F80">
      <w:pPr>
        <w:spacing w:after="0" w:line="480" w:lineRule="auto"/>
        <w:ind w:left="1800" w:right="3000"/>
        <w:rPr>
          <w:rFonts w:ascii="Times New Roman" w:eastAsia="Times New Roman" w:hAnsi="Times New Roman" w:cs="Times New Roman"/>
          <w:sz w:val="24"/>
          <w:szCs w:val="24"/>
        </w:rPr>
      </w:pPr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HE153639 –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Nguyễn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Quang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Huy</w:t>
      </w:r>
      <w:proofErr w:type="spellEnd"/>
    </w:p>
    <w:p w:rsidR="00E3059B" w:rsidRPr="00764F80" w:rsidRDefault="00E3059B" w:rsidP="00764F80">
      <w:pPr>
        <w:spacing w:after="0" w:line="480" w:lineRule="auto"/>
        <w:ind w:left="1800" w:right="2460"/>
        <w:rPr>
          <w:rFonts w:ascii="Times New Roman" w:eastAsia="Times New Roman" w:hAnsi="Times New Roman" w:cs="Times New Roman"/>
          <w:sz w:val="24"/>
          <w:szCs w:val="24"/>
        </w:rPr>
      </w:pPr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HE153629 –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Nguyễn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Hà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Quốc</w:t>
      </w:r>
      <w:proofErr w:type="spellEnd"/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64F80">
        <w:rPr>
          <w:rFonts w:ascii="Arial" w:eastAsia="Times New Roman" w:hAnsi="Arial" w:cs="Arial"/>
          <w:color w:val="000000"/>
          <w:sz w:val="26"/>
          <w:szCs w:val="26"/>
        </w:rPr>
        <w:t>Duy</w:t>
      </w:r>
      <w:proofErr w:type="spellEnd"/>
    </w:p>
    <w:p w:rsidR="00E3059B" w:rsidRPr="00764F80" w:rsidRDefault="00B12DC2" w:rsidP="00764F80">
      <w:pPr>
        <w:spacing w:after="0" w:line="480" w:lineRule="auto"/>
        <w:ind w:left="1800" w:right="2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HE153561</w:t>
      </w:r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  – Mai </w:t>
      </w:r>
      <w:proofErr w:type="spellStart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Hoàng</w:t>
      </w:r>
      <w:proofErr w:type="spellEnd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Anh</w:t>
      </w:r>
      <w:bookmarkStart w:id="0" w:name="_GoBack"/>
      <w:bookmarkEnd w:id="0"/>
      <w:proofErr w:type="spellEnd"/>
    </w:p>
    <w:p w:rsidR="00764F80" w:rsidRDefault="00764F80" w:rsidP="00764F8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4F80" w:rsidRDefault="00764F80" w:rsidP="00764F8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4F80" w:rsidRDefault="00764F80" w:rsidP="00764F8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E3059B" w:rsidRDefault="00E3059B" w:rsidP="00764F80">
      <w:pPr>
        <w:spacing w:after="240"/>
        <w:ind w:left="36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Mục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40"/>
          <w:szCs w:val="40"/>
        </w:rPr>
        <w:t>lục</w:t>
      </w:r>
      <w:proofErr w:type="spellEnd"/>
    </w:p>
    <w:p w:rsidR="00E3059B" w:rsidRPr="00E3059B" w:rsidRDefault="00764F80" w:rsidP="00764F80">
      <w:pPr>
        <w:spacing w:after="0"/>
        <w:ind w:right="24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I,   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Xác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định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đề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tài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E3059B" w:rsidRPr="00E3059B" w:rsidRDefault="00E3059B" w:rsidP="00764F80">
      <w:pPr>
        <w:spacing w:after="0"/>
        <w:ind w:left="720"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a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Giới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thiệu</w:t>
      </w:r>
      <w:proofErr w:type="spellEnd"/>
    </w:p>
    <w:p w:rsidR="00E3059B" w:rsidRPr="00E3059B" w:rsidRDefault="00E3059B" w:rsidP="00764F80">
      <w:pPr>
        <w:spacing w:after="0"/>
        <w:ind w:left="720"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b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do</w:t>
      </w:r>
    </w:p>
    <w:p w:rsidR="00E3059B" w:rsidRPr="00E3059B" w:rsidRDefault="00764F80" w:rsidP="00764F80">
      <w:pPr>
        <w:spacing w:after="0"/>
        <w:ind w:right="24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II,  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Dữ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liệu</w:t>
      </w:r>
      <w:proofErr w:type="spellEnd"/>
    </w:p>
    <w:p w:rsidR="00E3059B" w:rsidRPr="00E3059B" w:rsidRDefault="00764F80" w:rsidP="00764F80">
      <w:pPr>
        <w:spacing w:after="0"/>
        <w:ind w:right="24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III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Thống</w:t>
      </w:r>
      <w:proofErr w:type="spellEnd"/>
      <w:proofErr w:type="gram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kê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tả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E3059B" w:rsidRPr="00E3059B" w:rsidRDefault="00E3059B" w:rsidP="00764F80">
      <w:pPr>
        <w:spacing w:after="0"/>
        <w:ind w:left="720"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a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Số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tính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toán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</w:p>
    <w:p w:rsidR="00764F80" w:rsidRDefault="00E3059B" w:rsidP="00764F80">
      <w:pPr>
        <w:spacing w:after="0"/>
        <w:ind w:left="720"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b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khoảng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cậy</w:t>
      </w:r>
      <w:proofErr w:type="spellEnd"/>
    </w:p>
    <w:p w:rsidR="00E3059B" w:rsidRPr="00E3059B" w:rsidRDefault="00764F80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IV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proofErr w:type="gram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định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giả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thuyết</w:t>
      </w:r>
      <w:proofErr w:type="spellEnd"/>
    </w:p>
    <w:p w:rsidR="00E3059B" w:rsidRPr="00E3059B" w:rsidRDefault="00764F80" w:rsidP="00764F80">
      <w:pPr>
        <w:spacing w:after="0"/>
        <w:ind w:right="24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V,  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Đánh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giá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kết</w:t>
      </w:r>
      <w:proofErr w:type="spellEnd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luận</w:t>
      </w:r>
      <w:proofErr w:type="spellEnd"/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E3059B" w:rsidRDefault="00E3059B" w:rsidP="00764F80">
      <w:pPr>
        <w:spacing w:after="0"/>
        <w:ind w:left="2160" w:right="24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------------------------------------------</w:t>
      </w:r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059B" w:rsidRPr="00E3059B" w:rsidRDefault="00E3059B" w:rsidP="00764F80">
      <w:pPr>
        <w:numPr>
          <w:ilvl w:val="0"/>
          <w:numId w:val="6"/>
        </w:numPr>
        <w:spacing w:after="0"/>
        <w:ind w:right="24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Xác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định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đề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tài</w:t>
      </w:r>
      <w:proofErr w:type="spellEnd"/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  <w:proofErr w:type="gram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Giới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thiệu</w:t>
      </w:r>
      <w:proofErr w:type="spellEnd"/>
    </w:p>
    <w:p w:rsidR="00E3059B" w:rsidRPr="00E3059B" w:rsidRDefault="00E3059B" w:rsidP="00764F80">
      <w:pPr>
        <w:numPr>
          <w:ilvl w:val="0"/>
          <w:numId w:val="7"/>
        </w:numPr>
        <w:spacing w:after="0"/>
        <w:ind w:right="2460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Tựa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Liên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Minh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Huyền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Thoại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(LMHT)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là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một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trong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những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tựa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nổi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tiếng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nhất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hiện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nay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hút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nhiều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thủ</w:t>
      </w:r>
      <w:proofErr w:type="spellEnd"/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  <w:proofErr w:type="gram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 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Lí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do</w:t>
      </w:r>
    </w:p>
    <w:p w:rsidR="00E3059B" w:rsidRPr="00E3059B" w:rsidRDefault="00E3059B" w:rsidP="00764F80">
      <w:pPr>
        <w:numPr>
          <w:ilvl w:val="0"/>
          <w:numId w:val="8"/>
        </w:numPr>
        <w:spacing w:after="0"/>
        <w:ind w:right="2460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Đề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tài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mà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nhóm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quan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tâm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là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nếu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bạn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nhiều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thì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thứ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hạng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bạn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có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cao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hơn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không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hay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cần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một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lý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do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khác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như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trí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thông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minh hay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kĩ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năng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bạn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tác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động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E3059B" w:rsidRPr="00E3059B" w:rsidRDefault="00E3059B" w:rsidP="00764F80">
      <w:pPr>
        <w:numPr>
          <w:ilvl w:val="0"/>
          <w:numId w:val="9"/>
        </w:numPr>
        <w:spacing w:after="0"/>
        <w:ind w:right="2460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Sau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lấy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dữ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liệu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từ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19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bạn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ngẫu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nhiên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có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cùng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một</w:t>
      </w:r>
      <w:proofErr w:type="spellEnd"/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</w:t>
      </w:r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II,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Dữ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liệu</w:t>
      </w:r>
      <w:proofErr w:type="spellEnd"/>
    </w:p>
    <w:p w:rsidR="00E3059B" w:rsidRPr="00E3059B" w:rsidRDefault="00E3059B" w:rsidP="00764F80">
      <w:pPr>
        <w:numPr>
          <w:ilvl w:val="0"/>
          <w:numId w:val="10"/>
        </w:numPr>
        <w:spacing w:after="0"/>
        <w:ind w:right="24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nhóm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trực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tiếp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19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bạn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những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câu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hỏi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đặt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để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thu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thời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gian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game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cũng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như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thứ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hạng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(ranking)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bạn</w:t>
      </w:r>
      <w:proofErr w:type="spellEnd"/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059B" w:rsidRPr="00E3059B" w:rsidRDefault="00E3059B" w:rsidP="00764F80">
      <w:pPr>
        <w:numPr>
          <w:ilvl w:val="0"/>
          <w:numId w:val="11"/>
        </w:numPr>
        <w:spacing w:after="0"/>
        <w:ind w:right="24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lastRenderedPageBreak/>
        <w:t>Thời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gian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1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ngày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3429"/>
      </w:tblGrid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Thời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gian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chơi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ngày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(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giờ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số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lượng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</w:tr>
    </w:tbl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059B" w:rsidRPr="00E3059B" w:rsidRDefault="00E3059B" w:rsidP="00764F80">
      <w:pPr>
        <w:numPr>
          <w:ilvl w:val="0"/>
          <w:numId w:val="12"/>
        </w:numPr>
        <w:spacing w:after="0"/>
        <w:ind w:right="24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Xếp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hạng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người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4"/>
        <w:gridCol w:w="4002"/>
      </w:tblGrid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Số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lượng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Sắt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(1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(2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Bạc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(3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(4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9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Bạch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Kim (5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Kim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Cương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(6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điểm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</w:tr>
    </w:tbl>
    <w:p w:rsidR="00E3059B" w:rsidRPr="00E3059B" w:rsidRDefault="00E3059B" w:rsidP="00764F8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lý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dữ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liệu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1458"/>
        <w:gridCol w:w="1863"/>
        <w:gridCol w:w="619"/>
        <w:gridCol w:w="692"/>
      </w:tblGrid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Độ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lệch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Max</w:t>
            </w:r>
          </w:p>
        </w:tc>
      </w:tr>
      <w:tr w:rsidR="00E3059B" w:rsidRPr="00E3059B" w:rsidTr="00E305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Thời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gian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chơi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</w:t>
            </w:r>
            <w:proofErr w:type="spellStart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giờ</w:t>
            </w:r>
            <w:proofErr w:type="spellEnd"/>
            <w:r w:rsidRPr="00E305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3,47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</w:tr>
      <w:tr w:rsidR="00E3059B" w:rsidRPr="00E3059B" w:rsidTr="00E3059B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3,79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1,47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059B" w:rsidRPr="00E3059B" w:rsidRDefault="00E3059B" w:rsidP="00764F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59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</w:tr>
    </w:tbl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III,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Thống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kê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tả</w:t>
      </w:r>
      <w:proofErr w:type="spellEnd"/>
    </w:p>
    <w:p w:rsidR="00E3059B" w:rsidRPr="00E3059B" w:rsidRDefault="00764F80" w:rsidP="00764F80">
      <w:pPr>
        <w:spacing w:after="0"/>
        <w:ind w:right="-466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    -   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Khoảng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tin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cậy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2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phía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µ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cho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việc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thời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gian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chơi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game: (</w:t>
      </w:r>
      <w:r w:rsidR="00E3059B" w:rsidRPr="00E3059B">
        <w:rPr>
          <w:rFonts w:ascii="Cambria Math" w:eastAsia="Times New Roman" w:hAnsi="Cambria Math" w:cs="Cambria Math"/>
          <w:i/>
          <w:iCs/>
          <w:color w:val="000000"/>
          <w:sz w:val="26"/>
          <w:szCs w:val="26"/>
        </w:rPr>
        <w:t>𝞪</w:t>
      </w:r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=0</w:t>
      </w:r>
      <w:proofErr w:type="gram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,05</w:t>
      </w:r>
      <w:proofErr w:type="gram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):</w:t>
      </w:r>
    </w:p>
    <w:p w:rsidR="00764F80" w:rsidRDefault="00764F80" w:rsidP="00764F80">
      <w:pPr>
        <w:spacing w:after="0"/>
        <w:ind w:left="720" w:right="-466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Áp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thức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125FDF8" wp14:editId="198CE944">
            <wp:extent cx="4907280" cy="716280"/>
            <wp:effectExtent l="0" t="0" r="7620" b="7620"/>
            <wp:docPr id="9" name="Picture 9" descr="https://lh3.googleusercontent.com/MssR-RX-9cz6-qXl97_KVv4Iz7Z3J1QS0Xh0IBnFikELADxGgb9YN_x-tpAj17w31jsDzFccSqr_Rmgo3HxrFYj69GO2OnaIq6UuT2XMJmrS-toimTzL90H4-onSUTIJntxkx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ssR-RX-9cz6-qXl97_KVv4Iz7Z3J1QS0Xh0IBnFikELADxGgb9YN_x-tpAj17w31jsDzFccSqr_Rmgo3HxrFYj69GO2OnaIq6UuT2XMJmrS-toimTzL90H4-onSUTIJntxkxQu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80" w:rsidRDefault="00764F80" w:rsidP="00764F80">
      <w:pPr>
        <w:spacing w:after="0"/>
        <w:ind w:left="720" w:right="-466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Ta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764F80" w:rsidRDefault="00764F80" w:rsidP="00764F80">
      <w:pPr>
        <w:spacing w:after="0"/>
        <w:ind w:left="720" w:right="-466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Khoảng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cậy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2 µ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việc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thời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gian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chơi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game:</w:t>
      </w: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x=3</w:t>
      </w: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,47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E3059B">
        <w:rPr>
          <w:rFonts w:ascii="Cambria Math" w:eastAsia="Times New Roman" w:hAnsi="Cambria Math" w:cs="Cambria Math"/>
          <w:i/>
          <w:iCs/>
          <w:color w:val="000000"/>
          <w:sz w:val="26"/>
          <w:szCs w:val="26"/>
        </w:rPr>
        <w:t>𝞪</w:t>
      </w:r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= 0,05,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s=1,59 , n=19,  T</w:t>
      </w:r>
      <w:r w:rsidRPr="00E3059B">
        <w:rPr>
          <w:rFonts w:ascii="Cambria Math" w:eastAsia="Times New Roman" w:hAnsi="Cambria Math" w:cs="Cambria Math"/>
          <w:color w:val="000000"/>
          <w:sz w:val="26"/>
          <w:szCs w:val="26"/>
        </w:rPr>
        <w:t>𝛼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>/2,19 = 2,101</w:t>
      </w: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=&gt; 2,703&lt;</w:t>
      </w:r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µ&lt;4,236</w:t>
      </w:r>
    </w:p>
    <w:p w:rsidR="00764F80" w:rsidRDefault="00764F80" w:rsidP="00764F80">
      <w:pPr>
        <w:spacing w:after="0"/>
        <w:ind w:right="-466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   </w:t>
      </w:r>
    </w:p>
    <w:p w:rsidR="00E3059B" w:rsidRPr="00E3059B" w:rsidRDefault="00764F80" w:rsidP="00764F80">
      <w:pPr>
        <w:spacing w:after="0"/>
        <w:ind w:right="-466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-  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Khoảng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tin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cậy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2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phía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µ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cho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xếp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hạng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của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người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được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khảo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sát</w:t>
      </w:r>
      <w:proofErr w:type="spell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: (</w:t>
      </w:r>
      <w:r w:rsidR="00E3059B" w:rsidRPr="00E3059B">
        <w:rPr>
          <w:rFonts w:ascii="Cambria Math" w:eastAsia="Times New Roman" w:hAnsi="Cambria Math" w:cs="Cambria Math"/>
          <w:i/>
          <w:iCs/>
          <w:color w:val="000000"/>
          <w:sz w:val="26"/>
          <w:szCs w:val="26"/>
        </w:rPr>
        <w:t>𝞪</w:t>
      </w:r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=0</w:t>
      </w:r>
      <w:proofErr w:type="gramStart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,05</w:t>
      </w:r>
      <w:proofErr w:type="gramEnd"/>
      <w:r w:rsidR="00E3059B"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>):</w:t>
      </w:r>
    </w:p>
    <w:p w:rsidR="00764F80" w:rsidRDefault="00764F80" w:rsidP="00764F80">
      <w:pPr>
        <w:spacing w:after="0"/>
        <w:ind w:left="720" w:right="-466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Áp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thức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DDD84D5" wp14:editId="463DC2E2">
            <wp:extent cx="4907280" cy="716280"/>
            <wp:effectExtent l="0" t="0" r="7620" b="7620"/>
            <wp:docPr id="8" name="Picture 8" descr="https://lh3.googleusercontent.com/MssR-RX-9cz6-qXl97_KVv4Iz7Z3J1QS0Xh0IBnFikELADxGgb9YN_x-tpAj17w31jsDzFccSqr_Rmgo3HxrFYj69GO2OnaIq6UuT2XMJmrS-toimTzL90H4-onSUTIJntxkx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MssR-RX-9cz6-qXl97_KVv4Iz7Z3J1QS0Xh0IBnFikELADxGgb9YN_x-tpAj17w31jsDzFccSqr_Rmgo3HxrFYj69GO2OnaIq6UuT2XMJmrS-toimTzL90H4-onSUTIJntxkxQu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80" w:rsidRDefault="00764F80" w:rsidP="00764F80">
      <w:pPr>
        <w:spacing w:after="0"/>
        <w:ind w:right="2460" w:firstLine="72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E3059B" w:rsidRDefault="00E3059B" w:rsidP="00764F80">
      <w:pPr>
        <w:spacing w:after="0"/>
        <w:ind w:right="24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Ta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E3059B" w:rsidRPr="00E3059B" w:rsidRDefault="00E3059B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Khoảng</w:t>
      </w:r>
      <w:proofErr w:type="spellEnd"/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  tin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cậy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2 µ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xếp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hạng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người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khảo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sát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ab/>
      </w:r>
    </w:p>
    <w:p w:rsidR="00E3059B" w:rsidRPr="00E3059B" w:rsidRDefault="00E3059B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x=3</w:t>
      </w: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,79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E3059B">
        <w:rPr>
          <w:rFonts w:ascii="Cambria Math" w:eastAsia="Times New Roman" w:hAnsi="Cambria Math" w:cs="Cambria Math"/>
          <w:i/>
          <w:iCs/>
          <w:color w:val="000000"/>
          <w:sz w:val="26"/>
          <w:szCs w:val="26"/>
        </w:rPr>
        <w:t>𝞪</w:t>
      </w:r>
      <w:r w:rsidRPr="00E3059B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= 0,05, 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>s=1,47,n=19,  T</w:t>
      </w:r>
      <w:r w:rsidRPr="00E3059B">
        <w:rPr>
          <w:rFonts w:ascii="Cambria Math" w:eastAsia="Times New Roman" w:hAnsi="Cambria Math" w:cs="Cambria Math"/>
          <w:color w:val="000000"/>
          <w:sz w:val="26"/>
          <w:szCs w:val="26"/>
        </w:rPr>
        <w:t>𝛼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>/2,19  = 2,101</w:t>
      </w:r>
    </w:p>
    <w:p w:rsidR="00E3059B" w:rsidRPr="00E3059B" w:rsidRDefault="00E3059B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=&gt;3,081&lt; µ&lt; 4,498</w:t>
      </w:r>
    </w:p>
    <w:p w:rsidR="00E3059B" w:rsidRPr="00E3059B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764F80" w:rsidRDefault="00764F80" w:rsidP="00764F80">
      <w:pPr>
        <w:spacing w:after="0"/>
        <w:ind w:left="360" w:right="2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-</w:t>
      </w:r>
      <w:r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 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Ước</w:t>
      </w:r>
      <w:proofErr w:type="spellEnd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lượng</w:t>
      </w:r>
      <w:proofErr w:type="spellEnd"/>
      <w:r w:rsidR="00E3059B" w:rsidRPr="00764F80">
        <w:rPr>
          <w:rFonts w:ascii="Arial" w:eastAsia="Times New Roman" w:hAnsi="Arial" w:cs="Arial"/>
          <w:color w:val="000000"/>
          <w:sz w:val="26"/>
          <w:szCs w:val="26"/>
        </w:rPr>
        <w:t> 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Ϭ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:rsidR="00E3059B" w:rsidRPr="00E3059B" w:rsidRDefault="00E3059B" w:rsidP="00764F80">
      <w:pPr>
        <w:spacing w:after="0"/>
        <w:ind w:left="720" w:right="-4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Áp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dụng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thức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:rsidR="00E3059B" w:rsidRDefault="00E3059B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A6A3A55" wp14:editId="684CADBC">
            <wp:extent cx="3627120" cy="967740"/>
            <wp:effectExtent l="0" t="0" r="0" b="3810"/>
            <wp:docPr id="7" name="Picture 7" descr="https://lh3.googleusercontent.com/EdLnY0Yxa1J-272Zb5d4rOZ8gvO2hfH29INCXim24TxPW9-IC7uIZofx10fCqxkqhpg4OYtLEPINRNWpX5HDGlE8LlH1ALOvA5GuG3uJ4928a0psUkabAYVvaSoShYssF29Efb3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EdLnY0Yxa1J-272Zb5d4rOZ8gvO2hfH29INCXim24TxPW9-IC7uIZofx10fCqxkqhpg4OYtLEPINRNWpX5HDGlE8LlH1ALOvA5GuG3uJ4928a0psUkabAYVvaSoShYssF29Efb3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C8" w:rsidRPr="00E3059B" w:rsidRDefault="001A73C8" w:rsidP="001A73C8">
      <w:pPr>
        <w:spacing w:after="0"/>
        <w:ind w:right="24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Ta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1A73C8" w:rsidRPr="00E3059B" w:rsidRDefault="001A73C8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E3059B" w:rsidRDefault="00E3059B" w:rsidP="00764F80">
      <w:pPr>
        <w:spacing w:after="0"/>
        <w:ind w:right="24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color w:val="000000"/>
          <w:sz w:val="26"/>
          <w:szCs w:val="26"/>
        </w:rPr>
        <w:t>n= 19, s = 1</w:t>
      </w:r>
      <w:proofErr w:type="gram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,47</w:t>
      </w:r>
      <w:proofErr w:type="gram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,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m:t>/2,18</m:t>
            </m:r>
          </m:sub>
        </m:sSub>
      </m:oMath>
      <w:r w:rsidR="00764F80">
        <w:rPr>
          <w:rFonts w:ascii="Arial" w:eastAsia="Times New Roman" w:hAnsi="Arial" w:cs="Arial"/>
          <w:color w:val="000000"/>
          <w:sz w:val="26"/>
          <w:szCs w:val="26"/>
        </w:rPr>
        <w:t xml:space="preserve"> = 31,53;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m:t>1-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m:t>/2,18</m:t>
            </m:r>
          </m:sub>
        </m:sSub>
      </m:oMath>
      <w:r w:rsidR="00764F80"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764F80">
        <w:rPr>
          <w:rFonts w:ascii="Arial" w:eastAsia="Times New Roman" w:hAnsi="Arial" w:cs="Arial"/>
          <w:color w:val="000000"/>
          <w:sz w:val="26"/>
          <w:szCs w:val="26"/>
        </w:rPr>
        <w:t>=8,23</w:t>
      </w:r>
      <w:r w:rsidRPr="00E3059B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color w:val="000000"/>
          <w:sz w:val="26"/>
          <w:szCs w:val="26"/>
        </w:rPr>
        <w:t>bảng</w:t>
      </w:r>
      <w:proofErr w:type="spellEnd"/>
      <w:r w:rsidRPr="00E3059B">
        <w:rPr>
          <w:rFonts w:ascii="Arial" w:eastAsia="Times New Roman" w:hAnsi="Arial" w:cs="Arial"/>
          <w:color w:val="000000"/>
          <w:sz w:val="26"/>
          <w:szCs w:val="26"/>
        </w:rPr>
        <w:t xml:space="preserve"> chi-square)</w:t>
      </w:r>
    </w:p>
    <w:p w:rsidR="00E3059B" w:rsidRPr="00E3059B" w:rsidRDefault="00E3059B" w:rsidP="00764F8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="00764F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764F80" w:rsidRPr="00E3059B">
        <w:rPr>
          <w:rFonts w:ascii="Arial" w:eastAsia="Times New Roman" w:hAnsi="Arial" w:cs="Arial"/>
          <w:color w:val="000000"/>
          <w:sz w:val="26"/>
          <w:szCs w:val="26"/>
        </w:rPr>
        <w:t>=&gt;</w:t>
      </w:r>
      <w:r w:rsidR="00764F80">
        <w:rPr>
          <w:rFonts w:ascii="Arial" w:eastAsia="Times New Roman" w:hAnsi="Arial" w:cs="Arial"/>
          <w:color w:val="000000"/>
          <w:sz w:val="26"/>
          <w:szCs w:val="26"/>
        </w:rPr>
        <w:t>1</w:t>
      </w:r>
      <w:proofErr w:type="gramStart"/>
      <w:r w:rsidR="00764F80">
        <w:rPr>
          <w:rFonts w:ascii="Arial" w:eastAsia="Times New Roman" w:hAnsi="Arial" w:cs="Arial"/>
          <w:color w:val="000000"/>
          <w:sz w:val="26"/>
          <w:szCs w:val="26"/>
        </w:rPr>
        <w:t>,23</w:t>
      </w:r>
      <w:proofErr w:type="gramEnd"/>
      <w:r w:rsidR="00764F80">
        <w:rPr>
          <w:rFonts w:ascii="Arial" w:eastAsia="Times New Roman" w:hAnsi="Arial" w:cs="Arial"/>
          <w:color w:val="000000"/>
          <w:sz w:val="26"/>
          <w:szCs w:val="26"/>
        </w:rPr>
        <w:t xml:space="preserve"> &lt;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Ϭ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764F80">
        <w:rPr>
          <w:rFonts w:ascii="Arial" w:eastAsia="Times New Roman" w:hAnsi="Arial" w:cs="Arial"/>
        </w:rPr>
        <w:t xml:space="preserve"> &lt;4,72</w:t>
      </w:r>
    </w:p>
    <w:p w:rsidR="00E3059B" w:rsidRPr="00E3059B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IV,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định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giả</w:t>
      </w:r>
      <w:proofErr w:type="spellEnd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3059B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thuyết</w:t>
      </w:r>
      <w:proofErr w:type="spellEnd"/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a</w:t>
      </w:r>
      <w:proofErr w:type="gram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Thời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gian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chơi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trung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bình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3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giờ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ngày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3059B" w:rsidRPr="005B3221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1,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Tham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số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quan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tâm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trung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bình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µ</w:t>
      </w:r>
      <w:proofErr w:type="gramEnd"/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2, H0: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</w:t>
      </w: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µ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= 3</w:t>
      </w: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giờ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ngày</w:t>
      </w:r>
      <w:proofErr w:type="spellEnd"/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3, H1: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µ ≠ 3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giờ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/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ngày</w:t>
      </w:r>
      <w:proofErr w:type="spellEnd"/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4, α=0.05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5,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Thống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kê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kiểm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định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 </w:t>
      </w: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0B203D9" wp14:editId="284A9405">
            <wp:extent cx="2682240" cy="571500"/>
            <wp:effectExtent l="0" t="0" r="3810" b="0"/>
            <wp:docPr id="10" name="Picture 10" descr="https://lh6.googleusercontent.com/agLYRlAzIUhsBBhfZGG7cg5WyHJuhKXDEXg8c5fN20-UzpFOPJUxpcnR0GscR-tdKG3jLZ1HMk2e82Qqa2J9yRkvWLr23yLzmaIafYsn6Nd2PcJRiUDij6KE7n8dA8x_P9ch-D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gLYRlAzIUhsBBhfZGG7cg5WyHJuhKXDEXg8c5fN20-UzpFOPJUxpcnR0GscR-tdKG3jLZ1HMk2e82Qqa2J9yRkvWLr23yLzmaIafYsn6Nd2PcJRiUDij6KE7n8dA8x_P9ch-Dv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6,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Phản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H0 if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 xml:space="preserve">&gt;2.101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>&lt;-2.101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7,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03165F">
        <w:rPr>
          <w:rFonts w:ascii="Arial" w:eastAsia="Times New Roman" w:hAnsi="Arial" w:cs="Arial"/>
          <w:color w:val="000000"/>
          <w:sz w:val="26"/>
          <w:szCs w:val="26"/>
        </w:rPr>
        <w:drawing>
          <wp:inline distT="0" distB="0" distL="0" distR="0" wp14:anchorId="501D44C7" wp14:editId="0DE472A5">
            <wp:extent cx="129551" cy="16765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= 3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,47,s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= , </w:t>
      </w:r>
      <w:r w:rsidRPr="008E6252">
        <w:rPr>
          <w:rFonts w:ascii="Arial" w:eastAsia="Times New Roman" w:hAnsi="Arial" w:cs="Arial"/>
          <w:color w:val="000000"/>
          <w:sz w:val="26"/>
          <w:szCs w:val="26"/>
        </w:rPr>
        <w:drawing>
          <wp:inline distT="0" distB="0" distL="0" distR="0" wp14:anchorId="100ECA15" wp14:editId="226B4C91">
            <wp:extent cx="23815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= 3 and n=19</w:t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 w:rsidRPr="005B3221">
        <w:rPr>
          <w:rFonts w:ascii="Arial" w:eastAsia="Times New Roman" w:hAnsi="Arial" w:cs="Arial"/>
          <w:color w:val="000000"/>
          <w:sz w:val="26"/>
          <w:szCs w:val="26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3,47-3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1.59/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19</m:t>
                </m:r>
              </m:e>
            </m:rad>
          </m:den>
        </m:f>
      </m:oMath>
      <w:r>
        <w:rPr>
          <w:rFonts w:ascii="Arial" w:eastAsia="Times New Roman" w:hAnsi="Arial" w:cs="Arial"/>
          <w:color w:val="000000"/>
          <w:sz w:val="26"/>
          <w:szCs w:val="26"/>
        </w:rPr>
        <w:t>= 1.288</w:t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8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Vì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 xml:space="preserve"> &lt; 2.101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H0</w:t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b</w:t>
      </w:r>
      <w:proofErr w:type="gram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Rank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trung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binh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trườ</w:t>
      </w:r>
      <w:r>
        <w:rPr>
          <w:rFonts w:ascii="Arial" w:eastAsia="Times New Roman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3</w:t>
      </w:r>
    </w:p>
    <w:p w:rsidR="00E3059B" w:rsidRPr="005B3221" w:rsidRDefault="00E3059B" w:rsidP="00764F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1,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Tham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số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quan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C2D1C">
        <w:rPr>
          <w:rFonts w:ascii="Arial" w:eastAsia="Times New Roman" w:hAnsi="Arial" w:cs="Arial"/>
          <w:color w:val="000000"/>
          <w:sz w:val="26"/>
          <w:szCs w:val="26"/>
        </w:rPr>
        <w:t>tâm</w:t>
      </w:r>
      <w:proofErr w:type="spellEnd"/>
      <w:r w:rsidRPr="00DC2D1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trung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bình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5B3221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µ</w:t>
      </w:r>
      <w:proofErr w:type="gramEnd"/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2, H0: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</w:t>
      </w: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µ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=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3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color w:val="000000"/>
          <w:sz w:val="26"/>
          <w:szCs w:val="26"/>
        </w:rPr>
        <w:t xml:space="preserve">3, H1: </w:t>
      </w: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 µ ≠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3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4, α=0.05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5,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Thống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kê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kiểm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định</w:t>
      </w:r>
      <w:proofErr w:type="spellEnd"/>
      <w:r w:rsidRPr="005B3221">
        <w:rPr>
          <w:rFonts w:ascii="Arial" w:eastAsia="Times New Roman" w:hAnsi="Arial" w:cs="Arial"/>
          <w:i/>
          <w:iCs/>
          <w:color w:val="000000"/>
          <w:sz w:val="26"/>
          <w:szCs w:val="26"/>
        </w:rPr>
        <w:t>  </w:t>
      </w:r>
    </w:p>
    <w:p w:rsidR="00E3059B" w:rsidRPr="005B3221" w:rsidRDefault="00E3059B" w:rsidP="00764F80">
      <w:pPr>
        <w:spacing w:after="0"/>
        <w:ind w:right="2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9650E5A" wp14:editId="04E4449A">
            <wp:extent cx="2682240" cy="571500"/>
            <wp:effectExtent l="0" t="0" r="3810" b="0"/>
            <wp:docPr id="13" name="Picture 13" descr="https://lh6.googleusercontent.com/agLYRlAzIUhsBBhfZGG7cg5WyHJuhKXDEXg8c5fN20-UzpFOPJUxpcnR0GscR-tdKG3jLZ1HMk2e82Qqa2J9yRkvWLr23yLzmaIafYsn6Nd2PcJRiUDij6KE7n8dA8x_P9ch-D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gLYRlAzIUhsBBhfZGG7cg5WyHJuhKXDEXg8c5fN20-UzpFOPJUxpcnR0GscR-tdKG3jLZ1HMk2e82Qqa2J9yRkvWLr23yLzmaIafYsn6Nd2PcJRiUDij6KE7n8dA8x_P9ch-Dv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6,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Phản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đối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H0 if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 xml:space="preserve">&gt;2.101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>&lt;-2.101</w:t>
      </w:r>
    </w:p>
    <w:p w:rsidR="00764F80" w:rsidRDefault="00764F80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7,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03165F">
        <w:rPr>
          <w:rFonts w:ascii="Arial" w:eastAsia="Times New Roman" w:hAnsi="Arial" w:cs="Arial"/>
          <w:color w:val="000000"/>
          <w:sz w:val="26"/>
          <w:szCs w:val="26"/>
        </w:rPr>
        <w:drawing>
          <wp:inline distT="0" distB="0" distL="0" distR="0" wp14:anchorId="44287A5F" wp14:editId="5FEB71B7">
            <wp:extent cx="129551" cy="16765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= 3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,79,s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= , </w:t>
      </w:r>
      <w:r w:rsidRPr="008E6252">
        <w:rPr>
          <w:rFonts w:ascii="Arial" w:eastAsia="Times New Roman" w:hAnsi="Arial" w:cs="Arial"/>
          <w:color w:val="000000"/>
          <w:sz w:val="26"/>
          <w:szCs w:val="26"/>
        </w:rPr>
        <w:drawing>
          <wp:inline distT="0" distB="0" distL="0" distR="0" wp14:anchorId="66766633" wp14:editId="673BA1DE">
            <wp:extent cx="238158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= 3 and n=19</w:t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 w:rsidRPr="005B3221">
        <w:rPr>
          <w:rFonts w:ascii="Arial" w:eastAsia="Times New Roman" w:hAnsi="Arial" w:cs="Arial"/>
          <w:color w:val="000000"/>
          <w:sz w:val="26"/>
          <w:szCs w:val="26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3,79-3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1.47/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color w:val="000000"/>
                    <w:sz w:val="26"/>
                    <w:szCs w:val="26"/>
                  </w:rPr>
                  <m:t>19</m:t>
                </m:r>
              </m:e>
            </m:rad>
          </m:den>
        </m:f>
      </m:oMath>
      <w:r>
        <w:rPr>
          <w:rFonts w:ascii="Arial" w:eastAsia="Times New Roman" w:hAnsi="Arial" w:cs="Arial"/>
          <w:color w:val="000000"/>
          <w:sz w:val="26"/>
          <w:szCs w:val="26"/>
        </w:rPr>
        <w:t>= 2.34</w:t>
      </w:r>
    </w:p>
    <w:p w:rsidR="00E3059B" w:rsidRDefault="00E3059B" w:rsidP="00764F80">
      <w:pPr>
        <w:spacing w:after="0"/>
        <w:ind w:right="24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8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Vì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Arial" w:eastAsia="Times New Roman" w:hAnsi="Arial" w:cs="Arial"/>
          <w:color w:val="000000"/>
          <w:sz w:val="26"/>
          <w:szCs w:val="26"/>
        </w:rPr>
        <w:t xml:space="preserve"> &gt; 2.101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bác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H0</w:t>
      </w:r>
    </w:p>
    <w:p w:rsidR="001A73C8" w:rsidRDefault="001A73C8" w:rsidP="00E30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73C8" w:rsidRDefault="001A73C8" w:rsidP="00E30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73C8" w:rsidRDefault="001A73C8" w:rsidP="00E3059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rank</w:t>
      </w:r>
    </w:p>
    <w:p w:rsidR="00E3059B" w:rsidRDefault="001A73C8" w:rsidP="00E3059B">
      <w:r w:rsidRPr="001A73C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2843C0" wp14:editId="3C324493">
            <wp:extent cx="3863675" cy="211092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59B"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="00E3059B"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="00E3059B" w:rsidRPr="00E3059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E3059B" w:rsidRPr="00E3059B">
        <w:rPr>
          <w:rFonts w:ascii="Times New Roman" w:eastAsia="Times New Roman" w:hAnsi="Times New Roman" w:cs="Times New Roman"/>
          <w:sz w:val="24"/>
          <w:szCs w:val="24"/>
        </w:rPr>
        <w:br/>
      </w:r>
      <w:r w:rsidR="00E3059B" w:rsidRPr="00E3059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3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D8F" w:rsidRDefault="00503D8F" w:rsidP="00764F80">
      <w:pPr>
        <w:spacing w:after="0" w:line="240" w:lineRule="auto"/>
      </w:pPr>
      <w:r>
        <w:separator/>
      </w:r>
    </w:p>
  </w:endnote>
  <w:endnote w:type="continuationSeparator" w:id="0">
    <w:p w:rsidR="00503D8F" w:rsidRDefault="00503D8F" w:rsidP="0076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D8F" w:rsidRDefault="00503D8F" w:rsidP="00764F80">
      <w:pPr>
        <w:spacing w:after="0" w:line="240" w:lineRule="auto"/>
      </w:pPr>
      <w:r>
        <w:separator/>
      </w:r>
    </w:p>
  </w:footnote>
  <w:footnote w:type="continuationSeparator" w:id="0">
    <w:p w:rsidR="00503D8F" w:rsidRDefault="00503D8F" w:rsidP="0076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2C4F"/>
    <w:multiLevelType w:val="multilevel"/>
    <w:tmpl w:val="3FD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8138E"/>
    <w:multiLevelType w:val="multilevel"/>
    <w:tmpl w:val="E6C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56F7C"/>
    <w:multiLevelType w:val="hybridMultilevel"/>
    <w:tmpl w:val="751EA424"/>
    <w:lvl w:ilvl="0" w:tplc="8B8A992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966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2E8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88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E9C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0ED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EA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42B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29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33168"/>
    <w:multiLevelType w:val="multilevel"/>
    <w:tmpl w:val="525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212569"/>
    <w:multiLevelType w:val="hybridMultilevel"/>
    <w:tmpl w:val="C23AE26C"/>
    <w:lvl w:ilvl="0" w:tplc="023AA5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B36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600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A9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05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4B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0B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E6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42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41BEE"/>
    <w:multiLevelType w:val="hybridMultilevel"/>
    <w:tmpl w:val="3A8EE4EA"/>
    <w:lvl w:ilvl="0" w:tplc="74D6D96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30416"/>
    <w:multiLevelType w:val="hybridMultilevel"/>
    <w:tmpl w:val="D0EEB6BE"/>
    <w:lvl w:ilvl="0" w:tplc="74D6D96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A208D"/>
    <w:multiLevelType w:val="multilevel"/>
    <w:tmpl w:val="DCCC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F611D6"/>
    <w:multiLevelType w:val="multilevel"/>
    <w:tmpl w:val="C00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5C26DE"/>
    <w:multiLevelType w:val="multilevel"/>
    <w:tmpl w:val="8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721C7"/>
    <w:multiLevelType w:val="multilevel"/>
    <w:tmpl w:val="340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C74AD9"/>
    <w:multiLevelType w:val="multilevel"/>
    <w:tmpl w:val="429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575EE1"/>
    <w:multiLevelType w:val="multilevel"/>
    <w:tmpl w:val="47F0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AB7947"/>
    <w:multiLevelType w:val="hybridMultilevel"/>
    <w:tmpl w:val="F7B80D2C"/>
    <w:lvl w:ilvl="0" w:tplc="74D6D96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568EB"/>
    <w:multiLevelType w:val="multilevel"/>
    <w:tmpl w:val="83DE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2"/>
    <w:lvlOverride w:ilvl="0">
      <w:lvl w:ilvl="0" w:tplc="8B8A992C">
        <w:numFmt w:val="upperRoman"/>
        <w:lvlText w:val="%1."/>
        <w:lvlJc w:val="right"/>
      </w:lvl>
    </w:lvlOverride>
  </w:num>
  <w:num w:numId="4">
    <w:abstractNumId w:val="4"/>
  </w:num>
  <w:num w:numId="5">
    <w:abstractNumId w:val="4"/>
    <w:lvlOverride w:ilvl="0">
      <w:lvl w:ilvl="0" w:tplc="023AA526">
        <w:numFmt w:val="upperRoman"/>
        <w:lvlText w:val="%1."/>
        <w:lvlJc w:val="right"/>
      </w:lvl>
    </w:lvlOverride>
  </w:num>
  <w:num w:numId="6">
    <w:abstractNumId w:val="7"/>
    <w:lvlOverride w:ilvl="0">
      <w:lvl w:ilvl="0">
        <w:numFmt w:val="upperRoman"/>
        <w:lvlText w:val="%1."/>
        <w:lvlJc w:val="right"/>
      </w:lvl>
    </w:lvlOverride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86"/>
    <w:rsid w:val="0003165F"/>
    <w:rsid w:val="001A73C8"/>
    <w:rsid w:val="001E0A86"/>
    <w:rsid w:val="004A596D"/>
    <w:rsid w:val="00503D8F"/>
    <w:rsid w:val="005B3221"/>
    <w:rsid w:val="00646A36"/>
    <w:rsid w:val="007642A1"/>
    <w:rsid w:val="00764F80"/>
    <w:rsid w:val="008E6252"/>
    <w:rsid w:val="00AC7F3A"/>
    <w:rsid w:val="00B12DC2"/>
    <w:rsid w:val="00DC2D1C"/>
    <w:rsid w:val="00E3059B"/>
    <w:rsid w:val="00E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059B"/>
  </w:style>
  <w:style w:type="paragraph" w:styleId="ListParagraph">
    <w:name w:val="List Paragraph"/>
    <w:basedOn w:val="Normal"/>
    <w:uiPriority w:val="34"/>
    <w:qFormat/>
    <w:rsid w:val="00764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80"/>
  </w:style>
  <w:style w:type="paragraph" w:styleId="Footer">
    <w:name w:val="footer"/>
    <w:basedOn w:val="Normal"/>
    <w:link w:val="FooterChar"/>
    <w:uiPriority w:val="99"/>
    <w:unhideWhenUsed/>
    <w:rsid w:val="0076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059B"/>
  </w:style>
  <w:style w:type="paragraph" w:styleId="ListParagraph">
    <w:name w:val="List Paragraph"/>
    <w:basedOn w:val="Normal"/>
    <w:uiPriority w:val="34"/>
    <w:qFormat/>
    <w:rsid w:val="00764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80"/>
  </w:style>
  <w:style w:type="paragraph" w:styleId="Footer">
    <w:name w:val="footer"/>
    <w:basedOn w:val="Normal"/>
    <w:link w:val="FooterChar"/>
    <w:uiPriority w:val="99"/>
    <w:unhideWhenUsed/>
    <w:rsid w:val="0076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687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D1DE4-71F8-42F3-8CA7-19B04C22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2022-03-21T12:25:00Z</dcterms:created>
  <dcterms:modified xsi:type="dcterms:W3CDTF">2022-03-21T16:43:00Z</dcterms:modified>
</cp:coreProperties>
</file>