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BD7F" w14:textId="0C4BE4B1" w:rsidR="00B02A4B" w:rsidRDefault="00B02A4B">
      <w:pPr>
        <w:rPr>
          <w:lang w:val="en-US"/>
        </w:rPr>
      </w:pPr>
      <w:r>
        <w:rPr>
          <w:lang w:val="en-US"/>
        </w:rPr>
        <w:t xml:space="preserve">Tạo file </w:t>
      </w:r>
      <w:r w:rsidRPr="00B02A4B">
        <w:t>docker-compose.yml</w:t>
      </w:r>
    </w:p>
    <w:p w14:paraId="4B0D0FF0" w14:textId="53D30D08" w:rsidR="00B02A4B" w:rsidRDefault="00B02A4B">
      <w:pPr>
        <w:rPr>
          <w:lang w:val="en-US"/>
        </w:rPr>
      </w:pPr>
      <w:r w:rsidRPr="00B02A4B">
        <w:rPr>
          <w:lang w:val="en-US"/>
        </w:rPr>
        <w:drawing>
          <wp:inline distT="0" distB="0" distL="0" distR="0" wp14:anchorId="62A7C585" wp14:editId="175A1287">
            <wp:extent cx="5731510" cy="406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4770" w14:textId="2294719B" w:rsidR="00B02A4B" w:rsidRDefault="00B02A4B">
      <w:pPr>
        <w:rPr>
          <w:lang w:val="en-US"/>
        </w:rPr>
      </w:pPr>
      <w:r>
        <w:rPr>
          <w:lang w:val="en-US"/>
        </w:rPr>
        <w:t xml:space="preserve">Chạy lệnh </w:t>
      </w:r>
      <w:r w:rsidRPr="00B02A4B">
        <w:rPr>
          <w:lang w:val="en-US"/>
        </w:rPr>
        <w:t>docker-compose up -d</w:t>
      </w:r>
    </w:p>
    <w:p w14:paraId="5DAF9107" w14:textId="6E478258" w:rsidR="00B02A4B" w:rsidRDefault="00072033">
      <w:pPr>
        <w:rPr>
          <w:lang w:val="en-US"/>
        </w:rPr>
      </w:pPr>
      <w:r w:rsidRPr="00072033">
        <w:rPr>
          <w:lang w:val="en-US"/>
        </w:rPr>
        <w:drawing>
          <wp:inline distT="0" distB="0" distL="0" distR="0" wp14:anchorId="48605052" wp14:editId="151912BA">
            <wp:extent cx="57315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710" w14:textId="3BA59374" w:rsidR="00072033" w:rsidRDefault="00072033">
      <w:pPr>
        <w:rPr>
          <w:lang w:val="en-US"/>
        </w:rPr>
      </w:pPr>
      <w:r w:rsidRPr="00072033">
        <w:t>Kết nối PostgreSQL bằng Adminer</w:t>
      </w:r>
      <w:r>
        <w:rPr>
          <w:lang w:val="en-US"/>
        </w:rPr>
        <w:t xml:space="preserve">: </w:t>
      </w:r>
      <w:hyperlink r:id="rId6" w:history="1">
        <w:r w:rsidRPr="00AB752D">
          <w:rPr>
            <w:rStyle w:val="Hyperlink"/>
            <w:lang w:val="en-US"/>
          </w:rPr>
          <w:t>http://localhost:8083</w:t>
        </w:r>
      </w:hyperlink>
    </w:p>
    <w:p w14:paraId="3B288ABD" w14:textId="18A00216" w:rsidR="00072033" w:rsidRDefault="00072033">
      <w:pPr>
        <w:rPr>
          <w:lang w:val="en-US"/>
        </w:rPr>
      </w:pPr>
      <w:r w:rsidRPr="00072033">
        <w:rPr>
          <w:lang w:val="en-US"/>
        </w:rPr>
        <w:lastRenderedPageBreak/>
        <w:drawing>
          <wp:inline distT="0" distB="0" distL="0" distR="0" wp14:anchorId="4D7CC31F" wp14:editId="54A2B212">
            <wp:extent cx="5731510" cy="2801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B8B6" w14:textId="77777777" w:rsidR="00072033" w:rsidRPr="00072033" w:rsidRDefault="00072033">
      <w:pPr>
        <w:rPr>
          <w:lang w:val="en-US"/>
        </w:rPr>
      </w:pPr>
    </w:p>
    <w:sectPr w:rsidR="00072033" w:rsidRPr="000720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4B"/>
    <w:rsid w:val="00072033"/>
    <w:rsid w:val="00A23540"/>
    <w:rsid w:val="00B0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FBFB"/>
  <w15:chartTrackingRefBased/>
  <w15:docId w15:val="{C58E2D87-00ED-48AB-ACBE-F597AA2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2</cp:revision>
  <dcterms:created xsi:type="dcterms:W3CDTF">2025-04-05T05:17:00Z</dcterms:created>
  <dcterms:modified xsi:type="dcterms:W3CDTF">2025-04-05T05:20:00Z</dcterms:modified>
</cp:coreProperties>
</file>