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7C" w:rsidRPr="0085707A" w:rsidRDefault="00F50E47">
      <w:pPr>
        <w:rPr>
          <w:rFonts w:asciiTheme="majorHAnsi" w:hAnsiTheme="majorHAnsi"/>
        </w:rPr>
      </w:pPr>
      <w:r w:rsidRPr="0085707A"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1E168C42" wp14:editId="620F7C4B">
            <wp:extent cx="5731510" cy="3704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 xml:space="preserve">Figure 1: &lt;Admin&gt; </w:t>
      </w:r>
      <w:r w:rsidRPr="0085707A">
        <w:rPr>
          <w:rFonts w:asciiTheme="majorHAnsi" w:hAnsiTheme="majorHAnsi"/>
          <w:sz w:val="24"/>
          <w:szCs w:val="24"/>
        </w:rPr>
        <w:t>Overview Use case</w:t>
      </w: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>2.3.1.1 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inline distT="0" distB="0" distL="0" distR="0" wp14:anchorId="07202B8E" wp14:editId="7833A60C">
            <wp:extent cx="5731510" cy="1769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2: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Y="960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0E47" w:rsidRPr="0085707A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LRA001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50E47" w:rsidRPr="0085707A" w:rsidTr="002872E9">
        <w:tc>
          <w:tcPr>
            <w:tcW w:w="9004" w:type="dxa"/>
            <w:gridSpan w:val="4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50E47" w:rsidRPr="0085707A" w:rsidRDefault="00F50E47" w:rsidP="00F50E4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“Manage Account”.</w:t>
            </w:r>
          </w:p>
          <w:p w:rsidR="00F50E47" w:rsidRPr="0085707A" w:rsidRDefault="00F50E47" w:rsidP="00F50E4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“Create account” button.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F50E47" w:rsidRPr="0085707A" w:rsidRDefault="00F50E47" w:rsidP="00E87BE6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“Create account” button.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“Create new account” popup which contains:</w:t>
                  </w:r>
                </w:p>
                <w:p w:rsidR="00F50E47" w:rsidRPr="0085707A" w:rsidRDefault="00C7221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textbox, min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Confirm password: textbox, min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E87BE6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address: 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“Staff" default.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account”: button.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list, “Enable” default.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“Clear”: button.</w:t>
                  </w:r>
                </w:p>
                <w:p w:rsidR="00F50E47" w:rsidRPr="0085707A" w:rsidRDefault="00F50E47" w:rsidP="00E87BE6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“Create”: button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“Create account” button. </w:t>
                  </w:r>
                </w:p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Insert new account to the database and close popup</w:t>
                  </w:r>
                </w:p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“Clear” button”.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C7221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“Username” is not in range [8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textbox border color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is not in range</w:t>
                  </w:r>
                </w:p>
                <w:p w:rsidR="00F50E47" w:rsidRPr="0085707A" w:rsidRDefault="00C7221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 color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has already existed.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“Username has already existed!” and “Username”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and “Password” do not match.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textbox border colour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E87BE6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“Email address” textbox border colour is red.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50E47" w:rsidRPr="00A1095B" w:rsidRDefault="00F50E47" w:rsidP="002872E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F50E47" w:rsidRPr="00A1095B" w:rsidRDefault="00F50E47" w:rsidP="00F50E47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1095B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  <w:p w:rsidR="00A1095B" w:rsidRPr="0085707A" w:rsidRDefault="00A1095B" w:rsidP="00F50E47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1095B">
              <w:rPr>
                <w:rFonts w:asciiTheme="majorHAnsi" w:hAnsiTheme="majorHAnsi"/>
                <w:sz w:val="24"/>
                <w:szCs w:val="24"/>
              </w:rPr>
              <w:t xml:space="preserve">Password will be encrypt with MD5 </w:t>
            </w:r>
            <w:r w:rsidRPr="00A1095B">
              <w:rPr>
                <w:rStyle w:val="tgc"/>
                <w:rFonts w:asciiTheme="majorHAnsi" w:hAnsiTheme="majorHAnsi"/>
                <w:sz w:val="24"/>
                <w:szCs w:val="24"/>
              </w:rPr>
              <w:t>message-digest algorithm.</w:t>
            </w:r>
          </w:p>
        </w:tc>
      </w:tr>
    </w:tbl>
    <w:p w:rsidR="00F50E47" w:rsidRPr="0085707A" w:rsidRDefault="00F50E47" w:rsidP="00F50E4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</w:p>
    <w:p w:rsidR="00F50E47" w:rsidRDefault="00F50E47" w:rsidP="00F50E47">
      <w:pPr>
        <w:rPr>
          <w:rFonts w:asciiTheme="majorHAnsi" w:hAnsiTheme="majorHAnsi"/>
          <w:b/>
          <w:sz w:val="24"/>
          <w:szCs w:val="24"/>
        </w:rPr>
      </w:pPr>
    </w:p>
    <w:p w:rsidR="0033365D" w:rsidRDefault="0033365D" w:rsidP="00F50E47">
      <w:pPr>
        <w:rPr>
          <w:rFonts w:asciiTheme="majorHAnsi" w:hAnsiTheme="majorHAnsi"/>
          <w:b/>
          <w:sz w:val="24"/>
          <w:szCs w:val="24"/>
        </w:rPr>
      </w:pPr>
    </w:p>
    <w:p w:rsidR="0033365D" w:rsidRPr="0085707A" w:rsidRDefault="0033365D" w:rsidP="00F50E47">
      <w:pPr>
        <w:rPr>
          <w:rFonts w:asciiTheme="majorHAnsi" w:hAnsiTheme="majorHAnsi"/>
          <w:b/>
          <w:sz w:val="24"/>
          <w:szCs w:val="24"/>
        </w:rPr>
      </w:pP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lastRenderedPageBreak/>
        <w:t>2.3.1.2 &lt; Admin &gt;</w:t>
      </w:r>
      <w:r w:rsidRPr="0085707A">
        <w:rPr>
          <w:rFonts w:asciiTheme="majorHAnsi" w:hAnsiTheme="majorHAnsi"/>
          <w:sz w:val="24"/>
          <w:szCs w:val="24"/>
        </w:rPr>
        <w:t xml:space="preserve"> Edit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 wp14:anchorId="707614CA" wp14:editId="7D088217">
            <wp:extent cx="5731510" cy="1621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Update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0E47" w:rsidRPr="0085707A" w:rsidTr="002872E9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LRA002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50E47" w:rsidRPr="0085707A" w:rsidTr="002872E9">
        <w:tc>
          <w:tcPr>
            <w:tcW w:w="9004" w:type="dxa"/>
            <w:gridSpan w:val="4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Admin, Staff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update all account's information.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 to change some information.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into the system.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F50E47" w:rsidRPr="0085707A" w:rsidTr="002872E9">
              <w:tc>
                <w:tcPr>
                  <w:tcW w:w="91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10" w:type="dxa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F50E47" w:rsidRPr="0085707A" w:rsidRDefault="00F50E47" w:rsidP="00F50E47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F50E47" w:rsidRPr="0085707A" w:rsidTr="002872E9">
              <w:tc>
                <w:tcPr>
                  <w:tcW w:w="910" w:type="dxa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“Edit” button.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“Edit account” popup,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Username: textbox, disabled.</w:t>
                  </w:r>
                </w:p>
                <w:p w:rsidR="00F50E47" w:rsidRPr="0085707A" w:rsidRDefault="00F50E47" w:rsidP="00F50E47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 address: 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</w:t>
                  </w:r>
                  <w:r w:rsidR="00390DB7"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Staff" default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list. Default choice base on account current status.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“Save changes”: button.</w:t>
                  </w:r>
                </w:p>
              </w:tc>
            </w:tr>
            <w:tr w:rsidR="00F50E47" w:rsidRPr="0085707A" w:rsidTr="002872E9">
              <w:tc>
                <w:tcPr>
                  <w:tcW w:w="910" w:type="dxa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F50E47" w:rsidRPr="0085707A" w:rsidRDefault="00CA30E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updates </w:t>
                  </w:r>
                  <w:r w:rsidR="00B57856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“Email”, 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”, “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“Save</w:t>
                  </w:r>
                  <w:r w:rsidR="00CA30E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changes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F50E47" w:rsidRPr="0085707A" w:rsidRDefault="00F50E47" w:rsidP="00CA30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Close the popup.</w:t>
                  </w:r>
                </w:p>
                <w:p w:rsidR="00B57856" w:rsidRPr="0085707A" w:rsidRDefault="00B57856" w:rsidP="00CA30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30E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CA30E7" w:rsidRPr="0085707A" w:rsidRDefault="00CA30E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A30E7" w:rsidRPr="0085707A" w:rsidRDefault="00CA30E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A30E7" w:rsidRPr="0085707A" w:rsidRDefault="00CA30E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B57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B578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“Cancel” button”.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B578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Back “admin” page.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address must be valid format!”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50E47" w:rsidRPr="0085707A" w:rsidRDefault="00F50E47" w:rsidP="002872E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F50E47" w:rsidRPr="0085707A" w:rsidRDefault="00F50E47" w:rsidP="00F50E4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Cannot edit “Username”.</w:t>
            </w:r>
          </w:p>
        </w:tc>
      </w:tr>
    </w:tbl>
    <w:p w:rsidR="00CA30E7" w:rsidRPr="0085707A" w:rsidRDefault="00CA30E7" w:rsidP="00CA30E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auto"/>
          <w:sz w:val="24"/>
          <w:szCs w:val="24"/>
        </w:rPr>
        <w:t>Update Account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</w:p>
    <w:p w:rsidR="00B57856" w:rsidRPr="0085707A" w:rsidRDefault="00B57856" w:rsidP="00B57856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inline distT="0" distB="0" distL="0" distR="0" wp14:anchorId="4A739E2C" wp14:editId="5087D487">
            <wp:extent cx="5731510" cy="1584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 w:cs="Times New Roman"/>
          <w:b/>
          <w:sz w:val="24"/>
          <w:szCs w:val="24"/>
        </w:rPr>
        <w:t>Activate/Deactivate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57856" w:rsidRPr="0085707A" w:rsidTr="002872E9">
        <w:tc>
          <w:tcPr>
            <w:tcW w:w="9004" w:type="dxa"/>
            <w:gridSpan w:val="4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– LRA003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1.0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Activate/Deactivate Account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Nguyen Manh Khuong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Normal</w:t>
            </w:r>
          </w:p>
        </w:tc>
      </w:tr>
      <w:tr w:rsidR="00B57856" w:rsidRPr="0085707A" w:rsidTr="002872E9">
        <w:tc>
          <w:tcPr>
            <w:tcW w:w="9004" w:type="dxa"/>
            <w:gridSpan w:val="4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Summary: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This user case allows admin to activate or deactivate user account.</w:t>
            </w:r>
          </w:p>
          <w:p w:rsidR="00B57856" w:rsidRPr="0085707A" w:rsidRDefault="00B57856" w:rsidP="002872E9">
            <w:pPr>
              <w:tabs>
                <w:tab w:val="left" w:pos="3585"/>
              </w:tabs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Goal:</w:t>
            </w: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ab/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Disabled accounts will be enabled again or opposite.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Triggers: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 wants to activate an account so that it can be used to log in the system again</w:t>
            </w:r>
            <w:r w:rsidR="003B6BD6"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or opposite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User must log in the system with admin role.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Post Conditions: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The selected account will be enabled.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 account is enabled.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57856" w:rsidRPr="0085707A" w:rsidTr="002872E9">
              <w:tc>
                <w:tcPr>
                  <w:tcW w:w="985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B57856" w:rsidRPr="0085707A" w:rsidRDefault="00B57856" w:rsidP="00B57856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“Deactivate”: button</w:t>
                  </w:r>
                </w:p>
                <w:p w:rsidR="00B57856" w:rsidRPr="0085707A" w:rsidRDefault="00B57856" w:rsidP="00B57856">
                  <w:pPr>
                    <w:numPr>
                      <w:ilvl w:val="0"/>
                      <w:numId w:val="12"/>
                    </w:numPr>
                    <w:contextualSpacing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9E5A7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2872E9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“Enable”</w:t>
                  </w:r>
                  <w:r w:rsidR="009E5A7D"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or </w:t>
                  </w:r>
                  <w:r w:rsidR="009E5A7D"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opposite.</w:t>
                  </w:r>
                </w:p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</w:t>
                  </w:r>
                  <w:r w:rsidR="009E5A7D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1]</w:t>
                  </w:r>
                </w:p>
              </w:tc>
            </w:tr>
          </w:tbl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E5A7D" w:rsidRPr="0085707A" w:rsidTr="002872E9">
              <w:tc>
                <w:tcPr>
                  <w:tcW w:w="985" w:type="dxa"/>
                  <w:shd w:val="clear" w:color="auto" w:fill="D9D9D9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5A7D" w:rsidRPr="0085707A" w:rsidTr="002872E9">
              <w:tc>
                <w:tcPr>
                  <w:tcW w:w="985" w:type="dxa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E5A7D" w:rsidRPr="0085707A" w:rsidRDefault="009E5A7D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</w:tc>
              <w:tc>
                <w:tcPr>
                  <w:tcW w:w="4548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The account will be de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“Disable”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.</w:t>
                  </w:r>
                </w:p>
                <w:p w:rsidR="009E5A7D" w:rsidRPr="0085707A" w:rsidRDefault="009E5A7D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57856" w:rsidRPr="0085707A" w:rsidTr="002872E9">
              <w:tc>
                <w:tcPr>
                  <w:tcW w:w="985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enable the account due to database connection.  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Show error message: “Cannot enable the account! Please try again later.”</w:t>
                  </w:r>
                </w:p>
              </w:tc>
            </w:tr>
            <w:tr w:rsidR="009E5A7D" w:rsidRPr="0085707A" w:rsidTr="002872E9">
              <w:tc>
                <w:tcPr>
                  <w:tcW w:w="985" w:type="dxa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disable the account due to database connection.  </w:t>
                  </w:r>
                </w:p>
              </w:tc>
              <w:tc>
                <w:tcPr>
                  <w:tcW w:w="4548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Show error message: “Cannot disable the account! Please try again later.”</w:t>
                  </w:r>
                </w:p>
              </w:tc>
            </w:tr>
          </w:tbl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Relationships: </w:t>
            </w:r>
            <w:r w:rsidR="00560594" w:rsidRPr="0085707A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B57856" w:rsidRPr="0085707A" w:rsidRDefault="00B57856" w:rsidP="002872E9">
            <w:pPr>
              <w:keepNext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Business Rules:</w:t>
            </w:r>
          </w:p>
          <w:p w:rsidR="00B57856" w:rsidRPr="0085707A" w:rsidRDefault="00B57856" w:rsidP="00B57856">
            <w:pPr>
              <w:keepNext/>
              <w:numPr>
                <w:ilvl w:val="0"/>
                <w:numId w:val="13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Admins cannot enable/disable account of themselves or other admins.</w:t>
            </w:r>
          </w:p>
        </w:tc>
      </w:tr>
    </w:tbl>
    <w:p w:rsidR="00B57856" w:rsidRPr="0085707A" w:rsidRDefault="00B57856" w:rsidP="00B578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9E5A7D" w:rsidRPr="0085707A" w:rsidRDefault="009E5A7D" w:rsidP="009E5A7D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bookmarkStart w:id="0" w:name="_Toc395974253"/>
      <w:r w:rsidRPr="0085707A">
        <w:rPr>
          <w:rFonts w:asciiTheme="majorHAnsi" w:hAnsiTheme="majorHAnsi"/>
          <w:color w:val="000000" w:themeColor="text1"/>
          <w:sz w:val="24"/>
          <w:szCs w:val="24"/>
        </w:rPr>
        <w:t>Table2: &lt;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Admin&gt; </w:t>
      </w:r>
      <w:bookmarkEnd w:id="0"/>
      <w:r w:rsidRPr="0085707A">
        <w:rPr>
          <w:rFonts w:asciiTheme="majorHAnsi" w:hAnsiTheme="majorHAnsi" w:cs="Times New Roman"/>
          <w:color w:val="auto"/>
          <w:sz w:val="24"/>
          <w:szCs w:val="24"/>
        </w:rPr>
        <w:t>Activate/Deactivate Account</w:t>
      </w:r>
    </w:p>
    <w:p w:rsidR="00E80445" w:rsidRPr="0085707A" w:rsidRDefault="00E80445" w:rsidP="00E80445">
      <w:pPr>
        <w:rPr>
          <w:rFonts w:asciiTheme="majorHAnsi" w:hAnsiTheme="majorHAnsi"/>
          <w:lang w:val="en-GB"/>
        </w:rPr>
      </w:pPr>
      <w:r w:rsidRPr="0085707A"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05F11105" wp14:editId="0C26955B">
            <wp:extent cx="48958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45" w:rsidRPr="0085707A" w:rsidRDefault="00E80445" w:rsidP="00E80445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sz w:val="24"/>
          <w:szCs w:val="24"/>
        </w:rPr>
        <w:t xml:space="preserve">Figure 4: </w:t>
      </w:r>
      <w:r w:rsidRPr="0085707A">
        <w:rPr>
          <w:rFonts w:asciiTheme="majorHAnsi" w:hAnsiTheme="majorHAnsi"/>
          <w:b/>
          <w:sz w:val="24"/>
          <w:szCs w:val="24"/>
        </w:rPr>
        <w:t>&lt; Staff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="002338B8" w:rsidRPr="0085707A">
        <w:rPr>
          <w:rFonts w:asciiTheme="majorHAnsi" w:hAnsiTheme="majorHAnsi"/>
          <w:b/>
          <w:sz w:val="24"/>
          <w:szCs w:val="24"/>
        </w:rPr>
        <w:t>Configure System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80445" w:rsidRPr="0085707A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LRA005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80445" w:rsidRPr="0085707A" w:rsidTr="002872E9">
        <w:tc>
          <w:tcPr>
            <w:tcW w:w="9004" w:type="dxa"/>
            <w:gridSpan w:val="4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staff to configure the system.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 wants to change system parameter, such as “Parser running time automatically everyday”.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E80445" w:rsidRPr="0085707A" w:rsidRDefault="00E80445" w:rsidP="00E80445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2338B8" w:rsidRPr="0085707A">
              <w:rPr>
                <w:rFonts w:asciiTheme="majorHAnsi" w:hAnsiTheme="majorHAnsi"/>
                <w:sz w:val="24"/>
                <w:szCs w:val="24"/>
              </w:rPr>
              <w:t>tag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445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338B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2338B8" w:rsidRPr="0085707A"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which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contains:</w:t>
                  </w: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“Parser running time automatically everyday”: textbox, min time: 00:00, max time: 23.58, type: time, required.</w:t>
                  </w:r>
                </w:p>
                <w:p w:rsidR="00E80445" w:rsidRPr="0085707A" w:rsidRDefault="00E80445" w:rsidP="002338B8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338B8" w:rsidRPr="0085707A"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on “Save” button.</w:t>
                  </w: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445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update new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system configuration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80445" w:rsidRPr="0085707A" w:rsidRDefault="00E80445" w:rsidP="002872E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E80445" w:rsidRPr="0085707A" w:rsidRDefault="00E80445" w:rsidP="00E80445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“Parser running time automatically everyday” mean time the system auto parser product by link staff approved.</w:t>
            </w:r>
          </w:p>
        </w:tc>
      </w:tr>
    </w:tbl>
    <w:p w:rsidR="006E241F" w:rsidRDefault="00282D97" w:rsidP="00282D97">
      <w:pPr>
        <w:pStyle w:val="Caption"/>
        <w:jc w:val="center"/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282D97">
        <w:rPr>
          <w:rFonts w:asciiTheme="majorHAnsi" w:hAnsiTheme="majorHAnsi"/>
          <w:color w:val="auto"/>
          <w:sz w:val="24"/>
          <w:szCs w:val="24"/>
        </w:rPr>
        <w:t>Configure System Use Case Specification</w:t>
      </w:r>
    </w:p>
    <w:p w:rsidR="006E241F" w:rsidRDefault="006E241F">
      <w:pPr>
        <w:rPr>
          <w:rFonts w:asciiTheme="majorHAnsi" w:hAnsiTheme="majorHAnsi"/>
          <w:b/>
          <w:bCs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282D97" w:rsidRPr="0085707A" w:rsidRDefault="00282D97" w:rsidP="00282D97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241F" w:rsidRPr="0085707A" w:rsidTr="00545EE8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LRA006</w:t>
            </w:r>
          </w:p>
        </w:tc>
      </w:tr>
      <w:tr w:rsidR="006E241F" w:rsidRPr="0085707A" w:rsidTr="00545EE8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241F" w:rsidRPr="0085707A" w:rsidTr="00545EE8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6E24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6E241F" w:rsidRPr="0085707A" w:rsidTr="00545EE8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6E241F" w:rsidRPr="0085707A" w:rsidTr="00545EE8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E241F" w:rsidRPr="0085707A" w:rsidTr="00545EE8">
        <w:tc>
          <w:tcPr>
            <w:tcW w:w="9004" w:type="dxa"/>
            <w:gridSpan w:val="4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>ictionary database by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241F" w:rsidRPr="0085707A" w:rsidRDefault="00724A5E" w:rsidP="00545EE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</w:t>
            </w:r>
            <w:r w:rsidR="00E87BE6">
              <w:rPr>
                <w:rFonts w:asciiTheme="majorHAnsi" w:hAnsiTheme="majorHAnsi"/>
                <w:sz w:val="24"/>
                <w:szCs w:val="24"/>
              </w:rPr>
              <w:t>ictionary database</w:t>
            </w:r>
            <w:r w:rsidR="006E241F"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6E241F" w:rsidRPr="00E87BE6" w:rsidRDefault="006E241F" w:rsidP="00545EE8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="00E87B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E87BE6" w:rsidRPr="0085707A" w:rsidRDefault="00E87BE6" w:rsidP="00545EE8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</w:t>
            </w:r>
            <w:r w:rsidR="007469A1">
              <w:rPr>
                <w:rFonts w:asciiTheme="majorHAnsi" w:hAnsiTheme="majorHAnsi"/>
                <w:sz w:val="24"/>
                <w:szCs w:val="24"/>
              </w:rPr>
              <w:t xml:space="preserve"> tag from dropdown list of tags.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  <w:bookmarkStart w:id="1" w:name="_GoBack"/>
            <w:bookmarkEnd w:id="1"/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dictionary</w:t>
            </w:r>
            <w:r w:rsidR="00A46250"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241F" w:rsidRPr="0085707A" w:rsidTr="00545EE8">
              <w:tc>
                <w:tcPr>
                  <w:tcW w:w="985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241F" w:rsidRPr="0085707A" w:rsidTr="00545EE8">
              <w:tc>
                <w:tcPr>
                  <w:tcW w:w="985" w:type="dxa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E241F" w:rsidRPr="0085707A" w:rsidRDefault="006E241F" w:rsidP="00545EE8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“Parser running time automatically everyday”: textbox, min time: 00:00, max time: 23.58, type: time, required.</w:t>
                  </w:r>
                </w:p>
                <w:p w:rsidR="006E241F" w:rsidRPr="0085707A" w:rsidRDefault="006E241F" w:rsidP="00545EE8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“Update”: button.</w:t>
                  </w:r>
                </w:p>
              </w:tc>
            </w:tr>
            <w:tr w:rsidR="006E241F" w:rsidRPr="0085707A" w:rsidTr="00545EE8">
              <w:tc>
                <w:tcPr>
                  <w:tcW w:w="985" w:type="dxa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E241F" w:rsidRPr="0085707A" w:rsidTr="00545EE8">
              <w:tc>
                <w:tcPr>
                  <w:tcW w:w="985" w:type="dxa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on “Save” button.</w:t>
                  </w:r>
                </w:p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545EE8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6E241F" w:rsidRPr="0085707A" w:rsidRDefault="006E241F" w:rsidP="00545EE8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241F" w:rsidRPr="0085707A" w:rsidTr="00545EE8">
              <w:tc>
                <w:tcPr>
                  <w:tcW w:w="985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241F" w:rsidRPr="0085707A" w:rsidTr="00545EE8">
              <w:tc>
                <w:tcPr>
                  <w:tcW w:w="985" w:type="dxa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update new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system configuration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241F" w:rsidRPr="0085707A" w:rsidRDefault="006E241F" w:rsidP="00545EE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Business Rules: </w:t>
            </w:r>
          </w:p>
          <w:p w:rsidR="006E241F" w:rsidRPr="0085707A" w:rsidRDefault="006E241F" w:rsidP="00545EE8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“Parser running time automatically everyday” mean time the system auto parser product by link staff approved.</w:t>
            </w:r>
          </w:p>
        </w:tc>
      </w:tr>
    </w:tbl>
    <w:p w:rsidR="006E241F" w:rsidRPr="0085707A" w:rsidRDefault="006E241F" w:rsidP="006E241F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282D97">
        <w:rPr>
          <w:rFonts w:asciiTheme="majorHAnsi" w:hAnsiTheme="majorHAnsi"/>
          <w:color w:val="auto"/>
          <w:sz w:val="24"/>
          <w:szCs w:val="24"/>
        </w:rPr>
        <w:t>Configure System Use Case Specification</w:t>
      </w:r>
    </w:p>
    <w:p w:rsidR="00B57856" w:rsidRPr="0085707A" w:rsidRDefault="00B57856" w:rsidP="00F50E47">
      <w:pPr>
        <w:rPr>
          <w:rFonts w:asciiTheme="majorHAnsi" w:hAnsiTheme="majorHAnsi"/>
          <w:b/>
          <w:sz w:val="24"/>
          <w:szCs w:val="24"/>
        </w:rPr>
      </w:pPr>
    </w:p>
    <w:sectPr w:rsidR="00B57856" w:rsidRPr="0085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9"/>
  </w:num>
  <w:num w:numId="5">
    <w:abstractNumId w:val="16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18"/>
  </w:num>
  <w:num w:numId="13">
    <w:abstractNumId w:val="8"/>
  </w:num>
  <w:num w:numId="14">
    <w:abstractNumId w:val="17"/>
  </w:num>
  <w:num w:numId="15">
    <w:abstractNumId w:val="15"/>
  </w:num>
  <w:num w:numId="16">
    <w:abstractNumId w:val="11"/>
  </w:num>
  <w:num w:numId="17">
    <w:abstractNumId w:val="6"/>
  </w:num>
  <w:num w:numId="18">
    <w:abstractNumId w:val="12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47"/>
    <w:rsid w:val="001B3FDA"/>
    <w:rsid w:val="002338B8"/>
    <w:rsid w:val="00282D97"/>
    <w:rsid w:val="0033365D"/>
    <w:rsid w:val="00390DB7"/>
    <w:rsid w:val="003B6BD6"/>
    <w:rsid w:val="00560594"/>
    <w:rsid w:val="006B397F"/>
    <w:rsid w:val="006E241F"/>
    <w:rsid w:val="00724A5E"/>
    <w:rsid w:val="007469A1"/>
    <w:rsid w:val="0085707A"/>
    <w:rsid w:val="009E5A7D"/>
    <w:rsid w:val="00A1095B"/>
    <w:rsid w:val="00A46250"/>
    <w:rsid w:val="00A47F7C"/>
    <w:rsid w:val="00B57856"/>
    <w:rsid w:val="00C72217"/>
    <w:rsid w:val="00CA30E7"/>
    <w:rsid w:val="00E80445"/>
    <w:rsid w:val="00E87BE6"/>
    <w:rsid w:val="00F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character" w:customStyle="1" w:styleId="tgc">
    <w:name w:val="_tgc"/>
    <w:basedOn w:val="DefaultParagraphFont"/>
    <w:rsid w:val="00A10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character" w:customStyle="1" w:styleId="tgc">
    <w:name w:val="_tgc"/>
    <w:basedOn w:val="DefaultParagraphFont"/>
    <w:rsid w:val="00A1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Nguyen </cp:lastModifiedBy>
  <cp:revision>18</cp:revision>
  <dcterms:created xsi:type="dcterms:W3CDTF">2015-05-20T02:12:00Z</dcterms:created>
  <dcterms:modified xsi:type="dcterms:W3CDTF">2015-06-03T07:35:00Z</dcterms:modified>
</cp:coreProperties>
</file>