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956A5" w14:textId="77777777" w:rsidR="008E6624" w:rsidRDefault="008E6624" w:rsidP="008E6624">
      <w:pPr>
        <w:pStyle w:val="Title"/>
      </w:pPr>
      <w:r>
        <w:t>BÁO CÁO: TÌM KIẾM VÀ ĐÁNH GIÁ THÔNG TIN HỌC THUẬT</w:t>
      </w:r>
    </w:p>
    <w:p w14:paraId="7E6DD73F" w14:textId="13FF3020" w:rsidR="008E6624" w:rsidRDefault="008E6624" w:rsidP="008E6624">
      <w:pPr>
        <w:pStyle w:val="Heading1"/>
        <w:numPr>
          <w:ilvl w:val="0"/>
          <w:numId w:val="18"/>
        </w:numPr>
      </w:pPr>
      <w:r>
        <w:t xml:space="preserve">Chủ đề : Ngành Nhật Bản học và cơ hội làm </w:t>
      </w:r>
    </w:p>
    <w:p w14:paraId="56E78DE3" w14:textId="77777777" w:rsidR="008E6624" w:rsidRPr="00487102" w:rsidRDefault="008E6624" w:rsidP="008E6624">
      <w:pPr>
        <w:pStyle w:val="Heading1"/>
        <w:ind w:left="720"/>
        <w:rPr>
          <w:color w:val="000000" w:themeColor="text1"/>
          <w:sz w:val="24"/>
          <w:szCs w:val="24"/>
        </w:rPr>
      </w:pPr>
      <w:r w:rsidRPr="0048710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Mục Tiêu : </w:t>
      </w:r>
    </w:p>
    <w:p w14:paraId="0C3B1D00" w14:textId="77777777" w:rsidR="008E6624" w:rsidRPr="00487102" w:rsidRDefault="008E6624" w:rsidP="008E6624">
      <w:pPr>
        <w:pStyle w:val="ListParagraph"/>
        <w:numPr>
          <w:ilvl w:val="0"/>
          <w:numId w:val="15"/>
        </w:numPr>
      </w:pPr>
      <w:r w:rsidRPr="00487102">
        <w:t xml:space="preserve">Tìm hiểu ngành Nhật Bản học và nội dung đào tạo </w:t>
      </w:r>
    </w:p>
    <w:p w14:paraId="52D4532E" w14:textId="77777777" w:rsidR="008E6624" w:rsidRPr="00487102" w:rsidRDefault="008E6624" w:rsidP="008E6624">
      <w:pPr>
        <w:pStyle w:val="ListParagraph"/>
        <w:numPr>
          <w:ilvl w:val="0"/>
          <w:numId w:val="15"/>
        </w:numPr>
      </w:pPr>
      <w:r w:rsidRPr="00487102">
        <w:t xml:space="preserve">Phân tích các cơ hội việc làm sau khi tốt nghiệp </w:t>
      </w:r>
    </w:p>
    <w:p w14:paraId="3687DECF" w14:textId="77777777" w:rsidR="008E6624" w:rsidRDefault="008E6624" w:rsidP="008E6624">
      <w:pPr>
        <w:pStyle w:val="ListParagraph"/>
        <w:numPr>
          <w:ilvl w:val="0"/>
          <w:numId w:val="15"/>
        </w:numPr>
      </w:pPr>
      <w:r w:rsidRPr="00487102">
        <w:t xml:space="preserve">Đánh giá nhu cầu thị trường lao động liên quan đến tiếng Nhật </w:t>
      </w:r>
    </w:p>
    <w:p w14:paraId="157B6F89" w14:textId="77777777" w:rsidR="008E6624" w:rsidRDefault="008E6624" w:rsidP="008E6624">
      <w:pPr>
        <w:pStyle w:val="ListParagraph"/>
        <w:numPr>
          <w:ilvl w:val="0"/>
          <w:numId w:val="15"/>
        </w:numPr>
      </w:pPr>
      <w:r w:rsidRPr="00487102">
        <w:t>Rèn luyện kỹ năng tìm kiếm và đánh giá tài liệu học thuậ</w:t>
      </w:r>
      <w:r>
        <w:t>t</w:t>
      </w:r>
    </w:p>
    <w:p w14:paraId="3B72A76C" w14:textId="77777777" w:rsidR="008E6624" w:rsidRDefault="008E6624" w:rsidP="008E6624">
      <w:pPr>
        <w:pStyle w:val="Heading1"/>
      </w:pPr>
      <w:r>
        <w:t>2. Phương pháp tìm kiếm</w:t>
      </w:r>
    </w:p>
    <w:p w14:paraId="388DAD1B" w14:textId="77777777" w:rsidR="008E6624" w:rsidRDefault="008E6624" w:rsidP="008E6624">
      <w:r>
        <w:t>- Sử dụng: Google Scholar, Google Search</w:t>
      </w:r>
      <w:r>
        <w:br/>
        <w:t>- Từ khóa: Japanese studies jobs, cơ hội việc làm ngành Nhật Bản học</w:t>
      </w:r>
      <w:r>
        <w:br/>
        <w:t>- Tiêu chí: nguồn uy tín, có trích dẫn, năm ≥ 2018</w:t>
      </w:r>
    </w:p>
    <w:p w14:paraId="513C741C" w14:textId="718E6D51" w:rsidR="008E6624" w:rsidRDefault="008E6624" w:rsidP="008E6624">
      <w:pPr>
        <w:pStyle w:val="Heading1"/>
      </w:pPr>
      <w:r>
        <w:t>3. Bảng tổng hợp tài liệu</w:t>
      </w:r>
    </w:p>
    <w:tbl>
      <w:tblPr>
        <w:tblpPr w:leftFromText="180" w:rightFromText="180" w:vertAnchor="text" w:horzAnchor="margin" w:tblpY="297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571"/>
        <w:gridCol w:w="1085"/>
        <w:gridCol w:w="554"/>
        <w:gridCol w:w="769"/>
        <w:gridCol w:w="2132"/>
      </w:tblGrid>
      <w:tr w:rsidR="008E6624" w:rsidRPr="008E6624" w14:paraId="367731CC" w14:textId="77777777" w:rsidTr="008E66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BF382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209B1A5" w14:textId="77777777" w:rsidR="008E6624" w:rsidRPr="008E6624" w:rsidRDefault="008E6624" w:rsidP="008E6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 tài liệu</w:t>
            </w:r>
          </w:p>
        </w:tc>
        <w:tc>
          <w:tcPr>
            <w:tcW w:w="0" w:type="auto"/>
            <w:vAlign w:val="center"/>
            <w:hideMark/>
          </w:tcPr>
          <w:p w14:paraId="58F0E49A" w14:textId="77777777" w:rsidR="008E6624" w:rsidRPr="008E6624" w:rsidRDefault="008E6624" w:rsidP="008E6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 nguồn</w:t>
            </w:r>
          </w:p>
        </w:tc>
        <w:tc>
          <w:tcPr>
            <w:tcW w:w="0" w:type="auto"/>
            <w:vAlign w:val="center"/>
            <w:hideMark/>
          </w:tcPr>
          <w:p w14:paraId="2C7EC3BC" w14:textId="77777777" w:rsidR="008E6624" w:rsidRPr="008E6624" w:rsidRDefault="008E6624" w:rsidP="008E6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</w:tc>
        <w:tc>
          <w:tcPr>
            <w:tcW w:w="0" w:type="auto"/>
            <w:vAlign w:val="center"/>
            <w:hideMark/>
          </w:tcPr>
          <w:p w14:paraId="1627CA55" w14:textId="77777777" w:rsidR="008E6624" w:rsidRPr="008E6624" w:rsidRDefault="008E6624" w:rsidP="008E6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tin cậy</w:t>
            </w:r>
          </w:p>
        </w:tc>
        <w:tc>
          <w:tcPr>
            <w:tcW w:w="0" w:type="auto"/>
            <w:vAlign w:val="center"/>
            <w:hideMark/>
          </w:tcPr>
          <w:p w14:paraId="0F89D9DA" w14:textId="77777777" w:rsidR="008E6624" w:rsidRPr="008E6624" w:rsidRDefault="008E6624" w:rsidP="008E6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đánh giá</w:t>
            </w:r>
          </w:p>
        </w:tc>
      </w:tr>
      <w:tr w:rsidR="008E6624" w:rsidRPr="008E6624" w14:paraId="28219B70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426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05C3A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Graduate Employability in the Japanese Studies Curriculum</w:t>
            </w:r>
          </w:p>
        </w:tc>
        <w:tc>
          <w:tcPr>
            <w:tcW w:w="0" w:type="auto"/>
            <w:vAlign w:val="center"/>
            <w:hideMark/>
          </w:tcPr>
          <w:p w14:paraId="5B2FC8E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533AA9E5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0C949295" w14:textId="4D8A33E4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3AC8102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học thuật, có phản biện, đúng chủ đề</w:t>
            </w:r>
          </w:p>
        </w:tc>
      </w:tr>
      <w:tr w:rsidR="008E6624" w:rsidRPr="008E6624" w14:paraId="49B690D2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F2A7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EDB7C6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Language, Mobility and Employability among Southeast Asian Migrant Workers in Japan</w:t>
            </w:r>
          </w:p>
        </w:tc>
        <w:tc>
          <w:tcPr>
            <w:tcW w:w="0" w:type="auto"/>
            <w:vAlign w:val="center"/>
            <w:hideMark/>
          </w:tcPr>
          <w:p w14:paraId="27B00F3B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28451E4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EA76D72" w14:textId="6A4144B5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781E9E9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Tạp chí quốc tế, có DOI, nghiên cứu thực nghiệm</w:t>
            </w:r>
          </w:p>
        </w:tc>
      </w:tr>
      <w:tr w:rsidR="008E6624" w:rsidRPr="008E6624" w14:paraId="1C191A02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A845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EA530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Job Needs of Japanese-speaking Translators and Interpreters</w:t>
            </w:r>
          </w:p>
        </w:tc>
        <w:tc>
          <w:tcPr>
            <w:tcW w:w="0" w:type="auto"/>
            <w:vAlign w:val="center"/>
            <w:hideMark/>
          </w:tcPr>
          <w:p w14:paraId="638120D1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6BD4DED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6076EEE5" w14:textId="2FA40429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4DB7B7F5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Có dữ liệu thực tế về nhu cầu nghề</w:t>
            </w:r>
          </w:p>
        </w:tc>
      </w:tr>
      <w:tr w:rsidR="008E6624" w:rsidRPr="008E6624" w14:paraId="51387897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76B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17ECD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Language Confidence and Job Satisfaction in Japan</w:t>
            </w:r>
          </w:p>
        </w:tc>
        <w:tc>
          <w:tcPr>
            <w:tcW w:w="0" w:type="auto"/>
            <w:vAlign w:val="center"/>
            <w:hideMark/>
          </w:tcPr>
          <w:p w14:paraId="464A6D2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3049E2C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D8DF14B" w14:textId="67ED2420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7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696E8D8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Nghiên cứu mới, có số liệu rõ ràng</w:t>
            </w:r>
          </w:p>
        </w:tc>
      </w:tr>
      <w:tr w:rsidR="008E6624" w:rsidRPr="008E6624" w14:paraId="2E1F2C7C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1F0E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EF52F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Job Search Motivation of Japanese Graduates</w:t>
            </w:r>
          </w:p>
        </w:tc>
        <w:tc>
          <w:tcPr>
            <w:tcW w:w="0" w:type="auto"/>
            <w:vAlign w:val="center"/>
            <w:hideMark/>
          </w:tcPr>
          <w:p w14:paraId="0A4FE4AB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36043A6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5B4169CB" w14:textId="0F8FC90D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7B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77846B8E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Journal uy tín, nghiên cứu hành vi việc làm</w:t>
            </w:r>
          </w:p>
        </w:tc>
      </w:tr>
      <w:tr w:rsidR="008E6624" w:rsidRPr="008E6624" w14:paraId="2C042AC1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A5B4C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8D730A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Effectiveness of Academic Japanese in Workplace Activities</w:t>
            </w:r>
          </w:p>
        </w:tc>
        <w:tc>
          <w:tcPr>
            <w:tcW w:w="0" w:type="auto"/>
            <w:vAlign w:val="center"/>
            <w:hideMark/>
          </w:tcPr>
          <w:p w14:paraId="6C8306FE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Bài báo khoa học</w:t>
            </w:r>
          </w:p>
        </w:tc>
        <w:tc>
          <w:tcPr>
            <w:tcW w:w="0" w:type="auto"/>
            <w:vAlign w:val="center"/>
            <w:hideMark/>
          </w:tcPr>
          <w:p w14:paraId="79B03F99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7984BE33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7481A0D6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Có DOI nhưng khá cũ</w:t>
            </w:r>
          </w:p>
        </w:tc>
      </w:tr>
      <w:tr w:rsidR="008E6624" w:rsidRPr="008E6624" w14:paraId="51E5DBF1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EF1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289840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Japanese Studies</w:t>
            </w:r>
          </w:p>
        </w:tc>
        <w:tc>
          <w:tcPr>
            <w:tcW w:w="0" w:type="auto"/>
            <w:vAlign w:val="center"/>
            <w:hideMark/>
          </w:tcPr>
          <w:p w14:paraId="2D659BC1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E15000C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6AFAA6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4C28BCF5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Wikipedia, nguồn mở, dễ chỉnh sửa</w:t>
            </w:r>
          </w:p>
        </w:tc>
      </w:tr>
      <w:tr w:rsidR="008E6624" w:rsidRPr="008E6624" w14:paraId="0A4927CB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9DB0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93573C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Japanese Companies in Vietnam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(JETRO)</w:t>
            </w:r>
          </w:p>
        </w:tc>
        <w:tc>
          <w:tcPr>
            <w:tcW w:w="0" w:type="auto"/>
            <w:vAlign w:val="center"/>
            <w:hideMark/>
          </w:tcPr>
          <w:p w14:paraId="02A78977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70514A7B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79A34FFC" w14:textId="273867C0" w:rsidR="008E6624" w:rsidRPr="008E6624" w:rsidRDefault="00797B71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8E6624"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09407EB2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Tổ chức chính phủ Nhật, dữ liệu đáng tin</w:t>
            </w:r>
          </w:p>
        </w:tc>
      </w:tr>
      <w:tr w:rsidR="008E6624" w:rsidRPr="008E6624" w14:paraId="0E0E46AC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41E8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D552CBD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Nhu cầu tuyển dụng tiếng Nhật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(VietnamWorks)</w:t>
            </w:r>
          </w:p>
        </w:tc>
        <w:tc>
          <w:tcPr>
            <w:tcW w:w="0" w:type="auto"/>
            <w:vAlign w:val="center"/>
            <w:hideMark/>
          </w:tcPr>
          <w:p w14:paraId="17A1FEC4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3CB77035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64587446" w14:textId="6C8C92EB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30718529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Nguồn thực tế nhưng không học thuật</w:t>
            </w:r>
          </w:p>
        </w:tc>
      </w:tr>
      <w:tr w:rsidR="008E6624" w:rsidRPr="008E6624" w14:paraId="6E9B5055" w14:textId="77777777" w:rsidTr="008E66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E09E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EAE6B6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Việc làm tiếng Nhật tại Việt Nam</w:t>
            </w: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(TopCV)</w:t>
            </w:r>
          </w:p>
        </w:tc>
        <w:tc>
          <w:tcPr>
            <w:tcW w:w="0" w:type="auto"/>
            <w:vAlign w:val="center"/>
            <w:hideMark/>
          </w:tcPr>
          <w:p w14:paraId="43A1C1BD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F923F9C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189F163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</w:p>
        </w:tc>
        <w:tc>
          <w:tcPr>
            <w:tcW w:w="0" w:type="auto"/>
            <w:vAlign w:val="center"/>
            <w:hideMark/>
          </w:tcPr>
          <w:p w14:paraId="2A2528CF" w14:textId="77777777" w:rsidR="008E6624" w:rsidRPr="008E6624" w:rsidRDefault="008E6624" w:rsidP="008E66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624">
              <w:rPr>
                <w:rFonts w:ascii="Times New Roman" w:eastAsia="Times New Roman" w:hAnsi="Times New Roman" w:cs="Times New Roman"/>
                <w:sz w:val="24"/>
                <w:szCs w:val="24"/>
              </w:rPr>
              <w:t>Mang tính tham khảo thị trường</w:t>
            </w:r>
          </w:p>
        </w:tc>
      </w:tr>
    </w:tbl>
    <w:p w14:paraId="3C60910C" w14:textId="77777777" w:rsidR="008E6624" w:rsidRDefault="008E6624"/>
    <w:p w14:paraId="42B982C3" w14:textId="77777777" w:rsidR="00D51535" w:rsidRDefault="00000000">
      <w:pPr>
        <w:pStyle w:val="Heading1"/>
      </w:pPr>
      <w:r>
        <w:t>4. Đánh giá độ tin cậy</w:t>
      </w:r>
    </w:p>
    <w:p w14:paraId="61DA519F" w14:textId="77777777" w:rsidR="00D51535" w:rsidRDefault="00000000">
      <w:r>
        <w:t>Nguồn cao: bài báo khoa học, sách chuyên khảo.</w:t>
      </w:r>
      <w:r>
        <w:br/>
        <w:t>Nguồn trung: website giáo dục.</w:t>
      </w:r>
      <w:r>
        <w:br/>
        <w:t>Nguồn thấp: blog, Wikipedia.</w:t>
      </w:r>
    </w:p>
    <w:p w14:paraId="0F7A385A" w14:textId="395B4C56" w:rsidR="00D51535" w:rsidRDefault="00000000">
      <w:pPr>
        <w:pStyle w:val="Heading1"/>
      </w:pPr>
      <w:r>
        <w:t>5. Nhận xét</w:t>
      </w:r>
      <w:r w:rsidR="00487102">
        <w:t xml:space="preserve"> và thảo luận </w:t>
      </w:r>
    </w:p>
    <w:p w14:paraId="5ED08446" w14:textId="6C521AF0" w:rsidR="00D51535" w:rsidRDefault="00000000">
      <w:r>
        <w:t>Ngành Nhật Bản học có nhiều cơ hội việc làm như biên phiên dịch, du lịch, công ty Nhật Bản.</w:t>
      </w:r>
      <w:r>
        <w:br/>
        <w:t>Nguồn học thuật cho thấy nhu cầu nhân lực biết tiếng Nhật đang tăng.</w:t>
      </w:r>
      <w:r w:rsidR="00AC6C0D">
        <w:t xml:space="preserve"> Bên cạch đó là sự canh tranh cao giữa trình độ, học vấn . Qua đó cần phải biết cố gắng nỗ lực để có công việc làm ổn định trong tương lai. </w:t>
      </w:r>
    </w:p>
    <w:p w14:paraId="006F5863" w14:textId="77777777" w:rsidR="00D51535" w:rsidRDefault="00000000">
      <w:pPr>
        <w:pStyle w:val="Heading1"/>
      </w:pPr>
      <w:r>
        <w:t>6. Kết luận</w:t>
      </w:r>
    </w:p>
    <w:p w14:paraId="4A9E711B" w14:textId="4C09E599" w:rsidR="00D51535" w:rsidRDefault="00000000">
      <w:r>
        <w:t>Ngành Nhật Bản học mang lại nhiều cơ hội nghề nghiệp trong bối cảnh hội nhập quốc tế.</w:t>
      </w:r>
      <w:r w:rsidR="00487102">
        <w:t xml:space="preserve"> Thông qua bài báo cáo tôi đã rèn luyện được kĩ năng tìm kiếm và đánh giá thông tin từ nhiều nguồn khác nhau</w:t>
      </w:r>
      <w:r w:rsidR="00AC6C0D">
        <w:t xml:space="preserve"> để có thể biết thêm về nhiều kiến thức thông tin hữu ích cuộc sống hiện tại và sau này.</w:t>
      </w:r>
    </w:p>
    <w:p w14:paraId="3B65F9EB" w14:textId="77777777" w:rsidR="00D51535" w:rsidRDefault="00000000">
      <w:pPr>
        <w:pStyle w:val="Heading1"/>
      </w:pPr>
      <w:r>
        <w:t>7. Tài liệu tham khảo</w:t>
      </w:r>
    </w:p>
    <w:p w14:paraId="50598783" w14:textId="3EFB4E01" w:rsidR="008E6624" w:rsidRPr="008E6624" w:rsidRDefault="008E6624" w:rsidP="008E6624">
      <w:r w:rsidRPr="008E6624">
        <w:t xml:space="preserve">Conrad, H., et al. (2025). </w:t>
      </w:r>
      <w:r w:rsidRPr="008E6624">
        <w:rPr>
          <w:i/>
          <w:iCs/>
        </w:rPr>
        <w:t>Graduate Employability in the Japanese Studies Curriculum</w:t>
      </w:r>
      <w:r w:rsidRPr="008E6624">
        <w:t xml:space="preserve">. Electronic Journal of Contemporary Japanese Studies. Available at: </w:t>
      </w:r>
      <w:hyperlink r:id="rId6" w:tgtFrame="_new" w:history="1">
        <w:r w:rsidRPr="008E6624">
          <w:rPr>
            <w:rStyle w:val="Hyperlink"/>
          </w:rPr>
          <w:t>https://www.japanesestudies.org.uk/ejcjs/vol25/iss3/conrad_et_al.html</w:t>
        </w:r>
      </w:hyperlink>
      <w:r w:rsidRPr="008E6624">
        <w:t xml:space="preserve"> </w:t>
      </w:r>
    </w:p>
    <w:p w14:paraId="15B0971A" w14:textId="02A148E2" w:rsidR="008E6624" w:rsidRPr="008E6624" w:rsidRDefault="008E6624" w:rsidP="008E6624">
      <w:r w:rsidRPr="008E6624">
        <w:t xml:space="preserve">Hashimoto, K. (2022). </w:t>
      </w:r>
      <w:r w:rsidRPr="008E6624">
        <w:rPr>
          <w:i/>
          <w:iCs/>
        </w:rPr>
        <w:t>Language, Mobility and Employability among Southeast Asian Migrant Workers in Japan</w:t>
      </w:r>
      <w:r w:rsidRPr="008E6624">
        <w:t xml:space="preserve">. Asian Studies Review. Available at: https://doi.org/10.1080/10357823.2022.2103645 </w:t>
      </w:r>
    </w:p>
    <w:p w14:paraId="32A18ED2" w14:textId="290331B0" w:rsidR="008E6624" w:rsidRPr="008E6624" w:rsidRDefault="008E6624" w:rsidP="008E6624">
      <w:r w:rsidRPr="008E6624">
        <w:t xml:space="preserve">Yamamoto, K. (2020). </w:t>
      </w:r>
      <w:r w:rsidRPr="008E6624">
        <w:rPr>
          <w:i/>
          <w:iCs/>
        </w:rPr>
        <w:t>Job Needs of Japanese-speaking Translators and Interpreters</w:t>
      </w:r>
      <w:r w:rsidRPr="008E6624">
        <w:t xml:space="preserve">. Humanities, Arts and Social Sciences Studies. Available at: https://doi.org/10.14456/hasss.2020.4 </w:t>
      </w:r>
    </w:p>
    <w:p w14:paraId="7AF0E7FA" w14:textId="09B2C877" w:rsidR="008E6624" w:rsidRPr="008E6624" w:rsidRDefault="008E6624" w:rsidP="008E6624">
      <w:r w:rsidRPr="008E6624">
        <w:lastRenderedPageBreak/>
        <w:t xml:space="preserve">Suganaga, R. and Nakai, Y. (2015). </w:t>
      </w:r>
      <w:r w:rsidRPr="008E6624">
        <w:rPr>
          <w:i/>
          <w:iCs/>
        </w:rPr>
        <w:t>Effectiveness of Academic Japanese in Workplace Activities</w:t>
      </w:r>
      <w:r w:rsidRPr="008E6624">
        <w:t xml:space="preserve">. Journal of Japanese Language Education Methods. Available at: https://doi.org/10.19022/jlem.22.2_2 </w:t>
      </w:r>
    </w:p>
    <w:p w14:paraId="07004BEC" w14:textId="79E0AAC6" w:rsidR="008E6624" w:rsidRPr="008E6624" w:rsidRDefault="008E6624" w:rsidP="008E6624">
      <w:r w:rsidRPr="008E6624">
        <w:t xml:space="preserve">Hua, J., et al. (2024). </w:t>
      </w:r>
      <w:r w:rsidRPr="008E6624">
        <w:rPr>
          <w:i/>
          <w:iCs/>
        </w:rPr>
        <w:t>Language Confidence and Job Satisfaction in Japan</w:t>
      </w:r>
      <w:r w:rsidRPr="008E6624">
        <w:t xml:space="preserve">. BMC Nursing. Available at: https://doi.org/10.1186/s12912-024-02116-3 </w:t>
      </w:r>
    </w:p>
    <w:p w14:paraId="316D5801" w14:textId="3F856C2A" w:rsidR="008E6624" w:rsidRPr="008E6624" w:rsidRDefault="008E6624" w:rsidP="008E6624">
      <w:r w:rsidRPr="008E6624">
        <w:t xml:space="preserve">Shirai, T., et al. (2013). </w:t>
      </w:r>
      <w:r w:rsidRPr="008E6624">
        <w:rPr>
          <w:i/>
          <w:iCs/>
        </w:rPr>
        <w:t>Job Search Motivation of Japanese Graduates</w:t>
      </w:r>
      <w:r w:rsidRPr="008E6624">
        <w:t xml:space="preserve">. International Journal for Educational and Vocational Guidance. Available at: https://doi.org/10.1007/s10775-013-9241-3 </w:t>
      </w:r>
    </w:p>
    <w:p w14:paraId="4AD5EBD7" w14:textId="3037F1C6" w:rsidR="008E6624" w:rsidRPr="008E6624" w:rsidRDefault="008E6624" w:rsidP="008E6624">
      <w:r w:rsidRPr="008E6624">
        <w:t xml:space="preserve">Japan External Trade Organization (2022). </w:t>
      </w:r>
      <w:r w:rsidRPr="008E6624">
        <w:rPr>
          <w:i/>
          <w:iCs/>
        </w:rPr>
        <w:t>Japanese Companies in Vietnam</w:t>
      </w:r>
      <w:r w:rsidRPr="008E6624">
        <w:t xml:space="preserve">. Available at: </w:t>
      </w:r>
      <w:hyperlink r:id="rId7" w:tgtFrame="_new" w:history="1">
        <w:r w:rsidRPr="008E6624">
          <w:rPr>
            <w:rStyle w:val="Hyperlink"/>
          </w:rPr>
          <w:t>https://www.jetro.go.jp</w:t>
        </w:r>
      </w:hyperlink>
      <w:r w:rsidRPr="008E6624">
        <w:t xml:space="preserve"> </w:t>
      </w:r>
    </w:p>
    <w:p w14:paraId="0BC569E8" w14:textId="62DA75FB" w:rsidR="008E6624" w:rsidRPr="008E6624" w:rsidRDefault="008E6624" w:rsidP="008E6624">
      <w:r w:rsidRPr="008E6624">
        <w:t xml:space="preserve">VietnamWorks (2023). </w:t>
      </w:r>
      <w:r w:rsidRPr="008E6624">
        <w:rPr>
          <w:i/>
          <w:iCs/>
        </w:rPr>
        <w:t>Nhu cầu tuyển dụng tiếng Nhật</w:t>
      </w:r>
      <w:r w:rsidRPr="008E6624">
        <w:t xml:space="preserve">. Available at: </w:t>
      </w:r>
      <w:hyperlink r:id="rId8" w:tgtFrame="_new" w:history="1">
        <w:r w:rsidRPr="008E6624">
          <w:rPr>
            <w:rStyle w:val="Hyperlink"/>
          </w:rPr>
          <w:t>https://www.vietnamworks.com</w:t>
        </w:r>
      </w:hyperlink>
      <w:r w:rsidRPr="008E6624">
        <w:t xml:space="preserve"> </w:t>
      </w:r>
    </w:p>
    <w:p w14:paraId="2F7C91BE" w14:textId="34DC833F" w:rsidR="008E6624" w:rsidRPr="008E6624" w:rsidRDefault="008E6624" w:rsidP="008E6624">
      <w:r w:rsidRPr="008E6624">
        <w:t xml:space="preserve">TopCV (2024). </w:t>
      </w:r>
      <w:r w:rsidRPr="008E6624">
        <w:rPr>
          <w:i/>
          <w:iCs/>
        </w:rPr>
        <w:t>Việc làm tiếng Nhật tại Việt Nam</w:t>
      </w:r>
      <w:r w:rsidRPr="008E6624">
        <w:t xml:space="preserve">. Available at: </w:t>
      </w:r>
      <w:hyperlink r:id="rId9" w:tgtFrame="_new" w:history="1">
        <w:r w:rsidRPr="008E6624">
          <w:rPr>
            <w:rStyle w:val="Hyperlink"/>
          </w:rPr>
          <w:t>https://www.topcv.vn</w:t>
        </w:r>
      </w:hyperlink>
      <w:r w:rsidRPr="008E6624">
        <w:t xml:space="preserve"> </w:t>
      </w:r>
    </w:p>
    <w:p w14:paraId="20A86FE3" w14:textId="7325DE94" w:rsidR="00D51535" w:rsidRDefault="008E6624" w:rsidP="008E6624">
      <w:r w:rsidRPr="008E6624">
        <w:t xml:space="preserve">Wikipedia (2024). </w:t>
      </w:r>
      <w:r w:rsidRPr="008E6624">
        <w:rPr>
          <w:i/>
          <w:iCs/>
        </w:rPr>
        <w:t>Japanese Studies</w:t>
      </w:r>
      <w:r w:rsidRPr="008E6624">
        <w:t xml:space="preserve">. Available at: </w:t>
      </w:r>
      <w:hyperlink r:id="rId10" w:tgtFrame="_new" w:history="1">
        <w:r w:rsidRPr="008E6624">
          <w:rPr>
            <w:rStyle w:val="Hyperlink"/>
          </w:rPr>
          <w:t>https://en.wikipedia.org/wiki/Japanese_studies</w:t>
        </w:r>
      </w:hyperlink>
    </w:p>
    <w:sectPr w:rsidR="00D51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754C3"/>
    <w:multiLevelType w:val="hybridMultilevel"/>
    <w:tmpl w:val="18B4102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67991"/>
    <w:multiLevelType w:val="hybridMultilevel"/>
    <w:tmpl w:val="AD0C3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C077BD"/>
    <w:multiLevelType w:val="hybridMultilevel"/>
    <w:tmpl w:val="C7907038"/>
    <w:lvl w:ilvl="0" w:tplc="77E061A0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65DCE"/>
    <w:multiLevelType w:val="hybridMultilevel"/>
    <w:tmpl w:val="03DA0E2A"/>
    <w:lvl w:ilvl="0" w:tplc="6CD46DF6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6000931"/>
    <w:multiLevelType w:val="multilevel"/>
    <w:tmpl w:val="7D60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301FEC"/>
    <w:multiLevelType w:val="multilevel"/>
    <w:tmpl w:val="C2C8F2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5AC397A"/>
    <w:multiLevelType w:val="hybridMultilevel"/>
    <w:tmpl w:val="D1928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05E02"/>
    <w:multiLevelType w:val="hybridMultilevel"/>
    <w:tmpl w:val="89C82F32"/>
    <w:lvl w:ilvl="0" w:tplc="E95E6016">
      <w:start w:val="1"/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F6712B9"/>
    <w:multiLevelType w:val="hybridMultilevel"/>
    <w:tmpl w:val="470AE02C"/>
    <w:lvl w:ilvl="0" w:tplc="240AE72C">
      <w:start w:val="1"/>
      <w:numFmt w:val="bullet"/>
      <w:lvlText w:val="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632102">
    <w:abstractNumId w:val="8"/>
  </w:num>
  <w:num w:numId="2" w16cid:durableId="488327434">
    <w:abstractNumId w:val="6"/>
  </w:num>
  <w:num w:numId="3" w16cid:durableId="209348770">
    <w:abstractNumId w:val="5"/>
  </w:num>
  <w:num w:numId="4" w16cid:durableId="58947849">
    <w:abstractNumId w:val="4"/>
  </w:num>
  <w:num w:numId="5" w16cid:durableId="1885561628">
    <w:abstractNumId w:val="7"/>
  </w:num>
  <w:num w:numId="6" w16cid:durableId="2019649996">
    <w:abstractNumId w:val="3"/>
  </w:num>
  <w:num w:numId="7" w16cid:durableId="83965864">
    <w:abstractNumId w:val="2"/>
  </w:num>
  <w:num w:numId="8" w16cid:durableId="1307514161">
    <w:abstractNumId w:val="1"/>
  </w:num>
  <w:num w:numId="9" w16cid:durableId="1590043245">
    <w:abstractNumId w:val="0"/>
  </w:num>
  <w:num w:numId="10" w16cid:durableId="1956133613">
    <w:abstractNumId w:val="13"/>
  </w:num>
  <w:num w:numId="11" w16cid:durableId="1454398331">
    <w:abstractNumId w:val="11"/>
  </w:num>
  <w:num w:numId="12" w16cid:durableId="1315525824">
    <w:abstractNumId w:val="9"/>
  </w:num>
  <w:num w:numId="13" w16cid:durableId="355815044">
    <w:abstractNumId w:val="14"/>
  </w:num>
  <w:num w:numId="14" w16cid:durableId="1635866832">
    <w:abstractNumId w:val="16"/>
  </w:num>
  <w:num w:numId="15" w16cid:durableId="1514034856">
    <w:abstractNumId w:val="12"/>
  </w:num>
  <w:num w:numId="16" w16cid:durableId="804390001">
    <w:abstractNumId w:val="17"/>
  </w:num>
  <w:num w:numId="17" w16cid:durableId="943004305">
    <w:abstractNumId w:val="10"/>
  </w:num>
  <w:num w:numId="18" w16cid:durableId="7172396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DE"/>
    <w:rsid w:val="0015074B"/>
    <w:rsid w:val="00156404"/>
    <w:rsid w:val="0029639D"/>
    <w:rsid w:val="00326F90"/>
    <w:rsid w:val="003A178F"/>
    <w:rsid w:val="00487102"/>
    <w:rsid w:val="00797B71"/>
    <w:rsid w:val="008E6624"/>
    <w:rsid w:val="00AA1D8D"/>
    <w:rsid w:val="00AC6C0D"/>
    <w:rsid w:val="00AF21F8"/>
    <w:rsid w:val="00B47730"/>
    <w:rsid w:val="00CB0664"/>
    <w:rsid w:val="00D515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CE1CB"/>
  <w14:defaultImageDpi w14:val="300"/>
  <w15:docId w15:val="{2899B676-169B-46FD-A083-2BFFF9297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66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etnamworks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jetro.go.j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apanesestudies.org.uk/ejcjs/vol25/iss3/conrad_et_al.html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en.wikipedia.org/wiki/Japanese_stud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opc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</cp:lastModifiedBy>
  <cp:revision>3</cp:revision>
  <dcterms:created xsi:type="dcterms:W3CDTF">2026-03-21T03:24:00Z</dcterms:created>
  <dcterms:modified xsi:type="dcterms:W3CDTF">2026-03-21T03:25:00Z</dcterms:modified>
  <cp:category/>
</cp:coreProperties>
</file>