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625" w:rsidRPr="00883F49" w:rsidRDefault="003A0B74">
      <w:pPr>
        <w:rPr>
          <w:sz w:val="24"/>
          <w:szCs w:val="24"/>
        </w:rPr>
      </w:pPr>
      <w:r w:rsidRPr="00883F49">
        <w:rPr>
          <w:sz w:val="24"/>
          <w:szCs w:val="24"/>
        </w:rPr>
        <w:t>Trang Giỏ Hàng</w:t>
      </w:r>
    </w:p>
    <w:p w:rsidR="003A0B74" w:rsidRPr="00883F49" w:rsidRDefault="003A0B74" w:rsidP="003A0B74">
      <w:pPr>
        <w:pStyle w:val="ListParagraph"/>
        <w:numPr>
          <w:ilvl w:val="0"/>
          <w:numId w:val="1"/>
        </w:numPr>
        <w:rPr>
          <w:sz w:val="24"/>
          <w:szCs w:val="24"/>
        </w:rPr>
      </w:pPr>
      <w:r w:rsidRPr="00883F49">
        <w:rPr>
          <w:b/>
          <w:sz w:val="24"/>
          <w:szCs w:val="24"/>
        </w:rPr>
        <w:t>Thông tin về sản phẩm:</w:t>
      </w:r>
      <w:r w:rsidRPr="00883F49">
        <w:rPr>
          <w:sz w:val="24"/>
          <w:szCs w:val="24"/>
        </w:rPr>
        <w:t xml:space="preserve"> Hình ảnh; Tên; Gía; Số lượng; Tổng giá  :  Đây là phần thông tin về từng loại sản phẩm trong giỏ hàn, bao gồm hình ảnh, tên sản phẩm, giá, số lượng, tổng giá ( = giá x số lượng) </w:t>
      </w:r>
    </w:p>
    <w:p w:rsidR="003A0B74" w:rsidRPr="00883F49" w:rsidRDefault="003A0B74" w:rsidP="003A0B74">
      <w:pPr>
        <w:pStyle w:val="ListParagraph"/>
        <w:numPr>
          <w:ilvl w:val="0"/>
          <w:numId w:val="1"/>
        </w:numPr>
        <w:rPr>
          <w:sz w:val="24"/>
          <w:szCs w:val="24"/>
        </w:rPr>
      </w:pPr>
      <w:r w:rsidRPr="00883F49">
        <w:rPr>
          <w:b/>
          <w:sz w:val="24"/>
          <w:szCs w:val="24"/>
        </w:rPr>
        <w:t>Nút tiếp tục mmua sắm:</w:t>
      </w:r>
      <w:r w:rsidRPr="00883F49">
        <w:rPr>
          <w:sz w:val="24"/>
          <w:szCs w:val="24"/>
        </w:rPr>
        <w:t xml:space="preserve"> Nhấn nút tiếp tục mua sắm để điều hướng tới trang cửa hàng</w:t>
      </w:r>
    </w:p>
    <w:p w:rsidR="003A0B74" w:rsidRPr="00883F49" w:rsidRDefault="003A0B74" w:rsidP="003A0B74">
      <w:pPr>
        <w:pStyle w:val="ListParagraph"/>
        <w:numPr>
          <w:ilvl w:val="0"/>
          <w:numId w:val="1"/>
        </w:numPr>
        <w:rPr>
          <w:sz w:val="24"/>
          <w:szCs w:val="24"/>
        </w:rPr>
      </w:pPr>
      <w:r w:rsidRPr="00883F49">
        <w:rPr>
          <w:b/>
          <w:sz w:val="24"/>
          <w:szCs w:val="24"/>
        </w:rPr>
        <w:t>Nhập mã giảm giá (nếu có):</w:t>
      </w:r>
      <w:r w:rsidRPr="00883F49">
        <w:rPr>
          <w:sz w:val="24"/>
          <w:szCs w:val="24"/>
        </w:rPr>
        <w:t xml:space="preserve"> Người dùng nhập mã giảm giá (nếu có) vào ô này để nhận được ưu đãi giảm giá trên tổng giá trị giỏ hàng (tùy mã giảm giá)</w:t>
      </w:r>
    </w:p>
    <w:p w:rsidR="003A0B74" w:rsidRPr="00883F49" w:rsidRDefault="00883F49" w:rsidP="00883F49">
      <w:pPr>
        <w:pStyle w:val="ListParagraph"/>
        <w:numPr>
          <w:ilvl w:val="0"/>
          <w:numId w:val="1"/>
        </w:numPr>
        <w:rPr>
          <w:sz w:val="24"/>
          <w:szCs w:val="24"/>
        </w:rPr>
      </w:pPr>
      <w:r w:rsidRPr="00883F49">
        <w:rPr>
          <w:b/>
          <w:sz w:val="24"/>
          <w:szCs w:val="24"/>
        </w:rPr>
        <w:t>Nút xóa sản phẩm khỏi giỏ hàng:</w:t>
      </w:r>
      <w:r w:rsidRPr="00883F49">
        <w:rPr>
          <w:sz w:val="24"/>
          <w:szCs w:val="24"/>
        </w:rPr>
        <w:t xml:space="preserve"> Nhấn nút này để xóa sản phẩm nào đó ra khỏi giỏ hàng, người dùng có thể xóa tất cả sản phẩm ra khỏi giỏ hàng bằng cách nhấn nút xóa ở hàng đầu tiên</w:t>
      </w:r>
    </w:p>
    <w:p w:rsidR="00883F49" w:rsidRPr="00883F49" w:rsidRDefault="00883F49" w:rsidP="00883F49">
      <w:pPr>
        <w:pStyle w:val="ListParagraph"/>
        <w:numPr>
          <w:ilvl w:val="0"/>
          <w:numId w:val="1"/>
        </w:numPr>
        <w:rPr>
          <w:sz w:val="24"/>
          <w:szCs w:val="24"/>
        </w:rPr>
      </w:pPr>
      <w:r w:rsidRPr="00883F49">
        <w:rPr>
          <w:b/>
          <w:sz w:val="24"/>
          <w:szCs w:val="24"/>
        </w:rPr>
        <w:t>Tổng giá trị đơn hàng:</w:t>
      </w:r>
      <w:r w:rsidRPr="00883F49">
        <w:rPr>
          <w:sz w:val="24"/>
          <w:szCs w:val="24"/>
        </w:rPr>
        <w:t xml:space="preserve"> Hiển thị tổng giá trị đơn hàng đang có trong giỏ hàng</w:t>
      </w:r>
    </w:p>
    <w:p w:rsidR="00883F49" w:rsidRPr="00883F49" w:rsidRDefault="00883F49" w:rsidP="00883F49">
      <w:pPr>
        <w:pStyle w:val="ListParagraph"/>
        <w:numPr>
          <w:ilvl w:val="0"/>
          <w:numId w:val="1"/>
        </w:numPr>
        <w:rPr>
          <w:sz w:val="24"/>
          <w:szCs w:val="24"/>
        </w:rPr>
      </w:pPr>
      <w:bookmarkStart w:id="0" w:name="_GoBack"/>
      <w:r w:rsidRPr="00883F49">
        <w:rPr>
          <w:b/>
          <w:sz w:val="24"/>
          <w:szCs w:val="24"/>
        </w:rPr>
        <w:t>Nút hoàn tất giỏ hàng:</w:t>
      </w:r>
      <w:r w:rsidRPr="00883F49">
        <w:rPr>
          <w:sz w:val="24"/>
          <w:szCs w:val="24"/>
        </w:rPr>
        <w:t xml:space="preserve"> </w:t>
      </w:r>
      <w:bookmarkEnd w:id="0"/>
      <w:r w:rsidRPr="00883F49">
        <w:rPr>
          <w:sz w:val="24"/>
          <w:szCs w:val="24"/>
        </w:rPr>
        <w:t>Nhấn nút này để điều hướng tới trang Thanh toán</w:t>
      </w:r>
    </w:p>
    <w:p w:rsidR="00883F49" w:rsidRPr="00883F49" w:rsidRDefault="00883F49" w:rsidP="00883F49">
      <w:pPr>
        <w:pStyle w:val="ListParagraph"/>
        <w:rPr>
          <w:sz w:val="24"/>
          <w:szCs w:val="24"/>
        </w:rPr>
      </w:pPr>
    </w:p>
    <w:sectPr w:rsidR="00883F49" w:rsidRPr="00883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8697A"/>
    <w:multiLevelType w:val="hybridMultilevel"/>
    <w:tmpl w:val="8E4C9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B74"/>
    <w:rsid w:val="00060803"/>
    <w:rsid w:val="00300625"/>
    <w:rsid w:val="003A0B74"/>
    <w:rsid w:val="003F7E11"/>
    <w:rsid w:val="00883F49"/>
    <w:rsid w:val="00B34DED"/>
    <w:rsid w:val="00E515DE"/>
    <w:rsid w:val="00F65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46877"/>
  <w15:chartTrackingRefBased/>
  <w15:docId w15:val="{C3DFA84D-6D8D-47A1-8643-38C7A337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5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0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115</Words>
  <Characters>661</Characters>
  <Application>Microsoft Office Word</Application>
  <DocSecurity>0</DocSecurity>
  <Lines>5</Lines>
  <Paragraphs>1</Paragraphs>
  <ScaleCrop>false</ScaleCrop>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2020-11-04T13:41:00Z</dcterms:created>
  <dcterms:modified xsi:type="dcterms:W3CDTF">2020-11-04T13:49:00Z</dcterms:modified>
</cp:coreProperties>
</file>