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61A0" w:rsidRPr="001A61A0" w:rsidRDefault="001A61A0" w:rsidP="001A61A0">
      <w:pPr>
        <w:spacing w:after="0"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sz w:val="24"/>
          <w:szCs w:val="24"/>
        </w:rPr>
        <w:pict>
          <v:rect id="_x0000_i1025" style="width:0;height:1.5pt" o:hralign="center" o:hrstd="t" o:hr="t" fillcolor="#a0a0a0" stroked="f"/>
        </w:pict>
      </w:r>
    </w:p>
    <w:p w:rsidR="001A61A0" w:rsidRPr="001A61A0" w:rsidRDefault="001A61A0" w:rsidP="001A61A0">
      <w:pPr>
        <w:spacing w:before="100" w:beforeAutospacing="1" w:after="100" w:afterAutospacing="1" w:line="240" w:lineRule="auto"/>
        <w:outlineLvl w:val="1"/>
        <w:rPr>
          <w:rFonts w:ascii="Times New Roman" w:eastAsia="Times New Roman" w:hAnsi="Times New Roman" w:cs="Times New Roman"/>
          <w:b/>
          <w:bCs/>
          <w:sz w:val="36"/>
          <w:szCs w:val="36"/>
        </w:rPr>
      </w:pPr>
      <w:r w:rsidRPr="001A61A0">
        <w:rPr>
          <w:rFonts w:ascii="Times New Roman" w:eastAsia="Times New Roman" w:hAnsi="Times New Roman" w:cs="Times New Roman"/>
          <w:b/>
          <w:bCs/>
          <w:sz w:val="36"/>
          <w:szCs w:val="36"/>
        </w:rPr>
        <w:t>1. Kịch bản bảo vệ đồ án (Dự kiến 10-12 phút)</w:t>
      </w:r>
    </w:p>
    <w:p w:rsidR="001A61A0" w:rsidRPr="001A61A0" w:rsidRDefault="001A61A0" w:rsidP="001A61A0">
      <w:pPr>
        <w:spacing w:before="100" w:beforeAutospacing="1" w:after="100" w:afterAutospacing="1" w:line="240" w:lineRule="auto"/>
        <w:outlineLvl w:val="2"/>
        <w:rPr>
          <w:rFonts w:ascii="Times New Roman" w:eastAsia="Times New Roman" w:hAnsi="Times New Roman" w:cs="Times New Roman"/>
          <w:b/>
          <w:bCs/>
          <w:sz w:val="27"/>
          <w:szCs w:val="27"/>
        </w:rPr>
      </w:pPr>
      <w:r w:rsidRPr="001A61A0">
        <w:rPr>
          <w:rFonts w:ascii="Times New Roman" w:eastAsia="Times New Roman" w:hAnsi="Times New Roman" w:cs="Times New Roman"/>
          <w:b/>
          <w:bCs/>
          <w:sz w:val="27"/>
          <w:szCs w:val="27"/>
        </w:rPr>
        <w:t>Mở đầu (1 phút)</w:t>
      </w:r>
    </w:p>
    <w:p w:rsidR="001A61A0" w:rsidRPr="001A61A0" w:rsidRDefault="001A61A0" w:rsidP="001A61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Chào hỏi:</w:t>
      </w:r>
      <w:r w:rsidRPr="001A61A0">
        <w:rPr>
          <w:rFonts w:ascii="Times New Roman" w:eastAsia="Times New Roman" w:hAnsi="Times New Roman" w:cs="Times New Roman"/>
          <w:sz w:val="24"/>
          <w:szCs w:val="24"/>
        </w:rPr>
        <w:t xml:space="preserve"> "Kính thưa Hội đồng chấm điểm. Em tên là Nguyễn Quang Minh, sinh viên khóa DHCQ_k21, khoa Công nghệ Thông tin. Sau đây, em xin phép trình bày đồ án tốt nghiệp của mình với đề tài: </w:t>
      </w:r>
      <w:r w:rsidRPr="001A61A0">
        <w:rPr>
          <w:rFonts w:ascii="Times New Roman" w:eastAsia="Times New Roman" w:hAnsi="Times New Roman" w:cs="Times New Roman"/>
          <w:b/>
          <w:bCs/>
          <w:sz w:val="24"/>
          <w:szCs w:val="24"/>
        </w:rPr>
        <w:t>Xây dựng website đặt bàn, đặt món cho Nhà hàng Thực dưỡng Hoa Ban</w:t>
      </w:r>
      <w:r w:rsidRPr="001A61A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Được hướng dẫn bởi cô Lý Quỳnh Trân.</w:t>
      </w:r>
    </w:p>
    <w:p w:rsidR="001A61A0" w:rsidRPr="001A61A0" w:rsidRDefault="001A61A0" w:rsidP="001A61A0">
      <w:pPr>
        <w:spacing w:before="100" w:beforeAutospacing="1" w:after="100" w:afterAutospacing="1" w:line="240" w:lineRule="auto"/>
        <w:outlineLvl w:val="2"/>
        <w:rPr>
          <w:rFonts w:ascii="Times New Roman" w:eastAsia="Times New Roman" w:hAnsi="Times New Roman" w:cs="Times New Roman"/>
          <w:b/>
          <w:bCs/>
          <w:sz w:val="27"/>
          <w:szCs w:val="27"/>
        </w:rPr>
      </w:pPr>
      <w:r w:rsidRPr="001A61A0">
        <w:rPr>
          <w:rFonts w:ascii="Times New Roman" w:eastAsia="Times New Roman" w:hAnsi="Times New Roman" w:cs="Times New Roman"/>
          <w:b/>
          <w:bCs/>
          <w:sz w:val="27"/>
          <w:szCs w:val="27"/>
        </w:rPr>
        <w:t>Lý do chọn đề tài &amp; Mục tiêu (2 phút)</w:t>
      </w:r>
    </w:p>
    <w:p w:rsidR="001A61A0" w:rsidRPr="001A61A0" w:rsidRDefault="001A61A0" w:rsidP="001A61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Vấn đề:</w:t>
      </w:r>
      <w:r w:rsidRPr="001A61A0">
        <w:rPr>
          <w:rFonts w:ascii="Times New Roman" w:eastAsia="Times New Roman" w:hAnsi="Times New Roman" w:cs="Times New Roman"/>
          <w:sz w:val="24"/>
          <w:szCs w:val="24"/>
        </w:rPr>
        <w:t xml:space="preserve"> Hiện nay, khách hàng tại nhà hàng Hoa Ban gặp khó khăn khi đặt bàn qua điện thoại, thiếu thông tin về thực đơn, giá cả và không được hỗ trợ tư vấn món ăn 24/7.</w:t>
      </w:r>
    </w:p>
    <w:p w:rsidR="001A61A0" w:rsidRPr="001A61A0" w:rsidRDefault="001A61A0" w:rsidP="001A61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Giải pháp:</w:t>
      </w:r>
      <w:r w:rsidRPr="001A61A0">
        <w:rPr>
          <w:rFonts w:ascii="Times New Roman" w:eastAsia="Times New Roman" w:hAnsi="Times New Roman" w:cs="Times New Roman"/>
          <w:sz w:val="24"/>
          <w:szCs w:val="24"/>
        </w:rPr>
        <w:t xml:space="preserve"> Em xây dựng hệ thống website trực tuyến tích hợp AI Chatbot để số hóa quy trình đặt món, đặt bàn và nâng cao trải nghiệm người dùng.</w:t>
      </w:r>
    </w:p>
    <w:p w:rsidR="001A61A0" w:rsidRPr="001A61A0" w:rsidRDefault="001A61A0" w:rsidP="001A61A0">
      <w:pPr>
        <w:spacing w:before="100" w:beforeAutospacing="1" w:after="100" w:afterAutospacing="1" w:line="240" w:lineRule="auto"/>
        <w:outlineLvl w:val="2"/>
        <w:rPr>
          <w:rFonts w:ascii="Times New Roman" w:eastAsia="Times New Roman" w:hAnsi="Times New Roman" w:cs="Times New Roman"/>
          <w:b/>
          <w:bCs/>
          <w:sz w:val="27"/>
          <w:szCs w:val="27"/>
        </w:rPr>
      </w:pPr>
      <w:r w:rsidRPr="001A61A0">
        <w:rPr>
          <w:rFonts w:ascii="Times New Roman" w:eastAsia="Times New Roman" w:hAnsi="Times New Roman" w:cs="Times New Roman"/>
          <w:b/>
          <w:bCs/>
          <w:sz w:val="27"/>
          <w:szCs w:val="27"/>
        </w:rPr>
        <w:t>Kiến trúc hệ thống &amp; Công nghệ (3 phút)</w:t>
      </w:r>
    </w:p>
    <w:p w:rsidR="001A61A0" w:rsidRPr="001A61A0" w:rsidRDefault="001A61A0" w:rsidP="001A61A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Kiến trúc:</w:t>
      </w:r>
      <w:r w:rsidRPr="001A61A0">
        <w:rPr>
          <w:rFonts w:ascii="Times New Roman" w:eastAsia="Times New Roman" w:hAnsi="Times New Roman" w:cs="Times New Roman"/>
          <w:sz w:val="24"/>
          <w:szCs w:val="24"/>
        </w:rPr>
        <w:t xml:space="preserve"> Hệ thống triển khai theo mô hình </w:t>
      </w:r>
      <w:r w:rsidRPr="001A61A0">
        <w:rPr>
          <w:rFonts w:ascii="Times New Roman" w:eastAsia="Times New Roman" w:hAnsi="Times New Roman" w:cs="Times New Roman"/>
          <w:b/>
          <w:bCs/>
          <w:sz w:val="24"/>
          <w:szCs w:val="24"/>
        </w:rPr>
        <w:t>Microservices</w:t>
      </w:r>
      <w:r w:rsidRPr="001A61A0">
        <w:rPr>
          <w:rFonts w:ascii="Times New Roman" w:eastAsia="Times New Roman" w:hAnsi="Times New Roman" w:cs="Times New Roman"/>
          <w:sz w:val="24"/>
          <w:szCs w:val="24"/>
        </w:rPr>
        <w:t xml:space="preserve"> để đảm bảo khả năng mở rộng.</w:t>
      </w:r>
    </w:p>
    <w:p w:rsidR="001A61A0" w:rsidRPr="001A61A0" w:rsidRDefault="001A61A0" w:rsidP="001A61A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Công nghệ sử dụng:</w:t>
      </w:r>
      <w:r w:rsidRPr="001A61A0">
        <w:rPr>
          <w:rFonts w:ascii="Times New Roman" w:eastAsia="Times New Roman" w:hAnsi="Times New Roman" w:cs="Times New Roman"/>
          <w:sz w:val="24"/>
          <w:szCs w:val="24"/>
        </w:rPr>
        <w:t xml:space="preserve"> </w:t>
      </w:r>
    </w:p>
    <w:p w:rsidR="001A61A0" w:rsidRPr="001A61A0" w:rsidRDefault="001A61A0" w:rsidP="001A61A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Frontend:</w:t>
      </w:r>
      <w:r w:rsidRPr="001A61A0">
        <w:rPr>
          <w:rFonts w:ascii="Times New Roman" w:eastAsia="Times New Roman" w:hAnsi="Times New Roman" w:cs="Times New Roman"/>
          <w:sz w:val="24"/>
          <w:szCs w:val="24"/>
        </w:rPr>
        <w:t xml:space="preserve"> Vue.js 3 kết hợp Pinia và TailwindCSS.</w:t>
      </w:r>
    </w:p>
    <w:p w:rsidR="001A61A0" w:rsidRDefault="001A61A0" w:rsidP="00A77C0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Backend:</w:t>
      </w:r>
      <w:r w:rsidRPr="001A61A0">
        <w:rPr>
          <w:rFonts w:ascii="Times New Roman" w:eastAsia="Times New Roman" w:hAnsi="Times New Roman" w:cs="Times New Roman"/>
          <w:sz w:val="24"/>
          <w:szCs w:val="24"/>
        </w:rPr>
        <w:t xml:space="preserve"> Spring Boot 3.5 </w:t>
      </w:r>
    </w:p>
    <w:p w:rsidR="001A61A0" w:rsidRPr="001A61A0" w:rsidRDefault="001A61A0" w:rsidP="00A77C0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AI:</w:t>
      </w:r>
      <w:r w:rsidRPr="001A61A0">
        <w:rPr>
          <w:rFonts w:ascii="Times New Roman" w:eastAsia="Times New Roman" w:hAnsi="Times New Roman" w:cs="Times New Roman"/>
          <w:sz w:val="24"/>
          <w:szCs w:val="24"/>
        </w:rPr>
        <w:t xml:space="preserve"> Tích hợp Google Gemini 2.5 Flash để hỗ trợ tư vấn món ăn và đặt bàn qua ngôn ngữ tự nhiên.</w:t>
      </w:r>
    </w:p>
    <w:p w:rsidR="001A61A0" w:rsidRPr="001A61A0" w:rsidRDefault="001A61A0" w:rsidP="001A61A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Dữ liệu:</w:t>
      </w:r>
      <w:r w:rsidRPr="001A61A0">
        <w:rPr>
          <w:rFonts w:ascii="Times New Roman" w:eastAsia="Times New Roman" w:hAnsi="Times New Roman" w:cs="Times New Roman"/>
          <w:sz w:val="24"/>
          <w:szCs w:val="24"/>
        </w:rPr>
        <w:t xml:space="preserve"> PostgreSQL lưu trữ dữ liệu chính và Redis dùng để lưu lịch sử hội thoại chatbot.</w:t>
      </w:r>
    </w:p>
    <w:p w:rsidR="001A61A0" w:rsidRPr="001A61A0" w:rsidRDefault="001A61A0" w:rsidP="001A61A0">
      <w:pPr>
        <w:spacing w:before="100" w:beforeAutospacing="1" w:after="100" w:afterAutospacing="1" w:line="240" w:lineRule="auto"/>
        <w:outlineLvl w:val="2"/>
        <w:rPr>
          <w:rFonts w:ascii="Times New Roman" w:eastAsia="Times New Roman" w:hAnsi="Times New Roman" w:cs="Times New Roman"/>
          <w:b/>
          <w:bCs/>
          <w:sz w:val="27"/>
          <w:szCs w:val="27"/>
        </w:rPr>
      </w:pPr>
      <w:r w:rsidRPr="001A61A0">
        <w:rPr>
          <w:rFonts w:ascii="Times New Roman" w:eastAsia="Times New Roman" w:hAnsi="Times New Roman" w:cs="Times New Roman"/>
          <w:b/>
          <w:bCs/>
          <w:sz w:val="27"/>
          <w:szCs w:val="27"/>
        </w:rPr>
        <w:t>Chức năng chính &amp; Demo (4 phút)</w:t>
      </w:r>
    </w:p>
    <w:p w:rsidR="001A61A0" w:rsidRPr="001A61A0" w:rsidRDefault="001A61A0" w:rsidP="001A61A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Khách hàng:</w:t>
      </w:r>
      <w:r w:rsidRPr="001A61A0">
        <w:rPr>
          <w:rFonts w:ascii="Times New Roman" w:eastAsia="Times New Roman" w:hAnsi="Times New Roman" w:cs="Times New Roman"/>
          <w:sz w:val="24"/>
          <w:szCs w:val="24"/>
        </w:rPr>
        <w:t xml:space="preserve"> Xem menu, đặt món qua QR Code, đặt bàn trực tuyến và thanh toán qua cổng VNPay.</w:t>
      </w:r>
    </w:p>
    <w:p w:rsidR="001A61A0" w:rsidRPr="001A61A0" w:rsidRDefault="001A61A0" w:rsidP="001A61A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AI Chatbot:</w:t>
      </w:r>
      <w:r w:rsidRPr="001A61A0">
        <w:rPr>
          <w:rFonts w:ascii="Times New Roman" w:eastAsia="Times New Roman" w:hAnsi="Times New Roman" w:cs="Times New Roman"/>
          <w:sz w:val="24"/>
          <w:szCs w:val="24"/>
        </w:rPr>
        <w:t xml:space="preserve"> Điểm nổi bật của dự án là khả năng hiểu ý định (Intent Detection) của khách hàng để tư vấn món ăn theo sở thích.</w:t>
      </w:r>
    </w:p>
    <w:p w:rsidR="001A61A0" w:rsidRPr="001A61A0" w:rsidRDefault="001A61A0" w:rsidP="001A61A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Quản lý:</w:t>
      </w:r>
      <w:r w:rsidRPr="001A61A0">
        <w:rPr>
          <w:rFonts w:ascii="Times New Roman" w:eastAsia="Times New Roman" w:hAnsi="Times New Roman" w:cs="Times New Roman"/>
          <w:sz w:val="24"/>
          <w:szCs w:val="24"/>
        </w:rPr>
        <w:t xml:space="preserve"> Hệ thống quản lý menu, voucher, đơn hàng và cung cấp các báo cáo thống kê doanh thu.</w:t>
      </w:r>
    </w:p>
    <w:p w:rsidR="001A61A0" w:rsidRPr="001A61A0" w:rsidRDefault="001A61A0" w:rsidP="001A61A0">
      <w:pPr>
        <w:spacing w:before="100" w:beforeAutospacing="1" w:after="100" w:afterAutospacing="1" w:line="240" w:lineRule="auto"/>
        <w:outlineLvl w:val="2"/>
        <w:rPr>
          <w:rFonts w:ascii="Times New Roman" w:eastAsia="Times New Roman" w:hAnsi="Times New Roman" w:cs="Times New Roman"/>
          <w:b/>
          <w:bCs/>
          <w:sz w:val="27"/>
          <w:szCs w:val="27"/>
        </w:rPr>
      </w:pPr>
      <w:r w:rsidRPr="001A61A0">
        <w:rPr>
          <w:rFonts w:ascii="Times New Roman" w:eastAsia="Times New Roman" w:hAnsi="Times New Roman" w:cs="Times New Roman"/>
          <w:b/>
          <w:bCs/>
          <w:sz w:val="27"/>
          <w:szCs w:val="27"/>
        </w:rPr>
        <w:t>Kết quả &amp; Hướng phát triển (1 phút)</w:t>
      </w:r>
    </w:p>
    <w:p w:rsidR="001A61A0" w:rsidRPr="001A61A0" w:rsidRDefault="001A61A0" w:rsidP="001A61A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Kết quả:</w:t>
      </w:r>
      <w:r w:rsidRPr="001A61A0">
        <w:rPr>
          <w:rFonts w:ascii="Times New Roman" w:eastAsia="Times New Roman" w:hAnsi="Times New Roman" w:cs="Times New Roman"/>
          <w:sz w:val="24"/>
          <w:szCs w:val="24"/>
        </w:rPr>
        <w:t xml:space="preserve"> Xây dựng thành công hệ thống ổn định, đáp ứng nghiệp vụ thực tế và tích hợp các công nghệ mới.</w:t>
      </w:r>
    </w:p>
    <w:p w:rsidR="001A61A0" w:rsidRPr="001A61A0" w:rsidRDefault="001A61A0" w:rsidP="001A61A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Hướng phát triển:</w:t>
      </w:r>
      <w:r w:rsidRPr="001A61A0">
        <w:rPr>
          <w:rFonts w:ascii="Times New Roman" w:eastAsia="Times New Roman" w:hAnsi="Times New Roman" w:cs="Times New Roman"/>
          <w:sz w:val="24"/>
          <w:szCs w:val="24"/>
        </w:rPr>
        <w:t xml:space="preserve"> Mở rộng hệ thống gợi ý món ăn thông minh và phát triển thêm ứng dụng di động.</w:t>
      </w:r>
    </w:p>
    <w:p w:rsidR="001A61A0" w:rsidRPr="001A61A0" w:rsidRDefault="001A61A0" w:rsidP="001A61A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lastRenderedPageBreak/>
        <w:t>Kết thúc:</w:t>
      </w:r>
      <w:r w:rsidRPr="001A61A0">
        <w:rPr>
          <w:rFonts w:ascii="Times New Roman" w:eastAsia="Times New Roman" w:hAnsi="Times New Roman" w:cs="Times New Roman"/>
          <w:sz w:val="24"/>
          <w:szCs w:val="24"/>
        </w:rPr>
        <w:t xml:space="preserve"> "Em xin chân thành cảm ơn quý thầy cô đã lắng nghe. Sau đây em xin phép được lắng nghe ý kiến đóng góp từ Hội đồng."</w:t>
      </w:r>
    </w:p>
    <w:p w:rsidR="001A61A0" w:rsidRPr="001A61A0" w:rsidRDefault="001A61A0" w:rsidP="001A61A0">
      <w:pPr>
        <w:spacing w:after="0"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sz w:val="24"/>
          <w:szCs w:val="24"/>
        </w:rPr>
        <w:pict>
          <v:rect id="_x0000_i1026" style="width:0;height:1.5pt" o:hralign="center" o:hrstd="t" o:hr="t" fillcolor="#a0a0a0" stroked="f"/>
        </w:pict>
      </w:r>
    </w:p>
    <w:p w:rsidR="001A61A0" w:rsidRPr="001A61A0" w:rsidRDefault="001A61A0" w:rsidP="001A61A0">
      <w:pPr>
        <w:spacing w:before="100" w:beforeAutospacing="1" w:after="100" w:afterAutospacing="1" w:line="240" w:lineRule="auto"/>
        <w:outlineLvl w:val="1"/>
        <w:rPr>
          <w:rFonts w:ascii="Times New Roman" w:eastAsia="Times New Roman" w:hAnsi="Times New Roman" w:cs="Times New Roman"/>
          <w:b/>
          <w:bCs/>
          <w:sz w:val="36"/>
          <w:szCs w:val="36"/>
        </w:rPr>
      </w:pPr>
      <w:r w:rsidRPr="001A61A0">
        <w:rPr>
          <w:rFonts w:ascii="Times New Roman" w:eastAsia="Times New Roman" w:hAnsi="Times New Roman" w:cs="Times New Roman"/>
          <w:b/>
          <w:bCs/>
          <w:sz w:val="36"/>
          <w:szCs w:val="36"/>
        </w:rPr>
        <w:t>2. Các câu hỏi phản biện thường gặp và gợi ý trả lời</w:t>
      </w:r>
    </w:p>
    <w:p w:rsidR="001A61A0" w:rsidRPr="001A61A0" w:rsidRDefault="001A61A0" w:rsidP="001A61A0">
      <w:pPr>
        <w:spacing w:before="100" w:beforeAutospacing="1" w:after="100" w:afterAutospacing="1" w:line="240" w:lineRule="auto"/>
        <w:outlineLvl w:val="2"/>
        <w:rPr>
          <w:rFonts w:ascii="Times New Roman" w:eastAsia="Times New Roman" w:hAnsi="Times New Roman" w:cs="Times New Roman"/>
          <w:b/>
          <w:bCs/>
          <w:sz w:val="27"/>
          <w:szCs w:val="27"/>
        </w:rPr>
      </w:pPr>
      <w:r w:rsidRPr="001A61A0">
        <w:rPr>
          <w:rFonts w:ascii="Times New Roman" w:eastAsia="Times New Roman" w:hAnsi="Times New Roman" w:cs="Times New Roman"/>
          <w:b/>
          <w:bCs/>
          <w:sz w:val="27"/>
          <w:szCs w:val="27"/>
        </w:rPr>
        <w:t>Nhóm 1: Về Kiến trúc &amp; Công nghệ</w:t>
      </w:r>
    </w:p>
    <w:p w:rsidR="001A61A0" w:rsidRPr="001A61A0" w:rsidRDefault="001A61A0" w:rsidP="001A61A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Câu hỏi:</w:t>
      </w:r>
      <w:r w:rsidRPr="001A61A0">
        <w:rPr>
          <w:rFonts w:ascii="Times New Roman" w:eastAsia="Times New Roman" w:hAnsi="Times New Roman" w:cs="Times New Roman"/>
          <w:sz w:val="24"/>
          <w:szCs w:val="24"/>
        </w:rPr>
        <w:t xml:space="preserve"> Tại sao bạn chọn kiến trúc Microservices thay vì Monolith cho dự án này? </w:t>
      </w:r>
    </w:p>
    <w:p w:rsidR="001A61A0" w:rsidRPr="001A61A0" w:rsidRDefault="001A61A0" w:rsidP="001A61A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Trả lời:</w:t>
      </w:r>
      <w:r w:rsidRPr="001A61A0">
        <w:rPr>
          <w:rFonts w:ascii="Times New Roman" w:eastAsia="Times New Roman" w:hAnsi="Times New Roman" w:cs="Times New Roman"/>
          <w:sz w:val="24"/>
          <w:szCs w:val="24"/>
        </w:rPr>
        <w:t xml:space="preserve"> Em chọn Microservices vì nó giúp tách biệt các dịch vụ như Chatbot AI và Backend chính. Điều này giúp hệ thống dễ bảo trì, dễ mở rộng và nếu một service (như AI) gặp sự cố, các chức năng khác (như đặt bàn) vẫn hoạt động bình thường.</w:t>
      </w:r>
    </w:p>
    <w:p w:rsidR="001A61A0" w:rsidRPr="001A61A0" w:rsidRDefault="001A61A0" w:rsidP="001A61A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Câu hỏi:</w:t>
      </w:r>
      <w:r w:rsidRPr="001A61A0">
        <w:rPr>
          <w:rFonts w:ascii="Times New Roman" w:eastAsia="Times New Roman" w:hAnsi="Times New Roman" w:cs="Times New Roman"/>
          <w:sz w:val="24"/>
          <w:szCs w:val="24"/>
        </w:rPr>
        <w:t xml:space="preserve"> Bạn giải quyết vấn đề đồng bộ dữ liệu giữa việc đặt bàn và đặt món như thế nào? </w:t>
      </w:r>
    </w:p>
    <w:p w:rsidR="001A61A0" w:rsidRPr="001A61A0" w:rsidRDefault="001A61A0" w:rsidP="001A61A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Trả lời:</w:t>
      </w:r>
      <w:r w:rsidRPr="001A61A0">
        <w:rPr>
          <w:rFonts w:ascii="Times New Roman" w:eastAsia="Times New Roman" w:hAnsi="Times New Roman" w:cs="Times New Roman"/>
          <w:sz w:val="24"/>
          <w:szCs w:val="24"/>
        </w:rPr>
        <w:t xml:space="preserve"> Em sử dụng cơ sở dữ liệu PostgreSQL tập trung với các quan hệ ràng buộc chặt chẽ trong ERD. Khi thanh toán qua VNPay thành công, hệ thống sẽ cập nhật trạng thái đồng thời cho cả đơn hàng và trạng thái bàn.</w:t>
      </w:r>
    </w:p>
    <w:p w:rsidR="001A61A0" w:rsidRPr="001A61A0" w:rsidRDefault="001A61A0" w:rsidP="001A61A0">
      <w:pPr>
        <w:spacing w:before="100" w:beforeAutospacing="1" w:after="100" w:afterAutospacing="1" w:line="240" w:lineRule="auto"/>
        <w:outlineLvl w:val="2"/>
        <w:rPr>
          <w:rFonts w:ascii="Times New Roman" w:eastAsia="Times New Roman" w:hAnsi="Times New Roman" w:cs="Times New Roman"/>
          <w:b/>
          <w:bCs/>
          <w:sz w:val="27"/>
          <w:szCs w:val="27"/>
        </w:rPr>
      </w:pPr>
      <w:r w:rsidRPr="001A61A0">
        <w:rPr>
          <w:rFonts w:ascii="Times New Roman" w:eastAsia="Times New Roman" w:hAnsi="Times New Roman" w:cs="Times New Roman"/>
          <w:b/>
          <w:bCs/>
          <w:sz w:val="27"/>
          <w:szCs w:val="27"/>
        </w:rPr>
        <w:t>Nhóm 2: Về AI &amp; Chatbot</w:t>
      </w:r>
    </w:p>
    <w:p w:rsidR="001A61A0" w:rsidRPr="001A61A0" w:rsidRDefault="001A61A0" w:rsidP="001A61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Câu hỏi:</w:t>
      </w:r>
      <w:r w:rsidRPr="001A61A0">
        <w:rPr>
          <w:rFonts w:ascii="Times New Roman" w:eastAsia="Times New Roman" w:hAnsi="Times New Roman" w:cs="Times New Roman"/>
          <w:sz w:val="24"/>
          <w:szCs w:val="24"/>
        </w:rPr>
        <w:t xml:space="preserve"> Cơ chế hoạt động của AI Chatbot trong hệ thống của bạn là gì? </w:t>
      </w:r>
    </w:p>
    <w:p w:rsidR="001A61A0" w:rsidRPr="001A61A0" w:rsidRDefault="001A61A0" w:rsidP="001A61A0">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Trả lời:</w:t>
      </w:r>
      <w:r w:rsidRPr="001A61A0">
        <w:rPr>
          <w:rFonts w:ascii="Times New Roman" w:eastAsia="Times New Roman" w:hAnsi="Times New Roman" w:cs="Times New Roman"/>
          <w:sz w:val="24"/>
          <w:szCs w:val="24"/>
        </w:rPr>
        <w:t xml:space="preserve"> Chatbot sử dụng Model Gemini 2.5 Flash thông qua API của Google. Em xây dựng một Backend Chat Service riêng để xử lý Intent Detection (nhận diện ý định) và NLU (hiểu ngôn ngữ tự nhiên), kết hợp với dữ liệu menu thực tế từ nhà hàng để đưa ra phản hồi chính xác.</w:t>
      </w:r>
    </w:p>
    <w:p w:rsidR="001A61A0" w:rsidRPr="001A61A0" w:rsidRDefault="001A61A0" w:rsidP="001A61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Câu hỏi:</w:t>
      </w:r>
      <w:r w:rsidRPr="001A61A0">
        <w:rPr>
          <w:rFonts w:ascii="Times New Roman" w:eastAsia="Times New Roman" w:hAnsi="Times New Roman" w:cs="Times New Roman"/>
          <w:sz w:val="24"/>
          <w:szCs w:val="24"/>
        </w:rPr>
        <w:t xml:space="preserve"> Tại sao bạn dùng Redis để lưu lịch sử hội thoại thay vì PostgreSQL? </w:t>
      </w:r>
    </w:p>
    <w:p w:rsidR="001A61A0" w:rsidRPr="001A61A0" w:rsidRDefault="001A61A0" w:rsidP="001A61A0">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Trả lời:</w:t>
      </w:r>
      <w:r w:rsidRPr="001A61A0">
        <w:rPr>
          <w:rFonts w:ascii="Times New Roman" w:eastAsia="Times New Roman" w:hAnsi="Times New Roman" w:cs="Times New Roman"/>
          <w:sz w:val="24"/>
          <w:szCs w:val="24"/>
        </w:rPr>
        <w:t xml:space="preserve"> Redis có tốc độ truy xuất cực nhanh (In-memory), rất phù hợp để lưu trữ các phiên làm việc (session) và lịch sử hội thoại tạm thời, giúp Chatbot phản hồi nhanh chóng mà không gây tải cho database chính.</w:t>
      </w:r>
    </w:p>
    <w:p w:rsidR="001A61A0" w:rsidRPr="001A61A0" w:rsidRDefault="001A61A0" w:rsidP="001A61A0">
      <w:pPr>
        <w:spacing w:before="100" w:beforeAutospacing="1" w:after="100" w:afterAutospacing="1" w:line="240" w:lineRule="auto"/>
        <w:outlineLvl w:val="2"/>
        <w:rPr>
          <w:rFonts w:ascii="Times New Roman" w:eastAsia="Times New Roman" w:hAnsi="Times New Roman" w:cs="Times New Roman"/>
          <w:b/>
          <w:bCs/>
          <w:sz w:val="27"/>
          <w:szCs w:val="27"/>
        </w:rPr>
      </w:pPr>
      <w:r w:rsidRPr="001A61A0">
        <w:rPr>
          <w:rFonts w:ascii="Times New Roman" w:eastAsia="Times New Roman" w:hAnsi="Times New Roman" w:cs="Times New Roman"/>
          <w:b/>
          <w:bCs/>
          <w:sz w:val="27"/>
          <w:szCs w:val="27"/>
        </w:rPr>
        <w:t>Nhóm 3: Về Nghiệp vụ &amp; Thực tế</w:t>
      </w:r>
    </w:p>
    <w:p w:rsidR="001A61A0" w:rsidRPr="001A61A0" w:rsidRDefault="001A61A0" w:rsidP="001A61A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Câu hỏi:</w:t>
      </w:r>
      <w:r w:rsidRPr="001A61A0">
        <w:rPr>
          <w:rFonts w:ascii="Times New Roman" w:eastAsia="Times New Roman" w:hAnsi="Times New Roman" w:cs="Times New Roman"/>
          <w:sz w:val="24"/>
          <w:szCs w:val="24"/>
        </w:rPr>
        <w:t xml:space="preserve"> Thách thức lớn nhất khi bạn tích hợp cổng thanh toán VNPay là gì? </w:t>
      </w:r>
    </w:p>
    <w:p w:rsidR="001A61A0" w:rsidRPr="001A61A0" w:rsidRDefault="001A61A0" w:rsidP="001A61A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Trả lời:</w:t>
      </w:r>
      <w:r w:rsidRPr="001A61A0">
        <w:rPr>
          <w:rFonts w:ascii="Times New Roman" w:eastAsia="Times New Roman" w:hAnsi="Times New Roman" w:cs="Times New Roman"/>
          <w:sz w:val="24"/>
          <w:szCs w:val="24"/>
        </w:rPr>
        <w:t xml:space="preserve"> Thách thức lớn nhất là việc xử lý kết quả thanh toán (IPN) và đảm bảo tính toàn vẹn của dữ liệu khi người dùng hủy giao dịch hoặc gặp sự cố mạng trong lúc thanh toán.</w:t>
      </w:r>
    </w:p>
    <w:p w:rsidR="001A61A0" w:rsidRPr="001A61A0" w:rsidRDefault="001A61A0" w:rsidP="001A61A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Câu hỏi:</w:t>
      </w:r>
      <w:r w:rsidRPr="001A61A0">
        <w:rPr>
          <w:rFonts w:ascii="Times New Roman" w:eastAsia="Times New Roman" w:hAnsi="Times New Roman" w:cs="Times New Roman"/>
          <w:sz w:val="24"/>
          <w:szCs w:val="24"/>
        </w:rPr>
        <w:t xml:space="preserve"> Hệ thống của bạn hỗ trợ quản lý như thế nào nếu nhà hàng có nhiều chi nhánh? </w:t>
      </w:r>
    </w:p>
    <w:p w:rsidR="001A61A0" w:rsidRDefault="001A61A0" w:rsidP="001A61A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A61A0">
        <w:rPr>
          <w:rFonts w:ascii="Times New Roman" w:eastAsia="Times New Roman" w:hAnsi="Times New Roman" w:cs="Times New Roman"/>
          <w:b/>
          <w:bCs/>
          <w:sz w:val="24"/>
          <w:szCs w:val="24"/>
        </w:rPr>
        <w:t>Trả lời:</w:t>
      </w:r>
      <w:r w:rsidRPr="001A61A0">
        <w:rPr>
          <w:rFonts w:ascii="Times New Roman" w:eastAsia="Times New Roman" w:hAnsi="Times New Roman" w:cs="Times New Roman"/>
          <w:sz w:val="24"/>
          <w:szCs w:val="24"/>
        </w:rPr>
        <w:t xml:space="preserve"> Hiện tại hệ thống tập trung cho một nhà hàng Hoa Ban. Tuy nhiên, trong hướng phát triển, em đã thiết kế sơ đồ CSDL có tính linh hoạt để dễ dàng mở rộng quản lý theo chuỗi nhà hàng trong tương lai.</w:t>
      </w:r>
    </w:p>
    <w:p w:rsidR="001A61A0" w:rsidRDefault="001A61A0" w:rsidP="001A61A0">
      <w:pPr>
        <w:pStyle w:val="NormalWeb"/>
        <w:numPr>
          <w:ilvl w:val="0"/>
          <w:numId w:val="9"/>
        </w:numPr>
      </w:pPr>
      <w:r>
        <w:rPr>
          <w:rStyle w:val="citation-182"/>
          <w:b/>
          <w:bCs/>
        </w:rPr>
        <w:t>Câu hỏi: Bạn sử dụng JWT như thế nào trong hệ thống này?</w:t>
      </w:r>
      <w:r>
        <w:rPr>
          <w:rStyle w:val="citation-182"/>
        </w:rPr>
        <w:t xml:space="preserve"> </w:t>
      </w:r>
    </w:p>
    <w:p w:rsidR="001A61A0" w:rsidRDefault="001A61A0" w:rsidP="001A61A0">
      <w:pPr>
        <w:pStyle w:val="NormalWeb"/>
        <w:numPr>
          <w:ilvl w:val="1"/>
          <w:numId w:val="9"/>
        </w:numPr>
      </w:pPr>
      <w:r>
        <w:rPr>
          <w:b/>
          <w:bCs/>
        </w:rPr>
        <w:lastRenderedPageBreak/>
        <w:t>Trả lời:</w:t>
      </w:r>
      <w:r>
        <w:t xml:space="preserve"> Em sử dụng Spring Security kết hợp với JWT để quản lý phiên làm việc. Khi người dùng đăng nhập thành công, server sẽ tạo ra một chuỗi token chứa thông tin định danh và quyền hạn (Role). Token này được gửi về client và lưu trữ (thường là LocalStorage hoặc Cookie). Với mỗi request tiếp theo, client sẽ gửi token này trong header để server xác thực mà không cần truy vấn lại database thường xuyên.</w:t>
      </w:r>
    </w:p>
    <w:p w:rsidR="001A61A0" w:rsidRDefault="001A61A0" w:rsidP="001A61A0">
      <w:pPr>
        <w:pStyle w:val="NormalWeb"/>
        <w:numPr>
          <w:ilvl w:val="0"/>
          <w:numId w:val="9"/>
        </w:numPr>
      </w:pPr>
      <w:r>
        <w:rPr>
          <w:rStyle w:val="citation-181"/>
          <w:b/>
          <w:bCs/>
        </w:rPr>
        <w:t>Câu hỏi: Tại sao bạn lại chọn Spring Security thay vì tự viết các filter bảo mật?</w:t>
      </w:r>
      <w:r>
        <w:rPr>
          <w:rStyle w:val="citation-181"/>
        </w:rPr>
        <w:t xml:space="preserve"> </w:t>
      </w:r>
    </w:p>
    <w:p w:rsidR="001A61A0" w:rsidRDefault="001A61A0" w:rsidP="001A61A0">
      <w:pPr>
        <w:pStyle w:val="NormalWeb"/>
        <w:numPr>
          <w:ilvl w:val="1"/>
          <w:numId w:val="9"/>
        </w:numPr>
      </w:pPr>
      <w:r>
        <w:rPr>
          <w:rStyle w:val="citation-180"/>
          <w:b/>
          <w:bCs/>
        </w:rPr>
        <w:t>Trả lời:</w:t>
      </w:r>
      <w:r>
        <w:rPr>
          <w:rStyle w:val="citation-180"/>
        </w:rPr>
        <w:t xml:space="preserve"> Spring Security là một framework mạnh mẽ, cung cấp sẵn các cơ chế chống lại các lỗ hổng bảo mật phổ biến như CSRF, XSS và hỗ trợ phân quyền (Role-based access control) rất chi tiết cho hơn 50 API endpoints của hệ thống</w:t>
      </w:r>
      <w:r>
        <w:t>.</w:t>
      </w:r>
    </w:p>
    <w:p w:rsidR="001A61A0" w:rsidRDefault="001A61A0" w:rsidP="001A61A0">
      <w:pPr>
        <w:pStyle w:val="NormalWeb"/>
        <w:numPr>
          <w:ilvl w:val="0"/>
          <w:numId w:val="10"/>
        </w:numPr>
      </w:pPr>
      <w:r>
        <w:rPr>
          <w:rStyle w:val="citation-179"/>
          <w:b/>
          <w:bCs/>
        </w:rPr>
        <w:t>Câu hỏi: Intent Detection (Nhận diện ý định) trong Backend Chat Service hoạt động như thế nào?</w:t>
      </w:r>
      <w:r>
        <w:rPr>
          <w:rStyle w:val="citation-179"/>
        </w:rPr>
        <w:t xml:space="preserve"> </w:t>
      </w:r>
    </w:p>
    <w:p w:rsidR="001A61A0" w:rsidRDefault="001A61A0" w:rsidP="001A61A0">
      <w:pPr>
        <w:pStyle w:val="NormalWeb"/>
        <w:numPr>
          <w:ilvl w:val="1"/>
          <w:numId w:val="10"/>
        </w:numPr>
      </w:pPr>
      <w:r>
        <w:rPr>
          <w:rStyle w:val="citation-178"/>
          <w:b/>
          <w:bCs/>
        </w:rPr>
        <w:t>Trả lời:</w:t>
      </w:r>
      <w:r>
        <w:rPr>
          <w:rStyle w:val="citation-178"/>
        </w:rPr>
        <w:t xml:space="preserve"> Em cấu hình Prompt cho mô hình Gemini 2.5 Flash để nó không chỉ trả lời văn bản mà còn phân tích xem người dùng muốn "Hỏi thực đơn", "Đặt bàn" hay "Tìm khuyến mãi"</w:t>
      </w:r>
      <w:r>
        <w:t xml:space="preserve">. </w:t>
      </w:r>
      <w:r>
        <w:rPr>
          <w:rStyle w:val="citation-177"/>
        </w:rPr>
        <w:t>Dựa vào ý định đó, Chat Service sẽ gọi các API tương ứng từ hệ thống để lấy dữ liệu thực tế (như danh sách bàn trống hoặc menu) rồi mới phản hồi cho khách hàng</w:t>
      </w:r>
      <w:r>
        <w:t>.</w:t>
      </w:r>
    </w:p>
    <w:p w:rsidR="001A61A0" w:rsidRDefault="001A61A0" w:rsidP="001A61A0">
      <w:pPr>
        <w:pStyle w:val="NormalWeb"/>
        <w:numPr>
          <w:ilvl w:val="0"/>
          <w:numId w:val="10"/>
        </w:numPr>
      </w:pPr>
      <w:r>
        <w:rPr>
          <w:rStyle w:val="citation-176"/>
          <w:b/>
          <w:bCs/>
        </w:rPr>
        <w:t>Câu hỏi: Nếu Google Gemini API gặp sự cố hoặc vượt quá giới hạn lượt gọi, hệ thống sẽ xử lý ra sao?</w:t>
      </w:r>
      <w:r>
        <w:rPr>
          <w:rStyle w:val="citation-176"/>
        </w:rPr>
        <w:t xml:space="preserve"> </w:t>
      </w:r>
    </w:p>
    <w:p w:rsidR="001A61A0" w:rsidRDefault="001A61A0" w:rsidP="001A61A0">
      <w:pPr>
        <w:pStyle w:val="NormalWeb"/>
        <w:numPr>
          <w:ilvl w:val="1"/>
          <w:numId w:val="10"/>
        </w:numPr>
      </w:pPr>
      <w:r>
        <w:rPr>
          <w:rStyle w:val="citation-175"/>
          <w:b/>
          <w:bCs/>
        </w:rPr>
        <w:t>Trả lời:</w:t>
      </w:r>
      <w:r>
        <w:rPr>
          <w:rStyle w:val="citation-175"/>
        </w:rPr>
        <w:t xml:space="preserve"> Đây là một trong những thách thức khi phụ thuộc vào bên thứ ba</w:t>
      </w:r>
      <w:r>
        <w:t xml:space="preserve">. </w:t>
      </w:r>
      <w:r>
        <w:rPr>
          <w:rStyle w:val="citation-174"/>
        </w:rPr>
        <w:t>Em có thể triển khai cơ chế "Fallback", tức là nếu API lỗi, chatbot sẽ đưa ra các câu trả lời mặc định hoặc gợi ý khách hàng thực hiện thao tác thủ công trên giao diện website để không làm gián đoạn trải nghiệm</w:t>
      </w:r>
      <w:r>
        <w:t>.</w:t>
      </w:r>
    </w:p>
    <w:p w:rsidR="001A61A0" w:rsidRDefault="001A61A0" w:rsidP="001A61A0">
      <w:pPr>
        <w:pStyle w:val="NormalWeb"/>
        <w:numPr>
          <w:ilvl w:val="0"/>
          <w:numId w:val="11"/>
        </w:numPr>
      </w:pPr>
      <w:r>
        <w:rPr>
          <w:rStyle w:val="citation-173"/>
          <w:b/>
          <w:bCs/>
        </w:rPr>
        <w:t>Câu hỏi: Hãy giải thích mối quan hệ giữa bảng 'Reservations' (Đặt bàn) và bảng 'Orders' (Đơn hàng) trong ERD của bạn.</w:t>
      </w:r>
      <w:r>
        <w:rPr>
          <w:rStyle w:val="citation-173"/>
        </w:rPr>
        <w:t xml:space="preserve"> </w:t>
      </w:r>
    </w:p>
    <w:p w:rsidR="001A61A0" w:rsidRDefault="001A61A0" w:rsidP="001A61A0">
      <w:pPr>
        <w:pStyle w:val="NormalWeb"/>
        <w:numPr>
          <w:ilvl w:val="1"/>
          <w:numId w:val="11"/>
        </w:numPr>
      </w:pPr>
      <w:r>
        <w:rPr>
          <w:b/>
          <w:bCs/>
        </w:rPr>
        <w:t>Trả lời:</w:t>
      </w:r>
      <w:r>
        <w:t xml:space="preserve"> (Dựa trên trang 6) Trong nghiệp vụ nhà hàng, một lượt đặt bàn có thể đi kèm với việc đặt món trước. Do đó, hai bảng này có mối quan hệ liên kết qua ID đặt bàn. </w:t>
      </w:r>
      <w:r>
        <w:rPr>
          <w:rStyle w:val="citation-172"/>
        </w:rPr>
        <w:t>Một khách hàng có thể đặt bàn trước, sau đó khi đến nhà hàng họ quét mã QR để đặt món, hệ thống sẽ gắn đơn hàng đó vào đúng bàn và lượt đặt bàn đang hoạt động</w:t>
      </w:r>
      <w:r>
        <w:t>.</w:t>
      </w:r>
    </w:p>
    <w:p w:rsidR="001A61A0" w:rsidRDefault="001A61A0" w:rsidP="001A61A0">
      <w:pPr>
        <w:pStyle w:val="NormalWeb"/>
        <w:numPr>
          <w:ilvl w:val="0"/>
          <w:numId w:val="11"/>
        </w:numPr>
      </w:pPr>
      <w:r>
        <w:rPr>
          <w:rStyle w:val="citation-171"/>
          <w:b/>
          <w:bCs/>
        </w:rPr>
        <w:t>Câu hỏi: Bạn dùng Redis để lưu lịch sử hội thoại, dữ liệu này có được lưu vĩnh viễn không?</w:t>
      </w:r>
      <w:r>
        <w:rPr>
          <w:rStyle w:val="citation-171"/>
        </w:rPr>
        <w:t xml:space="preserve"> </w:t>
      </w:r>
    </w:p>
    <w:p w:rsidR="001A61A0" w:rsidRDefault="001A61A0" w:rsidP="001A61A0">
      <w:pPr>
        <w:pStyle w:val="NormalWeb"/>
        <w:numPr>
          <w:ilvl w:val="1"/>
          <w:numId w:val="11"/>
        </w:numPr>
      </w:pPr>
      <w:r>
        <w:rPr>
          <w:rStyle w:val="citation-170"/>
          <w:b/>
          <w:bCs/>
        </w:rPr>
        <w:t>Trả lời:</w:t>
      </w:r>
      <w:r>
        <w:rPr>
          <w:rStyle w:val="citation-170"/>
        </w:rPr>
        <w:t xml:space="preserve"> Dạ không, Redis đóng vai trò là Cache history</w:t>
      </w:r>
      <w:r>
        <w:t xml:space="preserve">. Em thiết lập thời gian sống (TTL) cho mỗi phiên chat (ví dụ 30 phút). </w:t>
      </w:r>
      <w:r>
        <w:rPr>
          <w:rStyle w:val="citation-169"/>
        </w:rPr>
        <w:t>Điều này giúp tiết kiệm bộ nhớ cho server và đảm bảo chatbot luôn nắm bắt được ngữ cảnh của cuộc hội thoại hiện tại mà không cần lưu trữ quá nhiều dữ liệu rác vào PostgreSQL</w:t>
      </w:r>
      <w:r>
        <w:t>.</w:t>
      </w:r>
    </w:p>
    <w:p w:rsidR="001A61A0" w:rsidRDefault="001A61A0" w:rsidP="001A61A0">
      <w:pPr>
        <w:pStyle w:val="NormalWeb"/>
        <w:numPr>
          <w:ilvl w:val="0"/>
          <w:numId w:val="12"/>
        </w:numPr>
      </w:pPr>
      <w:bookmarkStart w:id="0" w:name="_GoBack"/>
      <w:bookmarkEnd w:id="0"/>
      <w:r>
        <w:rPr>
          <w:rStyle w:val="citation-168"/>
          <w:b/>
          <w:bCs/>
        </w:rPr>
        <w:t>Câu hỏi: Chức năng đặt món tại bàn qua QR Code hoạt động như thế nào?</w:t>
      </w:r>
      <w:r>
        <w:rPr>
          <w:rStyle w:val="citation-168"/>
        </w:rPr>
        <w:t xml:space="preserve"> </w:t>
      </w:r>
    </w:p>
    <w:p w:rsidR="001A61A0" w:rsidRDefault="001A61A0" w:rsidP="001A61A0">
      <w:pPr>
        <w:pStyle w:val="NormalWeb"/>
        <w:numPr>
          <w:ilvl w:val="1"/>
          <w:numId w:val="12"/>
        </w:numPr>
      </w:pPr>
      <w:r>
        <w:rPr>
          <w:b/>
          <w:bCs/>
        </w:rPr>
        <w:t>Trả lời:</w:t>
      </w:r>
      <w:r>
        <w:t xml:space="preserve"> Mỗi bàn ăn sẽ có một mã QR chứa thông tin định danh của bàn đó. Khi khách hàng quét mã, hệ thống sẽ mở giao diện đặt món kèm theo ID bàn. </w:t>
      </w:r>
      <w:r>
        <w:rPr>
          <w:rStyle w:val="citation-167"/>
        </w:rPr>
        <w:t>Đơn hàng sau khi gửi sẽ được thông báo ngay lập tức đến nhân viên quản lý để chuẩn bị món, giúp tối ưu hóa quy trình phục vụ</w:t>
      </w:r>
      <w:r>
        <w:t>.</w:t>
      </w:r>
    </w:p>
    <w:p w:rsidR="001A61A0" w:rsidRPr="001A61A0" w:rsidRDefault="001A61A0" w:rsidP="001A61A0">
      <w:pPr>
        <w:spacing w:before="100" w:beforeAutospacing="1" w:after="100" w:afterAutospacing="1" w:line="240" w:lineRule="auto"/>
        <w:rPr>
          <w:rFonts w:ascii="Times New Roman" w:eastAsia="Times New Roman" w:hAnsi="Times New Roman" w:cs="Times New Roman"/>
          <w:sz w:val="24"/>
          <w:szCs w:val="24"/>
        </w:rPr>
      </w:pPr>
    </w:p>
    <w:p w:rsidR="00B8696C" w:rsidRDefault="00C04780"/>
    <w:sectPr w:rsidR="00B869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F6354D"/>
    <w:multiLevelType w:val="multilevel"/>
    <w:tmpl w:val="0B0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F1D7A"/>
    <w:multiLevelType w:val="multilevel"/>
    <w:tmpl w:val="2124C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D1338"/>
    <w:multiLevelType w:val="multilevel"/>
    <w:tmpl w:val="EE84E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02116"/>
    <w:multiLevelType w:val="multilevel"/>
    <w:tmpl w:val="19FE7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1761C"/>
    <w:multiLevelType w:val="multilevel"/>
    <w:tmpl w:val="D402E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905C0"/>
    <w:multiLevelType w:val="multilevel"/>
    <w:tmpl w:val="847C2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D51FC"/>
    <w:multiLevelType w:val="multilevel"/>
    <w:tmpl w:val="D008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43358"/>
    <w:multiLevelType w:val="multilevel"/>
    <w:tmpl w:val="FF40D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E2325"/>
    <w:multiLevelType w:val="multilevel"/>
    <w:tmpl w:val="14A6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A82DE5"/>
    <w:multiLevelType w:val="multilevel"/>
    <w:tmpl w:val="AAC4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BD2E87"/>
    <w:multiLevelType w:val="multilevel"/>
    <w:tmpl w:val="5856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A14A9"/>
    <w:multiLevelType w:val="multilevel"/>
    <w:tmpl w:val="8054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3"/>
  </w:num>
  <w:num w:numId="4">
    <w:abstractNumId w:val="10"/>
  </w:num>
  <w:num w:numId="5">
    <w:abstractNumId w:val="11"/>
  </w:num>
  <w:num w:numId="6">
    <w:abstractNumId w:val="2"/>
  </w:num>
  <w:num w:numId="7">
    <w:abstractNumId w:val="9"/>
  </w:num>
  <w:num w:numId="8">
    <w:abstractNumId w:val="4"/>
  </w:num>
  <w:num w:numId="9">
    <w:abstractNumId w:val="7"/>
  </w:num>
  <w:num w:numId="10">
    <w:abstractNumId w:val="5"/>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190"/>
    <w:rsid w:val="000864D3"/>
    <w:rsid w:val="000A61EC"/>
    <w:rsid w:val="001A61A0"/>
    <w:rsid w:val="003F3190"/>
    <w:rsid w:val="003F72D2"/>
    <w:rsid w:val="006567E1"/>
    <w:rsid w:val="00714BE0"/>
    <w:rsid w:val="00C04780"/>
    <w:rsid w:val="00C3555B"/>
    <w:rsid w:val="00D932E2"/>
    <w:rsid w:val="00EE3687"/>
    <w:rsid w:val="00F06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0B977"/>
  <w15:chartTrackingRefBased/>
  <w15:docId w15:val="{ADEF8C3B-213B-4632-A33B-3070A082E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0478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A61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61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A61A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61A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61A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61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69">
    <w:name w:val="citation-69"/>
    <w:basedOn w:val="DefaultParagraphFont"/>
    <w:rsid w:val="001A61A0"/>
  </w:style>
  <w:style w:type="character" w:customStyle="1" w:styleId="citation-68">
    <w:name w:val="citation-68"/>
    <w:basedOn w:val="DefaultParagraphFont"/>
    <w:rsid w:val="001A61A0"/>
  </w:style>
  <w:style w:type="character" w:customStyle="1" w:styleId="citation-67">
    <w:name w:val="citation-67"/>
    <w:basedOn w:val="DefaultParagraphFont"/>
    <w:rsid w:val="001A61A0"/>
  </w:style>
  <w:style w:type="character" w:customStyle="1" w:styleId="citation-66">
    <w:name w:val="citation-66"/>
    <w:basedOn w:val="DefaultParagraphFont"/>
    <w:rsid w:val="001A61A0"/>
  </w:style>
  <w:style w:type="character" w:customStyle="1" w:styleId="citation-65">
    <w:name w:val="citation-65"/>
    <w:basedOn w:val="DefaultParagraphFont"/>
    <w:rsid w:val="001A61A0"/>
  </w:style>
  <w:style w:type="character" w:customStyle="1" w:styleId="citation-64">
    <w:name w:val="citation-64"/>
    <w:basedOn w:val="DefaultParagraphFont"/>
    <w:rsid w:val="001A61A0"/>
  </w:style>
  <w:style w:type="character" w:customStyle="1" w:styleId="citation-63">
    <w:name w:val="citation-63"/>
    <w:basedOn w:val="DefaultParagraphFont"/>
    <w:rsid w:val="001A61A0"/>
  </w:style>
  <w:style w:type="character" w:customStyle="1" w:styleId="citation-62">
    <w:name w:val="citation-62"/>
    <w:basedOn w:val="DefaultParagraphFont"/>
    <w:rsid w:val="001A61A0"/>
  </w:style>
  <w:style w:type="character" w:customStyle="1" w:styleId="citation-61">
    <w:name w:val="citation-61"/>
    <w:basedOn w:val="DefaultParagraphFont"/>
    <w:rsid w:val="001A61A0"/>
  </w:style>
  <w:style w:type="character" w:customStyle="1" w:styleId="citation-60">
    <w:name w:val="citation-60"/>
    <w:basedOn w:val="DefaultParagraphFont"/>
    <w:rsid w:val="001A61A0"/>
  </w:style>
  <w:style w:type="character" w:customStyle="1" w:styleId="citation-59">
    <w:name w:val="citation-59"/>
    <w:basedOn w:val="DefaultParagraphFont"/>
    <w:rsid w:val="001A61A0"/>
  </w:style>
  <w:style w:type="character" w:customStyle="1" w:styleId="citation-58">
    <w:name w:val="citation-58"/>
    <w:basedOn w:val="DefaultParagraphFont"/>
    <w:rsid w:val="001A61A0"/>
  </w:style>
  <w:style w:type="character" w:customStyle="1" w:styleId="citation-57">
    <w:name w:val="citation-57"/>
    <w:basedOn w:val="DefaultParagraphFont"/>
    <w:rsid w:val="001A61A0"/>
  </w:style>
  <w:style w:type="character" w:customStyle="1" w:styleId="citation-56">
    <w:name w:val="citation-56"/>
    <w:basedOn w:val="DefaultParagraphFont"/>
    <w:rsid w:val="001A61A0"/>
  </w:style>
  <w:style w:type="character" w:customStyle="1" w:styleId="citation-55">
    <w:name w:val="citation-55"/>
    <w:basedOn w:val="DefaultParagraphFont"/>
    <w:rsid w:val="001A61A0"/>
  </w:style>
  <w:style w:type="character" w:customStyle="1" w:styleId="citation-54">
    <w:name w:val="citation-54"/>
    <w:basedOn w:val="DefaultParagraphFont"/>
    <w:rsid w:val="001A61A0"/>
  </w:style>
  <w:style w:type="character" w:customStyle="1" w:styleId="citation-53">
    <w:name w:val="citation-53"/>
    <w:basedOn w:val="DefaultParagraphFont"/>
    <w:rsid w:val="001A61A0"/>
  </w:style>
  <w:style w:type="character" w:customStyle="1" w:styleId="citation-52">
    <w:name w:val="citation-52"/>
    <w:basedOn w:val="DefaultParagraphFont"/>
    <w:rsid w:val="001A61A0"/>
  </w:style>
  <w:style w:type="character" w:customStyle="1" w:styleId="citation-51">
    <w:name w:val="citation-51"/>
    <w:basedOn w:val="DefaultParagraphFont"/>
    <w:rsid w:val="001A61A0"/>
  </w:style>
  <w:style w:type="character" w:customStyle="1" w:styleId="citation-50">
    <w:name w:val="citation-50"/>
    <w:basedOn w:val="DefaultParagraphFont"/>
    <w:rsid w:val="001A61A0"/>
  </w:style>
  <w:style w:type="character" w:customStyle="1" w:styleId="citation-49">
    <w:name w:val="citation-49"/>
    <w:basedOn w:val="DefaultParagraphFont"/>
    <w:rsid w:val="001A61A0"/>
  </w:style>
  <w:style w:type="character" w:customStyle="1" w:styleId="citation-48">
    <w:name w:val="citation-48"/>
    <w:basedOn w:val="DefaultParagraphFont"/>
    <w:rsid w:val="001A61A0"/>
  </w:style>
  <w:style w:type="character" w:customStyle="1" w:styleId="citation-47">
    <w:name w:val="citation-47"/>
    <w:basedOn w:val="DefaultParagraphFont"/>
    <w:rsid w:val="001A61A0"/>
  </w:style>
  <w:style w:type="character" w:customStyle="1" w:styleId="citation-46">
    <w:name w:val="citation-46"/>
    <w:basedOn w:val="DefaultParagraphFont"/>
    <w:rsid w:val="001A61A0"/>
  </w:style>
  <w:style w:type="character" w:customStyle="1" w:styleId="citation-45">
    <w:name w:val="citation-45"/>
    <w:basedOn w:val="DefaultParagraphFont"/>
    <w:rsid w:val="001A61A0"/>
  </w:style>
  <w:style w:type="character" w:customStyle="1" w:styleId="citation-44">
    <w:name w:val="citation-44"/>
    <w:basedOn w:val="DefaultParagraphFont"/>
    <w:rsid w:val="001A61A0"/>
  </w:style>
  <w:style w:type="character" w:customStyle="1" w:styleId="citation-43">
    <w:name w:val="citation-43"/>
    <w:basedOn w:val="DefaultParagraphFont"/>
    <w:rsid w:val="001A61A0"/>
  </w:style>
  <w:style w:type="character" w:customStyle="1" w:styleId="citation-42">
    <w:name w:val="citation-42"/>
    <w:basedOn w:val="DefaultParagraphFont"/>
    <w:rsid w:val="001A61A0"/>
  </w:style>
  <w:style w:type="character" w:customStyle="1" w:styleId="citation-41">
    <w:name w:val="citation-41"/>
    <w:basedOn w:val="DefaultParagraphFont"/>
    <w:rsid w:val="001A61A0"/>
  </w:style>
  <w:style w:type="character" w:customStyle="1" w:styleId="citation-40">
    <w:name w:val="citation-40"/>
    <w:basedOn w:val="DefaultParagraphFont"/>
    <w:rsid w:val="001A61A0"/>
  </w:style>
  <w:style w:type="character" w:customStyle="1" w:styleId="citation-39">
    <w:name w:val="citation-39"/>
    <w:basedOn w:val="DefaultParagraphFont"/>
    <w:rsid w:val="001A61A0"/>
  </w:style>
  <w:style w:type="character" w:customStyle="1" w:styleId="citation-38">
    <w:name w:val="citation-38"/>
    <w:basedOn w:val="DefaultParagraphFont"/>
    <w:rsid w:val="001A61A0"/>
  </w:style>
  <w:style w:type="character" w:customStyle="1" w:styleId="citation-37">
    <w:name w:val="citation-37"/>
    <w:basedOn w:val="DefaultParagraphFont"/>
    <w:rsid w:val="001A61A0"/>
  </w:style>
  <w:style w:type="character" w:customStyle="1" w:styleId="Heading4Char">
    <w:name w:val="Heading 4 Char"/>
    <w:basedOn w:val="DefaultParagraphFont"/>
    <w:link w:val="Heading4"/>
    <w:uiPriority w:val="9"/>
    <w:semiHidden/>
    <w:rsid w:val="001A61A0"/>
    <w:rPr>
      <w:rFonts w:asciiTheme="majorHAnsi" w:eastAsiaTheme="majorEastAsia" w:hAnsiTheme="majorHAnsi" w:cstheme="majorBidi"/>
      <w:i/>
      <w:iCs/>
      <w:color w:val="2E74B5" w:themeColor="accent1" w:themeShade="BF"/>
    </w:rPr>
  </w:style>
  <w:style w:type="character" w:customStyle="1" w:styleId="citation-182">
    <w:name w:val="citation-182"/>
    <w:basedOn w:val="DefaultParagraphFont"/>
    <w:rsid w:val="001A61A0"/>
  </w:style>
  <w:style w:type="character" w:customStyle="1" w:styleId="citation-181">
    <w:name w:val="citation-181"/>
    <w:basedOn w:val="DefaultParagraphFont"/>
    <w:rsid w:val="001A61A0"/>
  </w:style>
  <w:style w:type="character" w:customStyle="1" w:styleId="citation-180">
    <w:name w:val="citation-180"/>
    <w:basedOn w:val="DefaultParagraphFont"/>
    <w:rsid w:val="001A61A0"/>
  </w:style>
  <w:style w:type="character" w:customStyle="1" w:styleId="citation-179">
    <w:name w:val="citation-179"/>
    <w:basedOn w:val="DefaultParagraphFont"/>
    <w:rsid w:val="001A61A0"/>
  </w:style>
  <w:style w:type="character" w:customStyle="1" w:styleId="citation-178">
    <w:name w:val="citation-178"/>
    <w:basedOn w:val="DefaultParagraphFont"/>
    <w:rsid w:val="001A61A0"/>
  </w:style>
  <w:style w:type="character" w:customStyle="1" w:styleId="citation-177">
    <w:name w:val="citation-177"/>
    <w:basedOn w:val="DefaultParagraphFont"/>
    <w:rsid w:val="001A61A0"/>
  </w:style>
  <w:style w:type="character" w:customStyle="1" w:styleId="citation-176">
    <w:name w:val="citation-176"/>
    <w:basedOn w:val="DefaultParagraphFont"/>
    <w:rsid w:val="001A61A0"/>
  </w:style>
  <w:style w:type="character" w:customStyle="1" w:styleId="citation-175">
    <w:name w:val="citation-175"/>
    <w:basedOn w:val="DefaultParagraphFont"/>
    <w:rsid w:val="001A61A0"/>
  </w:style>
  <w:style w:type="character" w:customStyle="1" w:styleId="citation-174">
    <w:name w:val="citation-174"/>
    <w:basedOn w:val="DefaultParagraphFont"/>
    <w:rsid w:val="001A61A0"/>
  </w:style>
  <w:style w:type="character" w:customStyle="1" w:styleId="citation-173">
    <w:name w:val="citation-173"/>
    <w:basedOn w:val="DefaultParagraphFont"/>
    <w:rsid w:val="001A61A0"/>
  </w:style>
  <w:style w:type="character" w:customStyle="1" w:styleId="citation-172">
    <w:name w:val="citation-172"/>
    <w:basedOn w:val="DefaultParagraphFont"/>
    <w:rsid w:val="001A61A0"/>
  </w:style>
  <w:style w:type="character" w:customStyle="1" w:styleId="citation-171">
    <w:name w:val="citation-171"/>
    <w:basedOn w:val="DefaultParagraphFont"/>
    <w:rsid w:val="001A61A0"/>
  </w:style>
  <w:style w:type="character" w:customStyle="1" w:styleId="citation-170">
    <w:name w:val="citation-170"/>
    <w:basedOn w:val="DefaultParagraphFont"/>
    <w:rsid w:val="001A61A0"/>
  </w:style>
  <w:style w:type="character" w:customStyle="1" w:styleId="citation-169">
    <w:name w:val="citation-169"/>
    <w:basedOn w:val="DefaultParagraphFont"/>
    <w:rsid w:val="001A61A0"/>
  </w:style>
  <w:style w:type="character" w:customStyle="1" w:styleId="citation-168">
    <w:name w:val="citation-168"/>
    <w:basedOn w:val="DefaultParagraphFont"/>
    <w:rsid w:val="001A61A0"/>
  </w:style>
  <w:style w:type="character" w:customStyle="1" w:styleId="citation-167">
    <w:name w:val="citation-167"/>
    <w:basedOn w:val="DefaultParagraphFont"/>
    <w:rsid w:val="001A61A0"/>
  </w:style>
  <w:style w:type="character" w:customStyle="1" w:styleId="Heading1Char">
    <w:name w:val="Heading 1 Char"/>
    <w:basedOn w:val="DefaultParagraphFont"/>
    <w:link w:val="Heading1"/>
    <w:uiPriority w:val="9"/>
    <w:rsid w:val="00C0478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402033">
      <w:bodyDiv w:val="1"/>
      <w:marLeft w:val="0"/>
      <w:marRight w:val="0"/>
      <w:marTop w:val="0"/>
      <w:marBottom w:val="0"/>
      <w:divBdr>
        <w:top w:val="none" w:sz="0" w:space="0" w:color="auto"/>
        <w:left w:val="none" w:sz="0" w:space="0" w:color="auto"/>
        <w:bottom w:val="none" w:sz="0" w:space="0" w:color="auto"/>
        <w:right w:val="none" w:sz="0" w:space="0" w:color="auto"/>
      </w:divBdr>
    </w:div>
    <w:div w:id="1798063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664F9-A064-4092-A026-C3FC71249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977</Words>
  <Characters>5574</Characters>
  <Application>Microsoft Office Word</Application>
  <DocSecurity>0</DocSecurity>
  <Lines>46</Lines>
  <Paragraphs>13</Paragraphs>
  <ScaleCrop>false</ScaleCrop>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2025-12-29T11:17:00Z</dcterms:created>
  <dcterms:modified xsi:type="dcterms:W3CDTF">2025-12-29T11:20:00Z</dcterms:modified>
</cp:coreProperties>
</file>