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F6" w:rsidRPr="00F67AD4" w:rsidRDefault="00C35323" w:rsidP="00C35323">
      <w:pPr>
        <w:spacing w:before="240" w:line="259" w:lineRule="auto"/>
        <w:ind w:right="-691"/>
        <w:contextualSpacing w:val="0"/>
        <w:jc w:val="both"/>
        <w:rPr>
          <w:rFonts w:eastAsia="Cambria" w:cs="Cambria"/>
          <w:b/>
          <w:szCs w:val="24"/>
        </w:rPr>
      </w:pPr>
      <w:r w:rsidRPr="00F67AD4">
        <w:rPr>
          <w:rFonts w:eastAsia="Cambria" w:cs="Cambria"/>
          <w:b/>
          <w:szCs w:val="24"/>
        </w:rPr>
        <w:t xml:space="preserve">     </w:t>
      </w:r>
      <w:r w:rsidR="00D532B0" w:rsidRPr="00F67AD4">
        <w:rPr>
          <w:rFonts w:eastAsia="Cambria" w:cs="Cambria"/>
          <w:b/>
          <w:szCs w:val="24"/>
        </w:rPr>
        <w:t>MINISTRY OF EDUCATION AND TRAINING</w:t>
      </w:r>
      <w:r w:rsidR="00D532B0" w:rsidRPr="00F67AD4">
        <w:rPr>
          <w:noProof/>
          <w:lang w:eastAsia="ja-JP"/>
        </w:rPr>
        <w:drawing>
          <wp:anchor distT="0" distB="0" distL="114300" distR="114300" simplePos="0" relativeHeight="251658240" behindDoc="0" locked="0" layoutInCell="1" hidden="0" allowOverlap="1">
            <wp:simplePos x="0" y="0"/>
            <wp:positionH relativeFrom="margin">
              <wp:posOffset>3176</wp:posOffset>
            </wp:positionH>
            <wp:positionV relativeFrom="paragraph">
              <wp:posOffset>1270</wp:posOffset>
            </wp:positionV>
            <wp:extent cx="2569210" cy="66675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9210" cy="666750"/>
                    </a:xfrm>
                    <a:prstGeom prst="rect">
                      <a:avLst/>
                    </a:prstGeom>
                    <a:ln/>
                  </pic:spPr>
                </pic:pic>
              </a:graphicData>
            </a:graphic>
          </wp:anchor>
        </w:drawing>
      </w:r>
    </w:p>
    <w:p w:rsidR="00BC66F6" w:rsidRPr="00F67AD4" w:rsidRDefault="00BC66F6">
      <w:pPr>
        <w:spacing w:after="160" w:line="259" w:lineRule="auto"/>
        <w:contextualSpacing w:val="0"/>
        <w:jc w:val="both"/>
        <w:rPr>
          <w:rFonts w:eastAsia="Times New Roman" w:cs="Times New Roman"/>
          <w:b/>
          <w:sz w:val="16"/>
          <w:szCs w:val="16"/>
        </w:rPr>
      </w:pP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D532B0">
      <w:pPr>
        <w:spacing w:after="160" w:line="259" w:lineRule="auto"/>
        <w:contextualSpacing w:val="0"/>
        <w:jc w:val="both"/>
        <w:rPr>
          <w:rFonts w:eastAsia="Times New Roman" w:cs="Times New Roman"/>
          <w:b/>
          <w:szCs w:val="24"/>
        </w:rPr>
      </w:pPr>
      <w:r w:rsidRPr="00F67AD4">
        <w:rPr>
          <w:rFonts w:eastAsia="Times New Roman" w:cs="Times New Roman"/>
          <w:b/>
          <w:szCs w:val="24"/>
        </w:rPr>
        <w:tab/>
      </w: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D532B0">
      <w:pPr>
        <w:spacing w:after="160" w:line="259" w:lineRule="auto"/>
        <w:contextualSpacing w:val="0"/>
        <w:jc w:val="center"/>
        <w:rPr>
          <w:rFonts w:eastAsia="Cambria" w:cs="Cambria"/>
          <w:b/>
          <w:sz w:val="54"/>
          <w:szCs w:val="54"/>
        </w:rPr>
      </w:pPr>
      <w:r w:rsidRPr="00F67AD4">
        <w:rPr>
          <w:rFonts w:eastAsia="Cambria" w:cs="Cambria"/>
          <w:b/>
          <w:sz w:val="54"/>
          <w:szCs w:val="54"/>
        </w:rPr>
        <w:t>FPT UNIVERSITY</w:t>
      </w:r>
    </w:p>
    <w:p w:rsidR="00BC66F6" w:rsidRPr="00F67AD4" w:rsidRDefault="00BC66F6">
      <w:pPr>
        <w:spacing w:after="160" w:line="259" w:lineRule="auto"/>
        <w:contextualSpacing w:val="0"/>
        <w:jc w:val="center"/>
        <w:rPr>
          <w:rFonts w:eastAsia="Cambria" w:cs="Cambria"/>
          <w:sz w:val="54"/>
          <w:szCs w:val="54"/>
        </w:rPr>
      </w:pPr>
    </w:p>
    <w:p w:rsidR="00BC66F6" w:rsidRPr="00F67AD4" w:rsidRDefault="00BC66F6">
      <w:pPr>
        <w:spacing w:after="160" w:line="259" w:lineRule="auto"/>
        <w:contextualSpacing w:val="0"/>
        <w:jc w:val="center"/>
        <w:rPr>
          <w:rFonts w:eastAsia="Cambria" w:cs="Cambria"/>
          <w:sz w:val="54"/>
          <w:szCs w:val="54"/>
        </w:rPr>
      </w:pPr>
    </w:p>
    <w:p w:rsidR="00BC66F6" w:rsidRPr="00F67AD4" w:rsidRDefault="00D532B0">
      <w:pPr>
        <w:pBdr>
          <w:bottom w:val="single" w:sz="6" w:space="1" w:color="000000"/>
        </w:pBdr>
        <w:spacing w:after="160" w:line="259" w:lineRule="auto"/>
        <w:contextualSpacing w:val="0"/>
        <w:jc w:val="center"/>
        <w:rPr>
          <w:rFonts w:eastAsia="Cambria" w:cs="Cambria"/>
          <w:sz w:val="54"/>
          <w:szCs w:val="54"/>
        </w:rPr>
      </w:pPr>
      <w:r w:rsidRPr="00F67AD4">
        <w:rPr>
          <w:rFonts w:eastAsia="Cambria" w:cs="Cambria"/>
          <w:sz w:val="54"/>
          <w:szCs w:val="54"/>
        </w:rPr>
        <w:t>Capstone Project Report 1</w:t>
      </w:r>
    </w:p>
    <w:p w:rsidR="000D7993" w:rsidRDefault="000D7993" w:rsidP="000D7993">
      <w:pPr>
        <w:spacing w:after="160" w:line="256" w:lineRule="auto"/>
        <w:jc w:val="center"/>
        <w:rPr>
          <w:rFonts w:eastAsia="Cambria" w:cs="Cambria"/>
          <w:szCs w:val="24"/>
        </w:rPr>
      </w:pPr>
      <w:bookmarkStart w:id="0" w:name="_v5whmli5vwk9" w:colFirst="0" w:colLast="0"/>
      <w:bookmarkEnd w:id="0"/>
      <w:r>
        <w:rPr>
          <w:rFonts w:eastAsia="Cambria" w:cs="Cambria"/>
          <w:b/>
          <w:sz w:val="56"/>
          <w:szCs w:val="56"/>
        </w:rPr>
        <w:t xml:space="preserve">The Laboratory Tests </w:t>
      </w:r>
      <w:r>
        <w:rPr>
          <w:rFonts w:eastAsia="Cambria" w:cs="Cambria"/>
          <w:b/>
          <w:sz w:val="56"/>
          <w:szCs w:val="56"/>
        </w:rPr>
        <w:br/>
        <w:t>Management System</w:t>
      </w:r>
    </w:p>
    <w:tbl>
      <w:tblPr>
        <w:tblStyle w:val="a"/>
        <w:tblW w:w="877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688"/>
        <w:gridCol w:w="6084"/>
      </w:tblGrid>
      <w:tr w:rsidR="00BC66F6" w:rsidRPr="00F67AD4">
        <w:trPr>
          <w:trHeight w:val="560"/>
        </w:trPr>
        <w:tc>
          <w:tcPr>
            <w:tcW w:w="8772" w:type="dxa"/>
            <w:gridSpan w:val="2"/>
            <w:shd w:val="clear" w:color="auto" w:fill="FFFFFF"/>
            <w:vAlign w:val="center"/>
          </w:tcPr>
          <w:p w:rsidR="00BC66F6" w:rsidRPr="00F67AD4" w:rsidRDefault="00BE6BD6">
            <w:pPr>
              <w:contextualSpacing w:val="0"/>
              <w:jc w:val="center"/>
              <w:rPr>
                <w:rFonts w:eastAsia="Cambria" w:cs="Cambria"/>
                <w:b/>
              </w:rPr>
            </w:pPr>
            <w:bookmarkStart w:id="1" w:name="_GoBack"/>
            <w:bookmarkEnd w:id="1"/>
            <w:r w:rsidRPr="00F67AD4">
              <w:rPr>
                <w:rFonts w:eastAsia="Cambria" w:cs="Cambria"/>
                <w:b/>
                <w:sz w:val="34"/>
                <w:szCs w:val="34"/>
              </w:rPr>
              <w:t>Group 6</w:t>
            </w:r>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Group members</w:t>
            </w:r>
          </w:p>
        </w:tc>
        <w:tc>
          <w:tcPr>
            <w:tcW w:w="6084" w:type="dxa"/>
            <w:shd w:val="clear" w:color="auto" w:fill="FFFFFF"/>
          </w:tcPr>
          <w:p w:rsidR="00BE6BD6" w:rsidRPr="00F67AD4" w:rsidRDefault="00BE6BD6" w:rsidP="00BE6BD6">
            <w:pPr>
              <w:contextualSpacing w:val="0"/>
              <w:rPr>
                <w:rFonts w:eastAsia="Cambria" w:cs="Cambria"/>
              </w:rPr>
            </w:pPr>
            <w:proofErr w:type="spellStart"/>
            <w:r w:rsidRPr="00F67AD4">
              <w:rPr>
                <w:rFonts w:eastAsia="Cambria" w:cs="Cambria"/>
              </w:rPr>
              <w:t>Bạch</w:t>
            </w:r>
            <w:proofErr w:type="spellEnd"/>
            <w:r w:rsidRPr="00F67AD4">
              <w:rPr>
                <w:rFonts w:eastAsia="Cambria" w:cs="Cambria"/>
              </w:rPr>
              <w:t xml:space="preserve"> Minh </w:t>
            </w:r>
            <w:proofErr w:type="spellStart"/>
            <w:r w:rsidRPr="00F67AD4">
              <w:rPr>
                <w:rFonts w:eastAsia="Cambria" w:cs="Cambria"/>
              </w:rPr>
              <w:t>Đức</w:t>
            </w:r>
            <w:proofErr w:type="spellEnd"/>
            <w:r w:rsidRPr="00F67AD4">
              <w:rPr>
                <w:rFonts w:eastAsia="Cambria" w:cs="Cambria"/>
              </w:rPr>
              <w:t xml:space="preserve"> – SE61791</w:t>
            </w:r>
          </w:p>
          <w:p w:rsidR="00BE6BD6" w:rsidRPr="00F67AD4" w:rsidRDefault="00BE6BD6" w:rsidP="00BE6BD6">
            <w:pPr>
              <w:contextualSpacing w:val="0"/>
              <w:rPr>
                <w:rFonts w:eastAsia="Cambria" w:cs="Cambria"/>
              </w:rPr>
            </w:pPr>
            <w:proofErr w:type="spellStart"/>
            <w:r w:rsidRPr="00F67AD4">
              <w:rPr>
                <w:rFonts w:eastAsia="Cambria" w:cs="Cambria"/>
              </w:rPr>
              <w:t>Châu</w:t>
            </w:r>
            <w:proofErr w:type="spellEnd"/>
            <w:r w:rsidRPr="00F67AD4">
              <w:rPr>
                <w:rFonts w:eastAsia="Cambria" w:cs="Cambria"/>
              </w:rPr>
              <w:t xml:space="preserve"> Minh Ý– SE61419</w:t>
            </w:r>
          </w:p>
          <w:p w:rsidR="00BE6BD6" w:rsidRPr="00F67AD4" w:rsidRDefault="00BE6BD6" w:rsidP="00BE6BD6">
            <w:pPr>
              <w:contextualSpacing w:val="0"/>
              <w:rPr>
                <w:rFonts w:eastAsia="Cambria" w:cs="Cambria"/>
              </w:rPr>
            </w:pPr>
            <w:proofErr w:type="spellStart"/>
            <w:r w:rsidRPr="00F67AD4">
              <w:rPr>
                <w:rFonts w:eastAsia="Cambria" w:cs="Cambria"/>
              </w:rPr>
              <w:t>Trần</w:t>
            </w:r>
            <w:proofErr w:type="spellEnd"/>
            <w:r w:rsidRPr="00F67AD4">
              <w:rPr>
                <w:rFonts w:eastAsia="Cambria" w:cs="Cambria"/>
              </w:rPr>
              <w:t xml:space="preserve"> </w:t>
            </w:r>
            <w:proofErr w:type="spellStart"/>
            <w:r w:rsidRPr="00F67AD4">
              <w:rPr>
                <w:rFonts w:eastAsia="Cambria" w:cs="Cambria"/>
              </w:rPr>
              <w:t>Tuấn</w:t>
            </w:r>
            <w:proofErr w:type="spellEnd"/>
            <w:r w:rsidRPr="00F67AD4">
              <w:rPr>
                <w:rFonts w:eastAsia="Cambria" w:cs="Cambria"/>
              </w:rPr>
              <w:t xml:space="preserve"> </w:t>
            </w:r>
            <w:proofErr w:type="spellStart"/>
            <w:r w:rsidRPr="00F67AD4">
              <w:rPr>
                <w:rFonts w:eastAsia="Cambria" w:cs="Cambria"/>
              </w:rPr>
              <w:t>Dũng</w:t>
            </w:r>
            <w:proofErr w:type="spellEnd"/>
            <w:r w:rsidRPr="00F67AD4">
              <w:rPr>
                <w:rFonts w:eastAsia="Cambria" w:cs="Cambria"/>
              </w:rPr>
              <w:t xml:space="preserve"> – SE61982</w:t>
            </w:r>
          </w:p>
          <w:p w:rsidR="00BC66F6" w:rsidRPr="00F67AD4" w:rsidRDefault="00BE6BD6" w:rsidP="00BE6BD6">
            <w:pPr>
              <w:contextualSpacing w:val="0"/>
              <w:rPr>
                <w:rFonts w:eastAsia="Cambria" w:cs="Cambria"/>
              </w:rPr>
            </w:pPr>
            <w:proofErr w:type="spellStart"/>
            <w:r w:rsidRPr="00F67AD4">
              <w:rPr>
                <w:rFonts w:eastAsia="Cambria" w:cs="Cambria"/>
              </w:rPr>
              <w:t>Nguyễn</w:t>
            </w:r>
            <w:proofErr w:type="spellEnd"/>
            <w:r w:rsidRPr="00F67AD4">
              <w:rPr>
                <w:rFonts w:eastAsia="Cambria" w:cs="Cambria"/>
              </w:rPr>
              <w:t xml:space="preserve"> </w:t>
            </w:r>
            <w:proofErr w:type="spellStart"/>
            <w:r w:rsidRPr="00F67AD4">
              <w:rPr>
                <w:rFonts w:eastAsia="Cambria" w:cs="Cambria"/>
              </w:rPr>
              <w:t>Hữu</w:t>
            </w:r>
            <w:proofErr w:type="spellEnd"/>
            <w:r w:rsidRPr="00F67AD4">
              <w:rPr>
                <w:rFonts w:eastAsia="Cambria" w:cs="Cambria"/>
              </w:rPr>
              <w:t xml:space="preserve"> </w:t>
            </w:r>
            <w:proofErr w:type="spellStart"/>
            <w:r w:rsidRPr="00F67AD4">
              <w:rPr>
                <w:rFonts w:eastAsia="Cambria" w:cs="Cambria"/>
              </w:rPr>
              <w:t>Lâm</w:t>
            </w:r>
            <w:proofErr w:type="spellEnd"/>
            <w:r w:rsidRPr="00F67AD4">
              <w:rPr>
                <w:rFonts w:eastAsia="Cambria" w:cs="Cambria"/>
              </w:rPr>
              <w:t xml:space="preserve"> – SE61234</w:t>
            </w:r>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Supervisor</w:t>
            </w:r>
          </w:p>
        </w:tc>
        <w:tc>
          <w:tcPr>
            <w:tcW w:w="6084" w:type="dxa"/>
            <w:shd w:val="clear" w:color="auto" w:fill="FFFFFF"/>
          </w:tcPr>
          <w:p w:rsidR="00BC66F6" w:rsidRPr="00F67AD4" w:rsidRDefault="00D532B0">
            <w:pPr>
              <w:contextualSpacing w:val="0"/>
              <w:rPr>
                <w:rFonts w:eastAsia="Cambria" w:cs="Cambria"/>
              </w:rPr>
            </w:pPr>
            <w:proofErr w:type="spellStart"/>
            <w:r w:rsidRPr="00F67AD4">
              <w:rPr>
                <w:rFonts w:eastAsia="Cambria" w:cs="Cambria"/>
              </w:rPr>
              <w:t>Hồ</w:t>
            </w:r>
            <w:proofErr w:type="spellEnd"/>
            <w:r w:rsidRPr="00F67AD4">
              <w:rPr>
                <w:rFonts w:eastAsia="Cambria" w:cs="Cambria"/>
              </w:rPr>
              <w:t xml:space="preserve"> </w:t>
            </w:r>
            <w:proofErr w:type="spellStart"/>
            <w:r w:rsidRPr="00F67AD4">
              <w:rPr>
                <w:rFonts w:eastAsia="Cambria" w:cs="Cambria"/>
              </w:rPr>
              <w:t>Hoàn</w:t>
            </w:r>
            <w:proofErr w:type="spellEnd"/>
            <w:r w:rsidRPr="00F67AD4">
              <w:rPr>
                <w:rFonts w:eastAsia="Cambria" w:cs="Cambria"/>
              </w:rPr>
              <w:t xml:space="preserve"> </w:t>
            </w:r>
            <w:proofErr w:type="spellStart"/>
            <w:r w:rsidRPr="00F67AD4">
              <w:rPr>
                <w:rFonts w:eastAsia="Cambria" w:cs="Cambria"/>
              </w:rPr>
              <w:t>Kiếm</w:t>
            </w:r>
            <w:proofErr w:type="spellEnd"/>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Ext. Supervisor</w:t>
            </w:r>
          </w:p>
        </w:tc>
        <w:tc>
          <w:tcPr>
            <w:tcW w:w="6084" w:type="dxa"/>
            <w:shd w:val="clear" w:color="auto" w:fill="FFFFFF"/>
          </w:tcPr>
          <w:p w:rsidR="00BC66F6" w:rsidRPr="00F67AD4" w:rsidRDefault="00D532B0">
            <w:pPr>
              <w:contextualSpacing w:val="0"/>
              <w:rPr>
                <w:rFonts w:eastAsia="Cambria" w:cs="Cambria"/>
              </w:rPr>
            </w:pPr>
            <w:r w:rsidRPr="00F67AD4">
              <w:rPr>
                <w:rFonts w:eastAsia="Cambria" w:cs="Cambria"/>
              </w:rPr>
              <w:t>N/A</w:t>
            </w:r>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Capstone Project Code</w:t>
            </w:r>
          </w:p>
        </w:tc>
        <w:tc>
          <w:tcPr>
            <w:tcW w:w="6084" w:type="dxa"/>
            <w:shd w:val="clear" w:color="auto" w:fill="FFFFFF"/>
          </w:tcPr>
          <w:p w:rsidR="00BC66F6" w:rsidRPr="00F67AD4" w:rsidRDefault="00BE6BD6">
            <w:pPr>
              <w:contextualSpacing w:val="0"/>
              <w:rPr>
                <w:rFonts w:eastAsia="Cambria" w:cs="Cambria"/>
              </w:rPr>
            </w:pPr>
            <w:proofErr w:type="spellStart"/>
            <w:r w:rsidRPr="00F67AD4">
              <w:rPr>
                <w:rFonts w:eastAsia="Cambria" w:cs="Cambria"/>
              </w:rPr>
              <w:t>eLTMS</w:t>
            </w:r>
            <w:proofErr w:type="spellEnd"/>
          </w:p>
        </w:tc>
      </w:tr>
    </w:tbl>
    <w:p w:rsidR="00BC66F6" w:rsidRPr="00F67AD4" w:rsidRDefault="00BC66F6">
      <w:pPr>
        <w:spacing w:after="160" w:line="259" w:lineRule="auto"/>
        <w:contextualSpacing w:val="0"/>
        <w:jc w:val="both"/>
        <w:rPr>
          <w:rFonts w:eastAsia="Cambria" w:cs="Cambria"/>
          <w:szCs w:val="24"/>
        </w:rPr>
      </w:pPr>
    </w:p>
    <w:p w:rsidR="00BC66F6" w:rsidRPr="00F67AD4" w:rsidRDefault="00BC66F6">
      <w:pPr>
        <w:spacing w:after="160" w:line="259" w:lineRule="auto"/>
        <w:contextualSpacing w:val="0"/>
        <w:jc w:val="both"/>
        <w:rPr>
          <w:rFonts w:eastAsia="Cambria" w:cs="Cambria"/>
          <w:szCs w:val="24"/>
        </w:rPr>
      </w:pPr>
    </w:p>
    <w:p w:rsidR="00BC66F6" w:rsidRPr="00F67AD4" w:rsidRDefault="00D532B0">
      <w:pPr>
        <w:spacing w:after="160" w:line="259" w:lineRule="auto"/>
        <w:contextualSpacing w:val="0"/>
        <w:jc w:val="center"/>
        <w:rPr>
          <w:rFonts w:eastAsia="Cambria" w:cs="Cambria"/>
          <w:szCs w:val="24"/>
        </w:rPr>
      </w:pPr>
      <w:r w:rsidRPr="00F67AD4">
        <w:rPr>
          <w:rFonts w:eastAsia="Cambria" w:cs="Cambria"/>
          <w:szCs w:val="24"/>
        </w:rPr>
        <w:t>-  Ho Chi Minh City, 14 September 2018 -</w:t>
      </w:r>
    </w:p>
    <w:p w:rsidR="00BC66F6" w:rsidRPr="00F67AD4" w:rsidRDefault="00BC66F6">
      <w:pPr>
        <w:spacing w:after="160" w:line="259" w:lineRule="auto"/>
        <w:contextualSpacing w:val="0"/>
        <w:rPr>
          <w:rFonts w:eastAsia="Cambria" w:cs="Cambria"/>
          <w:sz w:val="52"/>
          <w:szCs w:val="52"/>
        </w:rPr>
      </w:pPr>
    </w:p>
    <w:p w:rsidR="00BC66F6" w:rsidRPr="00F67AD4" w:rsidRDefault="00D532B0">
      <w:pPr>
        <w:spacing w:after="160" w:line="259" w:lineRule="auto"/>
        <w:contextualSpacing w:val="0"/>
        <w:rPr>
          <w:rFonts w:eastAsia="Cambria" w:cs="Cambria"/>
          <w:sz w:val="52"/>
          <w:szCs w:val="52"/>
        </w:rPr>
      </w:pPr>
      <w:r w:rsidRPr="00F67AD4">
        <w:rPr>
          <w:rFonts w:eastAsia="Cambria" w:cs="Cambria"/>
          <w:sz w:val="52"/>
          <w:szCs w:val="52"/>
        </w:rPr>
        <w:t xml:space="preserve"> </w:t>
      </w:r>
    </w:p>
    <w:bookmarkStart w:id="2" w:name="_Toc531532277" w:displacedByCustomXml="next"/>
    <w:sdt>
      <w:sdtPr>
        <w:rPr>
          <w:sz w:val="22"/>
          <w:szCs w:val="22"/>
        </w:rPr>
        <w:id w:val="-1485392707"/>
        <w:docPartObj>
          <w:docPartGallery w:val="Table of Contents"/>
          <w:docPartUnique/>
        </w:docPartObj>
      </w:sdtPr>
      <w:sdtEndPr>
        <w:rPr>
          <w:b/>
          <w:bCs/>
          <w:noProof/>
          <w:sz w:val="24"/>
        </w:rPr>
      </w:sdtEndPr>
      <w:sdtContent>
        <w:p w:rsidR="00C35323" w:rsidRPr="00F67AD4" w:rsidRDefault="00C35323" w:rsidP="00C35323">
          <w:pPr>
            <w:pStyle w:val="Heading1"/>
            <w:spacing w:before="240" w:after="0" w:line="259" w:lineRule="auto"/>
            <w:contextualSpacing w:val="0"/>
            <w:jc w:val="both"/>
            <w:rPr>
              <w:rFonts w:eastAsia="Cambria" w:cs="Cambria"/>
            </w:rPr>
          </w:pPr>
          <w:r w:rsidRPr="00F67AD4">
            <w:rPr>
              <w:rFonts w:eastAsia="Cambria" w:cs="Cambria"/>
            </w:rPr>
            <w:t>Table of Contents</w:t>
          </w:r>
          <w:bookmarkEnd w:id="2"/>
        </w:p>
        <w:p w:rsidR="00C35323" w:rsidRPr="00F67AD4" w:rsidRDefault="00C35323" w:rsidP="00C35323"/>
        <w:p w:rsidR="00E33E2A" w:rsidRPr="00F67AD4" w:rsidRDefault="00C35323">
          <w:pPr>
            <w:pStyle w:val="TOC1"/>
            <w:tabs>
              <w:tab w:val="right" w:leader="dot" w:pos="9019"/>
            </w:tabs>
            <w:rPr>
              <w:rFonts w:eastAsiaTheme="minorEastAsia" w:cstheme="minorBidi"/>
              <w:noProof/>
              <w:sz w:val="22"/>
            </w:rPr>
          </w:pPr>
          <w:r w:rsidRPr="00F67AD4">
            <w:rPr>
              <w:b/>
            </w:rPr>
            <w:fldChar w:fldCharType="begin"/>
          </w:r>
          <w:r w:rsidRPr="00F67AD4">
            <w:rPr>
              <w:b/>
            </w:rPr>
            <w:instrText xml:space="preserve"> TOC \o "1-3" \h \z \u </w:instrText>
          </w:r>
          <w:r w:rsidRPr="00F67AD4">
            <w:rPr>
              <w:b/>
            </w:rPr>
            <w:fldChar w:fldCharType="separate"/>
          </w:r>
          <w:hyperlink w:anchor="_Toc531532277" w:history="1">
            <w:r w:rsidR="00E33E2A" w:rsidRPr="00F67AD4">
              <w:rPr>
                <w:rStyle w:val="Hyperlink"/>
                <w:rFonts w:eastAsia="Cambria" w:cs="Cambria"/>
                <w:noProof/>
              </w:rPr>
              <w:t>Table of Contents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_Toc531532277 \h </w:instrText>
            </w:r>
            <w:r w:rsidR="00E33E2A" w:rsidRPr="00F67AD4">
              <w:rPr>
                <w:noProof/>
                <w:webHidden/>
              </w:rPr>
            </w:r>
            <w:r w:rsidR="00E33E2A" w:rsidRPr="00F67AD4">
              <w:rPr>
                <w:noProof/>
                <w:webHidden/>
              </w:rPr>
              <w:fldChar w:fldCharType="separate"/>
            </w:r>
            <w:r w:rsidR="00E33E2A" w:rsidRPr="00F67AD4">
              <w:rPr>
                <w:noProof/>
                <w:webHidden/>
              </w:rPr>
              <w:t>1</w:t>
            </w:r>
            <w:r w:rsidR="00E33E2A" w:rsidRPr="00F67AD4">
              <w:rPr>
                <w:noProof/>
                <w:webHidden/>
              </w:rPr>
              <w:fldChar w:fldCharType="end"/>
            </w:r>
          </w:hyperlink>
        </w:p>
        <w:p w:rsidR="00E33E2A" w:rsidRPr="00F67AD4" w:rsidRDefault="002B15F9">
          <w:pPr>
            <w:pStyle w:val="TOC1"/>
            <w:tabs>
              <w:tab w:val="right" w:leader="dot" w:pos="9019"/>
            </w:tabs>
            <w:rPr>
              <w:rFonts w:eastAsiaTheme="minorEastAsia" w:cstheme="minorBidi"/>
              <w:noProof/>
              <w:sz w:val="22"/>
            </w:rPr>
          </w:pPr>
          <w:hyperlink w:anchor="_Toc531532278" w:history="1">
            <w:r w:rsidR="00E33E2A" w:rsidRPr="00F67AD4">
              <w:rPr>
                <w:rStyle w:val="Hyperlink"/>
                <w:noProof/>
              </w:rPr>
              <w:t>List of Tables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_Toc531532278 \h </w:instrText>
            </w:r>
            <w:r w:rsidR="00E33E2A" w:rsidRPr="00F67AD4">
              <w:rPr>
                <w:noProof/>
                <w:webHidden/>
              </w:rPr>
            </w:r>
            <w:r w:rsidR="00E33E2A" w:rsidRPr="00F67AD4">
              <w:rPr>
                <w:noProof/>
                <w:webHidden/>
              </w:rPr>
              <w:fldChar w:fldCharType="separate"/>
            </w:r>
            <w:r w:rsidR="00E33E2A" w:rsidRPr="00F67AD4">
              <w:rPr>
                <w:noProof/>
                <w:webHidden/>
              </w:rPr>
              <w:t>1</w:t>
            </w:r>
            <w:r w:rsidR="00E33E2A" w:rsidRPr="00F67AD4">
              <w:rPr>
                <w:noProof/>
                <w:webHidden/>
              </w:rPr>
              <w:fldChar w:fldCharType="end"/>
            </w:r>
          </w:hyperlink>
        </w:p>
        <w:p w:rsidR="00E33E2A" w:rsidRPr="00F67AD4" w:rsidRDefault="002B15F9">
          <w:pPr>
            <w:pStyle w:val="TOC1"/>
            <w:tabs>
              <w:tab w:val="right" w:leader="dot" w:pos="9019"/>
            </w:tabs>
            <w:rPr>
              <w:rFonts w:eastAsiaTheme="minorEastAsia" w:cstheme="minorBidi"/>
              <w:noProof/>
              <w:sz w:val="22"/>
            </w:rPr>
          </w:pPr>
          <w:hyperlink w:anchor="_Toc531532279" w:history="1">
            <w:r w:rsidR="00E33E2A" w:rsidRPr="00F67AD4">
              <w:rPr>
                <w:rStyle w:val="Hyperlink"/>
                <w:rFonts w:eastAsia="Cambria" w:cs="Cambria"/>
                <w:noProof/>
              </w:rPr>
              <w:t>Introduction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_Toc531532279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2B15F9">
          <w:pPr>
            <w:pStyle w:val="TOC2"/>
            <w:tabs>
              <w:tab w:val="left" w:pos="660"/>
              <w:tab w:val="right" w:leader="dot" w:pos="9019"/>
            </w:tabs>
            <w:rPr>
              <w:rFonts w:eastAsiaTheme="minorEastAsia" w:cstheme="minorBidi"/>
              <w:noProof/>
              <w:sz w:val="22"/>
            </w:rPr>
          </w:pPr>
          <w:hyperlink w:anchor="_Toc531532280" w:history="1">
            <w:r w:rsidR="00E33E2A" w:rsidRPr="00F67AD4">
              <w:rPr>
                <w:rStyle w:val="Hyperlink"/>
                <w:rFonts w:eastAsia="Cambria" w:cs="Cambria"/>
                <w:noProof/>
              </w:rPr>
              <w:t>1.</w:t>
            </w:r>
            <w:r w:rsidR="00E33E2A" w:rsidRPr="00F67AD4">
              <w:rPr>
                <w:rFonts w:eastAsiaTheme="minorEastAsia" w:cstheme="minorBidi"/>
                <w:noProof/>
                <w:sz w:val="22"/>
              </w:rPr>
              <w:tab/>
            </w:r>
            <w:r w:rsidR="00E33E2A" w:rsidRPr="00F67AD4">
              <w:rPr>
                <w:rStyle w:val="Hyperlink"/>
                <w:rFonts w:eastAsia="Cambria" w:cs="Cambria"/>
                <w:noProof/>
              </w:rPr>
              <w:t>Project Information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_Toc531532280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2B15F9">
          <w:pPr>
            <w:pStyle w:val="TOC2"/>
            <w:tabs>
              <w:tab w:val="left" w:pos="660"/>
              <w:tab w:val="right" w:leader="dot" w:pos="9019"/>
            </w:tabs>
            <w:rPr>
              <w:rFonts w:eastAsiaTheme="minorEastAsia" w:cstheme="minorBidi"/>
              <w:noProof/>
              <w:sz w:val="22"/>
            </w:rPr>
          </w:pPr>
          <w:hyperlink w:anchor="_Toc531532281" w:history="1">
            <w:r w:rsidR="00E33E2A" w:rsidRPr="00F67AD4">
              <w:rPr>
                <w:rStyle w:val="Hyperlink"/>
                <w:rFonts w:eastAsia="Cambria" w:cs="Cambria"/>
                <w:noProof/>
              </w:rPr>
              <w:t>2.</w:t>
            </w:r>
            <w:r w:rsidR="00E33E2A" w:rsidRPr="00F67AD4">
              <w:rPr>
                <w:rFonts w:eastAsiaTheme="minorEastAsia" w:cstheme="minorBidi"/>
                <w:noProof/>
                <w:sz w:val="22"/>
              </w:rPr>
              <w:tab/>
            </w:r>
            <w:r w:rsidR="00E33E2A" w:rsidRPr="00F67AD4">
              <w:rPr>
                <w:rStyle w:val="Hyperlink"/>
                <w:rFonts w:eastAsia="Cambria" w:cs="Cambria"/>
                <w:noProof/>
              </w:rPr>
              <w:t>Introduction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_Toc531532281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2B15F9">
          <w:pPr>
            <w:pStyle w:val="TOC2"/>
            <w:tabs>
              <w:tab w:val="left" w:pos="660"/>
              <w:tab w:val="right" w:leader="dot" w:pos="9019"/>
            </w:tabs>
            <w:rPr>
              <w:rFonts w:eastAsiaTheme="minorEastAsia" w:cstheme="minorBidi"/>
              <w:noProof/>
              <w:sz w:val="22"/>
            </w:rPr>
          </w:pPr>
          <w:hyperlink w:anchor="_Toc531532282" w:history="1">
            <w:r w:rsidR="00E33E2A" w:rsidRPr="00F67AD4">
              <w:rPr>
                <w:rStyle w:val="Hyperlink"/>
                <w:rFonts w:eastAsia="Cambria" w:cs="Cambria"/>
                <w:noProof/>
              </w:rPr>
              <w:t>3.</w:t>
            </w:r>
            <w:r w:rsidR="00E33E2A" w:rsidRPr="00F67AD4">
              <w:rPr>
                <w:rFonts w:eastAsiaTheme="minorEastAsia" w:cstheme="minorBidi"/>
                <w:noProof/>
                <w:sz w:val="22"/>
              </w:rPr>
              <w:tab/>
            </w:r>
            <w:r w:rsidR="00E33E2A" w:rsidRPr="00F67AD4">
              <w:rPr>
                <w:rStyle w:val="Hyperlink"/>
                <w:rFonts w:eastAsia="Cambria" w:cs="Cambria"/>
                <w:noProof/>
              </w:rPr>
              <w:t>Current Situation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_Toc531532282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2B15F9">
          <w:pPr>
            <w:pStyle w:val="TOC2"/>
            <w:tabs>
              <w:tab w:val="left" w:pos="660"/>
              <w:tab w:val="right" w:leader="dot" w:pos="9019"/>
            </w:tabs>
            <w:rPr>
              <w:rFonts w:eastAsiaTheme="minorEastAsia" w:cstheme="minorBidi"/>
              <w:noProof/>
              <w:sz w:val="22"/>
            </w:rPr>
          </w:pPr>
          <w:hyperlink w:anchor="_Toc531532283" w:history="1">
            <w:r w:rsidR="00E33E2A" w:rsidRPr="00F67AD4">
              <w:rPr>
                <w:rStyle w:val="Hyperlink"/>
                <w:rFonts w:eastAsia="Cambria" w:cs="Cambria"/>
                <w:noProof/>
              </w:rPr>
              <w:t>4.</w:t>
            </w:r>
            <w:r w:rsidR="00E33E2A" w:rsidRPr="00F67AD4">
              <w:rPr>
                <w:rFonts w:eastAsiaTheme="minorEastAsia" w:cstheme="minorBidi"/>
                <w:noProof/>
                <w:sz w:val="22"/>
              </w:rPr>
              <w:tab/>
            </w:r>
            <w:r w:rsidR="00E33E2A" w:rsidRPr="00F67AD4">
              <w:rPr>
                <w:rStyle w:val="Hyperlink"/>
                <w:rFonts w:eastAsia="Cambria" w:cs="Cambria"/>
                <w:noProof/>
              </w:rPr>
              <w:t>Problem Definition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_Toc531532283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2B15F9">
          <w:pPr>
            <w:pStyle w:val="TOC2"/>
            <w:tabs>
              <w:tab w:val="left" w:pos="660"/>
              <w:tab w:val="right" w:leader="dot" w:pos="9019"/>
            </w:tabs>
            <w:rPr>
              <w:rFonts w:eastAsiaTheme="minorEastAsia" w:cstheme="minorBidi"/>
              <w:noProof/>
              <w:sz w:val="22"/>
            </w:rPr>
          </w:pPr>
          <w:hyperlink w:anchor="_Toc531532284" w:history="1">
            <w:r w:rsidR="00E33E2A" w:rsidRPr="00F67AD4">
              <w:rPr>
                <w:rStyle w:val="Hyperlink"/>
                <w:rFonts w:eastAsia="Cambria" w:cs="Cambria"/>
                <w:noProof/>
              </w:rPr>
              <w:t>5.</w:t>
            </w:r>
            <w:r w:rsidR="00E33E2A" w:rsidRPr="00F67AD4">
              <w:rPr>
                <w:rFonts w:eastAsiaTheme="minorEastAsia" w:cstheme="minorBidi"/>
                <w:noProof/>
                <w:sz w:val="22"/>
              </w:rPr>
              <w:tab/>
            </w:r>
            <w:r w:rsidR="00E33E2A" w:rsidRPr="00F67AD4">
              <w:rPr>
                <w:rStyle w:val="Hyperlink"/>
                <w:rFonts w:eastAsia="Cambria" w:cs="Cambria"/>
                <w:noProof/>
              </w:rPr>
              <w:t>Proposed Solution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_Toc531532284 \h </w:instrText>
            </w:r>
            <w:r w:rsidR="00E33E2A" w:rsidRPr="00F67AD4">
              <w:rPr>
                <w:noProof/>
                <w:webHidden/>
              </w:rPr>
            </w:r>
            <w:r w:rsidR="00E33E2A" w:rsidRPr="00F67AD4">
              <w:rPr>
                <w:noProof/>
                <w:webHidden/>
              </w:rPr>
              <w:fldChar w:fldCharType="separate"/>
            </w:r>
            <w:r w:rsidR="00E33E2A" w:rsidRPr="00F67AD4">
              <w:rPr>
                <w:noProof/>
                <w:webHidden/>
              </w:rPr>
              <w:t>3</w:t>
            </w:r>
            <w:r w:rsidR="00E33E2A" w:rsidRPr="00F67AD4">
              <w:rPr>
                <w:noProof/>
                <w:webHidden/>
              </w:rPr>
              <w:fldChar w:fldCharType="end"/>
            </w:r>
          </w:hyperlink>
        </w:p>
        <w:p w:rsidR="00E33E2A" w:rsidRPr="00F67AD4" w:rsidRDefault="002B15F9">
          <w:pPr>
            <w:pStyle w:val="TOC3"/>
            <w:tabs>
              <w:tab w:val="left" w:pos="1100"/>
              <w:tab w:val="right" w:leader="dot" w:pos="9019"/>
            </w:tabs>
            <w:rPr>
              <w:rFonts w:eastAsiaTheme="minorEastAsia" w:cstheme="minorBidi"/>
              <w:noProof/>
              <w:sz w:val="22"/>
            </w:rPr>
          </w:pPr>
          <w:hyperlink w:anchor="_Toc531532285" w:history="1">
            <w:r w:rsidR="00E33E2A" w:rsidRPr="00F67AD4">
              <w:rPr>
                <w:rStyle w:val="Hyperlink"/>
                <w:rFonts w:eastAsia="Cambria" w:cs="Cambria"/>
                <w:noProof/>
              </w:rPr>
              <w:t>5.1.</w:t>
            </w:r>
            <w:r w:rsidR="00E33E2A" w:rsidRPr="00F67AD4">
              <w:rPr>
                <w:rFonts w:eastAsiaTheme="minorEastAsia" w:cstheme="minorBidi"/>
                <w:noProof/>
                <w:sz w:val="22"/>
              </w:rPr>
              <w:tab/>
            </w:r>
            <w:r w:rsidR="00E33E2A" w:rsidRPr="00F67AD4">
              <w:rPr>
                <w:rStyle w:val="Hyperlink"/>
                <w:rFonts w:eastAsia="Cambria" w:cs="Cambria"/>
                <w:noProof/>
              </w:rPr>
              <w:t>Feature functions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_Toc531532285 \h </w:instrText>
            </w:r>
            <w:r w:rsidR="00E33E2A" w:rsidRPr="00F67AD4">
              <w:rPr>
                <w:noProof/>
                <w:webHidden/>
              </w:rPr>
            </w:r>
            <w:r w:rsidR="00E33E2A" w:rsidRPr="00F67AD4">
              <w:rPr>
                <w:noProof/>
                <w:webHidden/>
              </w:rPr>
              <w:fldChar w:fldCharType="separate"/>
            </w:r>
            <w:r w:rsidR="00E33E2A" w:rsidRPr="00F67AD4">
              <w:rPr>
                <w:noProof/>
                <w:webHidden/>
              </w:rPr>
              <w:t>3</w:t>
            </w:r>
            <w:r w:rsidR="00E33E2A" w:rsidRPr="00F67AD4">
              <w:rPr>
                <w:noProof/>
                <w:webHidden/>
              </w:rPr>
              <w:fldChar w:fldCharType="end"/>
            </w:r>
          </w:hyperlink>
        </w:p>
        <w:p w:rsidR="00E33E2A" w:rsidRPr="00F67AD4" w:rsidRDefault="002B15F9">
          <w:pPr>
            <w:pStyle w:val="TOC3"/>
            <w:tabs>
              <w:tab w:val="left" w:pos="1100"/>
              <w:tab w:val="right" w:leader="dot" w:pos="9019"/>
            </w:tabs>
            <w:rPr>
              <w:rFonts w:eastAsiaTheme="minorEastAsia" w:cstheme="minorBidi"/>
              <w:noProof/>
              <w:sz w:val="22"/>
            </w:rPr>
          </w:pPr>
          <w:hyperlink w:anchor="_Toc531532286" w:history="1">
            <w:r w:rsidR="00E33E2A" w:rsidRPr="00F67AD4">
              <w:rPr>
                <w:rStyle w:val="Hyperlink"/>
                <w:rFonts w:eastAsia="Cambria" w:cs="Cambria"/>
                <w:noProof/>
              </w:rPr>
              <w:t>5.2.</w:t>
            </w:r>
            <w:r w:rsidR="00E33E2A" w:rsidRPr="00F67AD4">
              <w:rPr>
                <w:rFonts w:eastAsiaTheme="minorEastAsia" w:cstheme="minorBidi"/>
                <w:noProof/>
                <w:sz w:val="22"/>
              </w:rPr>
              <w:tab/>
            </w:r>
            <w:r w:rsidR="00E33E2A" w:rsidRPr="00F67AD4">
              <w:rPr>
                <w:rStyle w:val="Hyperlink"/>
                <w:rFonts w:eastAsia="Cambria" w:cs="Cambria"/>
                <w:noProof/>
              </w:rPr>
              <w:t>Advantages and disadvantages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_Toc531532286 \h </w:instrText>
            </w:r>
            <w:r w:rsidR="00E33E2A" w:rsidRPr="00F67AD4">
              <w:rPr>
                <w:noProof/>
                <w:webHidden/>
              </w:rPr>
            </w:r>
            <w:r w:rsidR="00E33E2A" w:rsidRPr="00F67AD4">
              <w:rPr>
                <w:noProof/>
                <w:webHidden/>
              </w:rPr>
              <w:fldChar w:fldCharType="separate"/>
            </w:r>
            <w:r w:rsidR="00E33E2A" w:rsidRPr="00F67AD4">
              <w:rPr>
                <w:noProof/>
                <w:webHidden/>
              </w:rPr>
              <w:t>3</w:t>
            </w:r>
            <w:r w:rsidR="00E33E2A" w:rsidRPr="00F67AD4">
              <w:rPr>
                <w:noProof/>
                <w:webHidden/>
              </w:rPr>
              <w:fldChar w:fldCharType="end"/>
            </w:r>
          </w:hyperlink>
        </w:p>
        <w:p w:rsidR="00E33E2A" w:rsidRPr="00F67AD4" w:rsidRDefault="002B15F9">
          <w:pPr>
            <w:pStyle w:val="TOC2"/>
            <w:tabs>
              <w:tab w:val="left" w:pos="660"/>
              <w:tab w:val="right" w:leader="dot" w:pos="9019"/>
            </w:tabs>
            <w:rPr>
              <w:rFonts w:eastAsiaTheme="minorEastAsia" w:cstheme="minorBidi"/>
              <w:noProof/>
              <w:sz w:val="22"/>
            </w:rPr>
          </w:pPr>
          <w:hyperlink w:anchor="_Toc531532287" w:history="1">
            <w:r w:rsidR="00E33E2A" w:rsidRPr="00F67AD4">
              <w:rPr>
                <w:rStyle w:val="Hyperlink"/>
                <w:rFonts w:eastAsia="Cambria" w:cs="Cambria"/>
                <w:noProof/>
              </w:rPr>
              <w:t>6.</w:t>
            </w:r>
            <w:r w:rsidR="00E33E2A" w:rsidRPr="00F67AD4">
              <w:rPr>
                <w:rFonts w:eastAsiaTheme="minorEastAsia" w:cstheme="minorBidi"/>
                <w:noProof/>
                <w:sz w:val="22"/>
              </w:rPr>
              <w:tab/>
            </w:r>
            <w:r w:rsidR="00E33E2A" w:rsidRPr="00F67AD4">
              <w:rPr>
                <w:rStyle w:val="Hyperlink"/>
                <w:rFonts w:eastAsia="Cambria" w:cs="Cambria"/>
                <w:noProof/>
              </w:rPr>
              <w:t>Functional Requirements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_Toc531532287 \h </w:instrText>
            </w:r>
            <w:r w:rsidR="00E33E2A" w:rsidRPr="00F67AD4">
              <w:rPr>
                <w:noProof/>
                <w:webHidden/>
              </w:rPr>
            </w:r>
            <w:r w:rsidR="00E33E2A" w:rsidRPr="00F67AD4">
              <w:rPr>
                <w:noProof/>
                <w:webHidden/>
              </w:rPr>
              <w:fldChar w:fldCharType="separate"/>
            </w:r>
            <w:r w:rsidR="00E33E2A" w:rsidRPr="00F67AD4">
              <w:rPr>
                <w:noProof/>
                <w:webHidden/>
              </w:rPr>
              <w:t>4</w:t>
            </w:r>
            <w:r w:rsidR="00E33E2A" w:rsidRPr="00F67AD4">
              <w:rPr>
                <w:noProof/>
                <w:webHidden/>
              </w:rPr>
              <w:fldChar w:fldCharType="end"/>
            </w:r>
          </w:hyperlink>
        </w:p>
        <w:p w:rsidR="00E33E2A" w:rsidRPr="00F67AD4" w:rsidRDefault="002B15F9">
          <w:pPr>
            <w:pStyle w:val="TOC2"/>
            <w:tabs>
              <w:tab w:val="left" w:pos="660"/>
              <w:tab w:val="right" w:leader="dot" w:pos="9019"/>
            </w:tabs>
            <w:rPr>
              <w:rFonts w:eastAsiaTheme="minorEastAsia" w:cstheme="minorBidi"/>
              <w:noProof/>
              <w:sz w:val="22"/>
            </w:rPr>
          </w:pPr>
          <w:hyperlink w:anchor="_Toc531532288" w:history="1">
            <w:r w:rsidR="00E33E2A" w:rsidRPr="00F67AD4">
              <w:rPr>
                <w:rStyle w:val="Hyperlink"/>
                <w:rFonts w:eastAsia="Cambria" w:cs="Cambria"/>
                <w:noProof/>
              </w:rPr>
              <w:t>7.</w:t>
            </w:r>
            <w:r w:rsidR="00E33E2A" w:rsidRPr="00F67AD4">
              <w:rPr>
                <w:rFonts w:eastAsiaTheme="minorEastAsia" w:cstheme="minorBidi"/>
                <w:noProof/>
                <w:sz w:val="22"/>
              </w:rPr>
              <w:tab/>
            </w:r>
            <w:r w:rsidR="00E33E2A" w:rsidRPr="00F67AD4">
              <w:rPr>
                <w:rStyle w:val="Hyperlink"/>
                <w:rFonts w:eastAsia="Cambria" w:cs="Cambria"/>
                <w:noProof/>
              </w:rPr>
              <w:t>Roles and Responsibility</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_Toc531532288 \h </w:instrText>
            </w:r>
            <w:r w:rsidR="00E33E2A" w:rsidRPr="00F67AD4">
              <w:rPr>
                <w:noProof/>
                <w:webHidden/>
              </w:rPr>
            </w:r>
            <w:r w:rsidR="00E33E2A" w:rsidRPr="00F67AD4">
              <w:rPr>
                <w:noProof/>
                <w:webHidden/>
              </w:rPr>
              <w:fldChar w:fldCharType="separate"/>
            </w:r>
            <w:r w:rsidR="00E33E2A" w:rsidRPr="00F67AD4">
              <w:rPr>
                <w:noProof/>
                <w:webHidden/>
              </w:rPr>
              <w:t>5</w:t>
            </w:r>
            <w:r w:rsidR="00E33E2A" w:rsidRPr="00F67AD4">
              <w:rPr>
                <w:noProof/>
                <w:webHidden/>
              </w:rPr>
              <w:fldChar w:fldCharType="end"/>
            </w:r>
          </w:hyperlink>
        </w:p>
        <w:p w:rsidR="00BC66F6" w:rsidRPr="00F67AD4" w:rsidRDefault="00C35323">
          <w:r w:rsidRPr="00F67AD4">
            <w:rPr>
              <w:b/>
              <w:bCs/>
              <w:noProof/>
            </w:rPr>
            <w:fldChar w:fldCharType="end"/>
          </w:r>
        </w:p>
      </w:sdtContent>
    </w:sdt>
    <w:p w:rsidR="00C35323" w:rsidRPr="00F67AD4" w:rsidRDefault="00C35323" w:rsidP="00853323">
      <w:pPr>
        <w:pStyle w:val="Heading1"/>
      </w:pPr>
      <w:bookmarkStart w:id="3" w:name="_Toc531532278"/>
      <w:r w:rsidRPr="00F67AD4">
        <w:t>List of Tables</w:t>
      </w:r>
      <w:bookmarkEnd w:id="3"/>
    </w:p>
    <w:p w:rsidR="00E33E2A" w:rsidRPr="00F67AD4" w:rsidRDefault="00853323">
      <w:pPr>
        <w:pStyle w:val="TableofFigures"/>
        <w:tabs>
          <w:tab w:val="right" w:leader="dot" w:pos="9019"/>
        </w:tabs>
        <w:rPr>
          <w:rFonts w:eastAsiaTheme="minorEastAsia" w:cstheme="minorBidi"/>
          <w:noProof/>
          <w:sz w:val="22"/>
        </w:rPr>
      </w:pPr>
      <w:r w:rsidRPr="00F67AD4">
        <w:rPr>
          <w:szCs w:val="24"/>
        </w:rPr>
        <w:fldChar w:fldCharType="begin"/>
      </w:r>
      <w:r w:rsidRPr="00F67AD4">
        <w:rPr>
          <w:szCs w:val="24"/>
        </w:rPr>
        <w:instrText xml:space="preserve"> TOC \h \z \c "Table" </w:instrText>
      </w:r>
      <w:r w:rsidRPr="00F67AD4">
        <w:rPr>
          <w:szCs w:val="24"/>
        </w:rPr>
        <w:fldChar w:fldCharType="separate"/>
      </w:r>
      <w:hyperlink w:anchor="_Toc531532271" w:history="1">
        <w:r w:rsidR="00E33E2A" w:rsidRPr="00F67AD4">
          <w:rPr>
            <w:rStyle w:val="Hyperlink"/>
            <w:noProof/>
          </w:rPr>
          <w:t>Table 1 - Roles and Responsibility</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_Toc531532271 \h </w:instrText>
        </w:r>
        <w:r w:rsidR="00E33E2A" w:rsidRPr="00F67AD4">
          <w:rPr>
            <w:noProof/>
            <w:webHidden/>
          </w:rPr>
        </w:r>
        <w:r w:rsidR="00E33E2A" w:rsidRPr="00F67AD4">
          <w:rPr>
            <w:noProof/>
            <w:webHidden/>
          </w:rPr>
          <w:fldChar w:fldCharType="separate"/>
        </w:r>
        <w:r w:rsidR="00E33E2A" w:rsidRPr="00F67AD4">
          <w:rPr>
            <w:noProof/>
            <w:webHidden/>
          </w:rPr>
          <w:t>5</w:t>
        </w:r>
        <w:r w:rsidR="00E33E2A" w:rsidRPr="00F67AD4">
          <w:rPr>
            <w:noProof/>
            <w:webHidden/>
          </w:rPr>
          <w:fldChar w:fldCharType="end"/>
        </w:r>
      </w:hyperlink>
    </w:p>
    <w:p w:rsidR="00853323" w:rsidRPr="00F67AD4" w:rsidRDefault="00853323" w:rsidP="00853323">
      <w:pPr>
        <w:rPr>
          <w:szCs w:val="24"/>
        </w:rPr>
      </w:pPr>
      <w:r w:rsidRPr="00F67AD4">
        <w:rPr>
          <w:szCs w:val="24"/>
        </w:rPr>
        <w:fldChar w:fldCharType="end"/>
      </w: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BC66F6" w:rsidRPr="00F67AD4" w:rsidRDefault="00D532B0">
      <w:pPr>
        <w:pStyle w:val="Heading1"/>
        <w:spacing w:before="240" w:after="0" w:line="259" w:lineRule="auto"/>
        <w:contextualSpacing w:val="0"/>
        <w:jc w:val="both"/>
        <w:rPr>
          <w:rFonts w:eastAsia="Cambria" w:cs="Cambria"/>
          <w:b/>
        </w:rPr>
      </w:pPr>
      <w:bookmarkStart w:id="4" w:name="_95ywo9ovbggq" w:colFirst="0" w:colLast="0"/>
      <w:bookmarkStart w:id="5" w:name="_Toc531532279"/>
      <w:bookmarkEnd w:id="4"/>
      <w:r w:rsidRPr="00F67AD4">
        <w:rPr>
          <w:rFonts w:eastAsia="Cambria" w:cs="Cambria"/>
          <w:b/>
        </w:rPr>
        <w:lastRenderedPageBreak/>
        <w:t>Introduction</w:t>
      </w:r>
      <w:bookmarkEnd w:id="5"/>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6" w:name="_Toc531532280"/>
      <w:r w:rsidRPr="00F67AD4">
        <w:rPr>
          <w:rFonts w:eastAsia="Cambria" w:cs="Cambria"/>
          <w:b/>
          <w:sz w:val="36"/>
          <w:szCs w:val="36"/>
        </w:rPr>
        <w:t>Project Information</w:t>
      </w:r>
      <w:bookmarkEnd w:id="6"/>
    </w:p>
    <w:p w:rsidR="005A29A7" w:rsidRPr="00F67AD4" w:rsidRDefault="00EE55CA" w:rsidP="005A29A7">
      <w:pPr>
        <w:numPr>
          <w:ilvl w:val="0"/>
          <w:numId w:val="8"/>
        </w:numPr>
        <w:spacing w:line="240" w:lineRule="auto"/>
        <w:contextualSpacing w:val="0"/>
        <w:jc w:val="both"/>
        <w:rPr>
          <w:b/>
          <w:szCs w:val="24"/>
        </w:rPr>
      </w:pPr>
      <w:r>
        <w:rPr>
          <w:rFonts w:eastAsia="Cambria" w:cs="Cambria"/>
          <w:szCs w:val="24"/>
        </w:rPr>
        <w:t>Project name:</w:t>
      </w:r>
      <w:r w:rsidR="00D532B0" w:rsidRPr="00F67AD4">
        <w:rPr>
          <w:rFonts w:eastAsia="Cambria" w:cs="Cambria"/>
          <w:szCs w:val="24"/>
        </w:rPr>
        <w:t xml:space="preserve"> </w:t>
      </w:r>
      <w:r w:rsidR="005A29A7" w:rsidRPr="00F67AD4">
        <w:rPr>
          <w:rFonts w:eastAsia="Times New Roman" w:cs="Times New Roman"/>
          <w:b/>
          <w:szCs w:val="24"/>
        </w:rPr>
        <w:t>Building the laboratory tests  management system</w:t>
      </w:r>
    </w:p>
    <w:p w:rsidR="00BC66F6" w:rsidRPr="00F67AD4" w:rsidRDefault="00D532B0" w:rsidP="005A29A7">
      <w:pPr>
        <w:numPr>
          <w:ilvl w:val="0"/>
          <w:numId w:val="8"/>
        </w:numPr>
        <w:spacing w:line="240" w:lineRule="auto"/>
        <w:contextualSpacing w:val="0"/>
        <w:jc w:val="both"/>
        <w:rPr>
          <w:b/>
          <w:szCs w:val="24"/>
        </w:rPr>
      </w:pPr>
      <w:r w:rsidRPr="00F67AD4">
        <w:rPr>
          <w:rFonts w:eastAsia="Cambria" w:cs="Cambria"/>
          <w:szCs w:val="24"/>
        </w:rPr>
        <w:t xml:space="preserve">Project Code: </w:t>
      </w:r>
      <w:proofErr w:type="spellStart"/>
      <w:r w:rsidR="005A29A7" w:rsidRPr="00F67AD4">
        <w:rPr>
          <w:rFonts w:eastAsia="Cambria" w:cs="Cambria"/>
          <w:b/>
          <w:szCs w:val="24"/>
        </w:rPr>
        <w:t>eLTMS</w:t>
      </w:r>
      <w:proofErr w:type="spellEnd"/>
    </w:p>
    <w:p w:rsidR="00BC66F6" w:rsidRPr="00F67AD4" w:rsidRDefault="00D532B0">
      <w:pPr>
        <w:numPr>
          <w:ilvl w:val="0"/>
          <w:numId w:val="8"/>
        </w:numPr>
        <w:spacing w:line="240" w:lineRule="auto"/>
        <w:contextualSpacing w:val="0"/>
        <w:jc w:val="both"/>
        <w:rPr>
          <w:b/>
          <w:szCs w:val="24"/>
        </w:rPr>
      </w:pPr>
      <w:r w:rsidRPr="00F67AD4">
        <w:rPr>
          <w:rFonts w:eastAsia="Cambria" w:cs="Cambria"/>
          <w:szCs w:val="24"/>
        </w:rPr>
        <w:t xml:space="preserve">Product Type: </w:t>
      </w:r>
      <w:r w:rsidRPr="00F67AD4">
        <w:rPr>
          <w:rFonts w:eastAsia="Cambria" w:cs="Cambria"/>
          <w:b/>
          <w:szCs w:val="24"/>
        </w:rPr>
        <w:t>Website &amp; Mobile Application</w:t>
      </w:r>
    </w:p>
    <w:p w:rsidR="00BC66F6" w:rsidRPr="00F67AD4" w:rsidRDefault="00D532B0">
      <w:pPr>
        <w:numPr>
          <w:ilvl w:val="0"/>
          <w:numId w:val="8"/>
        </w:numPr>
        <w:spacing w:line="240" w:lineRule="auto"/>
        <w:contextualSpacing w:val="0"/>
        <w:jc w:val="both"/>
        <w:rPr>
          <w:b/>
          <w:szCs w:val="24"/>
        </w:rPr>
      </w:pPr>
      <w:r w:rsidRPr="00F67AD4">
        <w:rPr>
          <w:rFonts w:eastAsia="Cambria" w:cs="Cambria"/>
          <w:szCs w:val="24"/>
        </w:rPr>
        <w:t xml:space="preserve">Start Date: </w:t>
      </w:r>
      <w:r w:rsidRPr="00F67AD4">
        <w:rPr>
          <w:rFonts w:eastAsia="Cambria" w:cs="Cambria"/>
          <w:b/>
          <w:szCs w:val="24"/>
        </w:rPr>
        <w:t>September 10</w:t>
      </w:r>
      <w:r w:rsidRPr="00F67AD4">
        <w:rPr>
          <w:rFonts w:eastAsia="Cambria" w:cs="Cambria"/>
          <w:b/>
          <w:szCs w:val="24"/>
          <w:vertAlign w:val="superscript"/>
        </w:rPr>
        <w:t>th</w:t>
      </w:r>
      <w:r w:rsidRPr="00F67AD4">
        <w:rPr>
          <w:rFonts w:eastAsia="Cambria" w:cs="Cambria"/>
          <w:b/>
          <w:szCs w:val="24"/>
        </w:rPr>
        <w:t>, 2018</w:t>
      </w:r>
    </w:p>
    <w:p w:rsidR="00BC66F6" w:rsidRPr="00F67AD4" w:rsidRDefault="00D532B0">
      <w:pPr>
        <w:numPr>
          <w:ilvl w:val="0"/>
          <w:numId w:val="8"/>
        </w:numPr>
        <w:spacing w:line="240" w:lineRule="auto"/>
        <w:contextualSpacing w:val="0"/>
        <w:jc w:val="both"/>
        <w:rPr>
          <w:b/>
          <w:szCs w:val="24"/>
        </w:rPr>
      </w:pPr>
      <w:r w:rsidRPr="00F67AD4">
        <w:rPr>
          <w:rFonts w:eastAsia="Cambria" w:cs="Cambria"/>
          <w:szCs w:val="24"/>
        </w:rPr>
        <w:t xml:space="preserve">End Date: </w:t>
      </w:r>
      <w:r w:rsidRPr="00F67AD4">
        <w:rPr>
          <w:rFonts w:eastAsia="Cambria" w:cs="Cambria"/>
          <w:b/>
          <w:szCs w:val="24"/>
        </w:rPr>
        <w:t>December 14</w:t>
      </w:r>
      <w:r w:rsidRPr="00F67AD4">
        <w:rPr>
          <w:rFonts w:eastAsia="Cambria" w:cs="Cambria"/>
          <w:b/>
          <w:szCs w:val="24"/>
          <w:vertAlign w:val="superscript"/>
        </w:rPr>
        <w:t>th</w:t>
      </w:r>
      <w:r w:rsidRPr="00F67AD4">
        <w:rPr>
          <w:rFonts w:eastAsia="Cambria" w:cs="Cambria"/>
          <w:b/>
          <w:szCs w:val="24"/>
        </w:rPr>
        <w:t>,</w:t>
      </w:r>
      <w:r w:rsidR="00E525B2">
        <w:rPr>
          <w:rFonts w:eastAsia="Cambria" w:cs="Cambria"/>
          <w:b/>
          <w:szCs w:val="24"/>
        </w:rPr>
        <w:t xml:space="preserve"> </w:t>
      </w:r>
      <w:r w:rsidRPr="00F67AD4">
        <w:rPr>
          <w:rFonts w:eastAsia="Cambria" w:cs="Cambria"/>
          <w:b/>
          <w:szCs w:val="24"/>
        </w:rPr>
        <w:t>2018</w:t>
      </w:r>
    </w:p>
    <w:p w:rsidR="00BC66F6" w:rsidRPr="00F67AD4" w:rsidRDefault="00BC66F6">
      <w:pPr>
        <w:spacing w:line="240" w:lineRule="auto"/>
        <w:ind w:left="1080"/>
        <w:contextualSpacing w:val="0"/>
        <w:jc w:val="both"/>
        <w:rPr>
          <w:rFonts w:eastAsia="Cambria" w:cs="Cambria"/>
          <w:b/>
          <w:szCs w:val="24"/>
        </w:rPr>
      </w:pPr>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7" w:name="_Toc531532281"/>
      <w:r w:rsidRPr="00F67AD4">
        <w:rPr>
          <w:rFonts w:eastAsia="Cambria" w:cs="Cambria"/>
          <w:b/>
          <w:sz w:val="36"/>
          <w:szCs w:val="36"/>
        </w:rPr>
        <w:t>Introduction</w:t>
      </w:r>
      <w:bookmarkEnd w:id="7"/>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w:t>
      </w:r>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 xml:space="preserve">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 </w:t>
      </w:r>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Thus, keeping the working of the manual system as the basis of our project. We have developed “The Laboratory Tests Management System”.</w:t>
      </w:r>
    </w:p>
    <w:p w:rsidR="00BC66F6"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The main objective of this project is to analyses the concept and process of laboratory tests in the hospital, from which to build up the website to manage all patient information of laboratory tests and help doctor, users, and laboratory technician easy to control their job. It also aims at providing low-cost reliable automation of the existing systems. The system also provides excellent security of data at every level of user-system interaction and provides robust &amp; reliable storage and backup facilities.</w:t>
      </w:r>
    </w:p>
    <w:p w:rsidR="00BC66F6" w:rsidRPr="00F67AD4" w:rsidRDefault="00BC66F6">
      <w:pPr>
        <w:spacing w:after="160" w:line="259" w:lineRule="auto"/>
        <w:ind w:left="360" w:firstLine="720"/>
        <w:contextualSpacing w:val="0"/>
        <w:jc w:val="both"/>
        <w:rPr>
          <w:rFonts w:eastAsia="Cambria" w:cs="Cambria"/>
          <w:szCs w:val="24"/>
        </w:rPr>
      </w:pPr>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8" w:name="_Toc531532282"/>
      <w:r w:rsidRPr="00F67AD4">
        <w:rPr>
          <w:rFonts w:eastAsia="Cambria" w:cs="Cambria"/>
          <w:b/>
          <w:sz w:val="36"/>
          <w:szCs w:val="36"/>
        </w:rPr>
        <w:t>Current Situation</w:t>
      </w:r>
      <w:bookmarkEnd w:id="8"/>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 xml:space="preserve">Nowadays, In Vietnam, Except for the large hospitals on the </w:t>
      </w:r>
      <w:proofErr w:type="spellStart"/>
      <w:r w:rsidRPr="00F67AD4">
        <w:rPr>
          <w:rFonts w:eastAsia="Cambria" w:cs="Cambria"/>
          <w:szCs w:val="24"/>
        </w:rPr>
        <w:t>upline</w:t>
      </w:r>
      <w:proofErr w:type="spellEnd"/>
      <w:r w:rsidRPr="00F67AD4">
        <w:rPr>
          <w:rFonts w:eastAsia="Cambria" w:cs="Cambria"/>
          <w:szCs w:val="24"/>
        </w:rPr>
        <w:t xml:space="preserve"> have laboratory system, which help doctor conjecture and treat patients in the best way. Other hospital or clinics on the </w:t>
      </w:r>
      <w:proofErr w:type="spellStart"/>
      <w:r w:rsidRPr="00F67AD4">
        <w:rPr>
          <w:rFonts w:eastAsia="Cambria" w:cs="Cambria"/>
          <w:szCs w:val="24"/>
        </w:rPr>
        <w:t>downline</w:t>
      </w:r>
      <w:proofErr w:type="spellEnd"/>
      <w:r w:rsidRPr="00F67AD4">
        <w:rPr>
          <w:rFonts w:eastAsia="Cambria" w:cs="Cambria"/>
          <w:szCs w:val="24"/>
        </w:rPr>
        <w:t xml:space="preserve"> do not have this system, If the doctor want to conjecture and treat patients in the best way, they must require patients go to hospital on </w:t>
      </w:r>
      <w:proofErr w:type="spellStart"/>
      <w:r w:rsidRPr="00F67AD4">
        <w:rPr>
          <w:rFonts w:eastAsia="Cambria" w:cs="Cambria"/>
          <w:szCs w:val="24"/>
        </w:rPr>
        <w:t>upline</w:t>
      </w:r>
      <w:proofErr w:type="spellEnd"/>
      <w:r w:rsidRPr="00F67AD4">
        <w:rPr>
          <w:rFonts w:eastAsia="Cambria" w:cs="Cambria"/>
          <w:szCs w:val="24"/>
        </w:rPr>
        <w:t xml:space="preserve"> and check their health on the laboratory systems, after that, patient will come back and listen the diagnosis. </w:t>
      </w:r>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 xml:space="preserve">But all of hospitals on </w:t>
      </w:r>
      <w:proofErr w:type="spellStart"/>
      <w:r w:rsidRPr="00F67AD4">
        <w:rPr>
          <w:rFonts w:eastAsia="Cambria" w:cs="Cambria"/>
          <w:szCs w:val="24"/>
        </w:rPr>
        <w:t>upline</w:t>
      </w:r>
      <w:proofErr w:type="spellEnd"/>
      <w:r w:rsidRPr="00F67AD4">
        <w:rPr>
          <w:rFonts w:eastAsia="Cambria" w:cs="Cambria"/>
          <w:szCs w:val="24"/>
        </w:rPr>
        <w:t xml:space="preserve"> is over-load now. If the patients want to check health, they must take time consuming to change hospital, take time consuming to </w:t>
      </w:r>
      <w:r w:rsidRPr="00F67AD4">
        <w:rPr>
          <w:rFonts w:eastAsia="Cambria" w:cs="Cambria"/>
          <w:szCs w:val="24"/>
        </w:rPr>
        <w:lastRenderedPageBreak/>
        <w:t>wait because large numbers overload of patients. Not only time but also money, they must spend money for this moving and laboratory system.</w:t>
      </w:r>
    </w:p>
    <w:p w:rsidR="00BC66F6"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With our laboratory management system, we will help patients and doctor with life easier.</w:t>
      </w:r>
    </w:p>
    <w:p w:rsidR="00BC66F6" w:rsidRPr="00F67AD4" w:rsidRDefault="00BC66F6">
      <w:pPr>
        <w:spacing w:after="160" w:line="259" w:lineRule="auto"/>
        <w:ind w:left="360"/>
        <w:contextualSpacing w:val="0"/>
        <w:jc w:val="both"/>
        <w:rPr>
          <w:rFonts w:eastAsia="Cambria" w:cs="Cambria"/>
          <w:szCs w:val="24"/>
        </w:rPr>
      </w:pPr>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9" w:name="_Toc531532283"/>
      <w:r w:rsidRPr="00F67AD4">
        <w:rPr>
          <w:rFonts w:eastAsia="Cambria" w:cs="Cambria"/>
          <w:b/>
          <w:sz w:val="36"/>
          <w:szCs w:val="36"/>
        </w:rPr>
        <w:t>Problem Definition</w:t>
      </w:r>
      <w:bookmarkEnd w:id="9"/>
    </w:p>
    <w:p w:rsidR="00BC66F6" w:rsidRPr="00F67AD4" w:rsidRDefault="00D532B0">
      <w:pPr>
        <w:spacing w:after="160" w:line="259" w:lineRule="auto"/>
        <w:ind w:left="360" w:firstLine="720"/>
        <w:contextualSpacing w:val="0"/>
        <w:jc w:val="both"/>
        <w:rPr>
          <w:rFonts w:eastAsia="Cambria" w:cs="Cambria"/>
          <w:szCs w:val="24"/>
        </w:rPr>
      </w:pPr>
      <w:r w:rsidRPr="00F67AD4">
        <w:rPr>
          <w:rFonts w:eastAsia="Cambria" w:cs="Cambria"/>
          <w:szCs w:val="24"/>
        </w:rPr>
        <w:t>Below are disadvantages of current situation:</w:t>
      </w:r>
    </w:p>
    <w:p w:rsidR="00C65399" w:rsidRPr="00F67AD4" w:rsidRDefault="00C65399" w:rsidP="00C65399">
      <w:pPr>
        <w:numPr>
          <w:ilvl w:val="0"/>
          <w:numId w:val="3"/>
        </w:numPr>
        <w:spacing w:line="259" w:lineRule="auto"/>
        <w:jc w:val="both"/>
        <w:rPr>
          <w:rFonts w:eastAsia="Cambria" w:cs="Cambria"/>
          <w:szCs w:val="24"/>
        </w:rPr>
      </w:pPr>
      <w:r w:rsidRPr="00F67AD4">
        <w:rPr>
          <w:rFonts w:eastAsia="Cambria" w:cs="Cambria"/>
          <w:szCs w:val="24"/>
        </w:rPr>
        <w:t>Patients spend too much time, effort to get the health result.</w:t>
      </w:r>
    </w:p>
    <w:p w:rsidR="00C65399" w:rsidRPr="00F67AD4" w:rsidRDefault="00C65399" w:rsidP="00C65399">
      <w:pPr>
        <w:numPr>
          <w:ilvl w:val="0"/>
          <w:numId w:val="3"/>
        </w:numPr>
        <w:spacing w:line="259" w:lineRule="auto"/>
        <w:jc w:val="both"/>
        <w:rPr>
          <w:rFonts w:eastAsia="Cambria" w:cs="Cambria"/>
          <w:szCs w:val="24"/>
        </w:rPr>
      </w:pPr>
      <w:r w:rsidRPr="00F67AD4">
        <w:rPr>
          <w:rFonts w:eastAsia="Cambria" w:cs="Cambria"/>
          <w:szCs w:val="24"/>
        </w:rPr>
        <w:t>Doctor do not have the best support tools for offering the best treatment options.</w:t>
      </w:r>
    </w:p>
    <w:p w:rsidR="00BC66F6" w:rsidRPr="00F67AD4" w:rsidRDefault="00C65399" w:rsidP="00C65399">
      <w:pPr>
        <w:numPr>
          <w:ilvl w:val="0"/>
          <w:numId w:val="3"/>
        </w:numPr>
        <w:spacing w:line="259" w:lineRule="auto"/>
        <w:jc w:val="both"/>
        <w:rPr>
          <w:rFonts w:eastAsia="Cambria" w:cs="Cambria"/>
          <w:szCs w:val="24"/>
        </w:rPr>
      </w:pPr>
      <w:r w:rsidRPr="00F67AD4">
        <w:rPr>
          <w:rFonts w:eastAsia="Cambria" w:cs="Cambria"/>
          <w:szCs w:val="24"/>
        </w:rPr>
        <w:t>Hospitals, clinics have difficulty in managing records, reviews</w:t>
      </w:r>
      <w:r w:rsidR="00BE43B9" w:rsidRPr="00F67AD4">
        <w:rPr>
          <w:rFonts w:eastAsia="Cambria" w:cs="Cambria"/>
          <w:szCs w:val="24"/>
        </w:rPr>
        <w:t>.</w:t>
      </w:r>
    </w:p>
    <w:p w:rsidR="00BC66F6" w:rsidRPr="00F67AD4" w:rsidRDefault="00BC66F6">
      <w:pPr>
        <w:spacing w:after="160" w:line="259" w:lineRule="auto"/>
        <w:ind w:left="360"/>
        <w:contextualSpacing w:val="0"/>
        <w:jc w:val="both"/>
        <w:rPr>
          <w:rFonts w:eastAsia="Cambria" w:cs="Cambria"/>
          <w:szCs w:val="24"/>
        </w:rPr>
      </w:pPr>
    </w:p>
    <w:p w:rsidR="00BC66F6" w:rsidRPr="00F67AD4" w:rsidRDefault="00D532B0">
      <w:pPr>
        <w:pStyle w:val="Heading2"/>
        <w:numPr>
          <w:ilvl w:val="0"/>
          <w:numId w:val="6"/>
        </w:numPr>
        <w:spacing w:before="40" w:after="0" w:line="259" w:lineRule="auto"/>
        <w:ind w:hanging="11"/>
        <w:jc w:val="both"/>
        <w:rPr>
          <w:rFonts w:eastAsia="Cambria" w:cs="Cambria"/>
          <w:b/>
          <w:sz w:val="36"/>
          <w:szCs w:val="36"/>
        </w:rPr>
      </w:pPr>
      <w:r w:rsidRPr="00F67AD4">
        <w:rPr>
          <w:rFonts w:eastAsia="Cambria" w:cs="Cambria"/>
          <w:b/>
          <w:sz w:val="36"/>
          <w:szCs w:val="36"/>
        </w:rPr>
        <w:t xml:space="preserve">  </w:t>
      </w:r>
      <w:bookmarkStart w:id="10" w:name="_Toc531532284"/>
      <w:r w:rsidRPr="00F67AD4">
        <w:rPr>
          <w:rFonts w:eastAsia="Cambria" w:cs="Cambria"/>
          <w:b/>
          <w:sz w:val="36"/>
          <w:szCs w:val="36"/>
        </w:rPr>
        <w:t>Proposed Solution</w:t>
      </w:r>
      <w:bookmarkEnd w:id="10"/>
    </w:p>
    <w:p w:rsidR="00D50D87" w:rsidRPr="00F67AD4" w:rsidRDefault="00D50D87" w:rsidP="00D50D87">
      <w:pPr>
        <w:spacing w:after="160" w:line="259" w:lineRule="auto"/>
        <w:ind w:left="283" w:firstLine="797"/>
        <w:contextualSpacing w:val="0"/>
        <w:jc w:val="both"/>
        <w:rPr>
          <w:rFonts w:eastAsia="Cambria" w:cs="Cambria"/>
          <w:szCs w:val="24"/>
        </w:rPr>
      </w:pPr>
      <w:r w:rsidRPr="00F67AD4">
        <w:rPr>
          <w:rFonts w:eastAsia="Cambria" w:cs="Cambria"/>
          <w:szCs w:val="24"/>
        </w:rPr>
        <w:t>Our solution is to build systems capable of placing and managing time (Calendar Manager) to resolve the current situations, we also design the system to be scalable, so we can deploy this system to a multiple insurance services company in future.</w:t>
      </w:r>
    </w:p>
    <w:p w:rsidR="00BC66F6" w:rsidRPr="00F67AD4" w:rsidRDefault="00D50D87" w:rsidP="00D50D87">
      <w:pPr>
        <w:spacing w:after="160" w:line="259" w:lineRule="auto"/>
        <w:ind w:left="283" w:firstLine="797"/>
        <w:contextualSpacing w:val="0"/>
        <w:jc w:val="both"/>
        <w:rPr>
          <w:rFonts w:eastAsia="Cambria" w:cs="Cambria"/>
          <w:szCs w:val="24"/>
        </w:rPr>
      </w:pPr>
      <w:proofErr w:type="spellStart"/>
      <w:proofErr w:type="gramStart"/>
      <w:r w:rsidRPr="00F67AD4">
        <w:rPr>
          <w:rFonts w:eastAsia="Cambria" w:cs="Cambria"/>
          <w:szCs w:val="24"/>
        </w:rPr>
        <w:t>eLTMS</w:t>
      </w:r>
      <w:proofErr w:type="spellEnd"/>
      <w:proofErr w:type="gramEnd"/>
      <w:r w:rsidRPr="00F67AD4">
        <w:rPr>
          <w:rFonts w:eastAsia="Cambria" w:cs="Cambria"/>
          <w:szCs w:val="24"/>
        </w:rPr>
        <w:t xml:space="preserve"> includes web application and mobile applications with following functions:</w:t>
      </w:r>
    </w:p>
    <w:p w:rsidR="00BC66F6" w:rsidRPr="00F67AD4" w:rsidRDefault="00D532B0">
      <w:pPr>
        <w:pStyle w:val="Heading3"/>
        <w:numPr>
          <w:ilvl w:val="1"/>
          <w:numId w:val="6"/>
        </w:numPr>
        <w:rPr>
          <w:rFonts w:eastAsia="Cambria" w:cs="Cambria"/>
          <w:b/>
          <w:color w:val="000000"/>
        </w:rPr>
      </w:pPr>
      <w:bookmarkStart w:id="11" w:name="_Toc531532285"/>
      <w:r w:rsidRPr="00F67AD4">
        <w:rPr>
          <w:rFonts w:eastAsia="Cambria" w:cs="Cambria"/>
          <w:b/>
          <w:color w:val="000000"/>
        </w:rPr>
        <w:t>Feature functions</w:t>
      </w:r>
      <w:bookmarkEnd w:id="11"/>
    </w:p>
    <w:p w:rsidR="00BC66F6" w:rsidRPr="00F67AD4" w:rsidRDefault="00147ABB" w:rsidP="00CD645E">
      <w:pPr>
        <w:numPr>
          <w:ilvl w:val="0"/>
          <w:numId w:val="7"/>
        </w:numPr>
        <w:spacing w:line="259" w:lineRule="auto"/>
        <w:ind w:left="1417"/>
        <w:rPr>
          <w:szCs w:val="24"/>
        </w:rPr>
      </w:pPr>
      <w:r w:rsidRPr="00F67AD4">
        <w:rPr>
          <w:rFonts w:eastAsia="Times New Roman" w:cs="Times New Roman"/>
          <w:szCs w:val="24"/>
        </w:rPr>
        <w:t>Web application</w:t>
      </w:r>
      <w:r w:rsidRPr="00F67AD4">
        <w:rPr>
          <w:rFonts w:eastAsia="Cambria" w:cs="Cambria"/>
          <w:szCs w:val="24"/>
        </w:rPr>
        <w:t>:</w:t>
      </w:r>
    </w:p>
    <w:p w:rsidR="00D948F8" w:rsidRPr="00F67AD4" w:rsidRDefault="00D948F8" w:rsidP="007B2162">
      <w:pPr>
        <w:numPr>
          <w:ilvl w:val="1"/>
          <w:numId w:val="7"/>
        </w:numPr>
        <w:spacing w:line="259" w:lineRule="auto"/>
        <w:ind w:left="1800"/>
        <w:rPr>
          <w:szCs w:val="24"/>
        </w:rPr>
      </w:pPr>
      <w:r w:rsidRPr="00F67AD4">
        <w:rPr>
          <w:szCs w:val="24"/>
        </w:rPr>
        <w:t>Register Appointment: User can register a new account on website. A staff will reply by SMS message for authentication to confirm calendar management</w:t>
      </w:r>
    </w:p>
    <w:p w:rsidR="00BC66F6" w:rsidRPr="00F67AD4" w:rsidRDefault="009E1CC2" w:rsidP="00CD645E">
      <w:pPr>
        <w:numPr>
          <w:ilvl w:val="0"/>
          <w:numId w:val="7"/>
        </w:numPr>
        <w:spacing w:line="259" w:lineRule="auto"/>
        <w:ind w:left="1417"/>
        <w:rPr>
          <w:rFonts w:eastAsia="Cambria" w:cs="Cambria"/>
          <w:szCs w:val="24"/>
        </w:rPr>
      </w:pPr>
      <w:r w:rsidRPr="00F67AD4">
        <w:rPr>
          <w:rFonts w:eastAsia="Cambria" w:cs="Cambria"/>
          <w:szCs w:val="24"/>
        </w:rPr>
        <w:t>Mobile application:</w:t>
      </w:r>
    </w:p>
    <w:p w:rsidR="00BC66F6" w:rsidRPr="00F67AD4" w:rsidRDefault="00464D7E" w:rsidP="007B2162">
      <w:pPr>
        <w:numPr>
          <w:ilvl w:val="1"/>
          <w:numId w:val="7"/>
        </w:numPr>
        <w:spacing w:line="259" w:lineRule="auto"/>
        <w:ind w:left="1800"/>
        <w:rPr>
          <w:rFonts w:eastAsia="Cambria" w:cs="Cambria"/>
          <w:szCs w:val="24"/>
        </w:rPr>
      </w:pPr>
      <w:r w:rsidRPr="00F67AD4">
        <w:rPr>
          <w:rFonts w:cs="Times New Roman"/>
          <w:color w:val="000000" w:themeColor="text1"/>
          <w:szCs w:val="24"/>
        </w:rPr>
        <w:t>Register Appointment: User can register a new account on mobile. A staff will reply by SMS message for authentication to confirm calendar management.</w:t>
      </w:r>
      <w:r w:rsidR="007C0F5D" w:rsidRPr="00F67AD4">
        <w:rPr>
          <w:rFonts w:eastAsia="Cambria" w:cs="Cambria"/>
          <w:szCs w:val="24"/>
        </w:rPr>
        <w:t xml:space="preserve"> </w:t>
      </w:r>
    </w:p>
    <w:p w:rsidR="00BC66F6" w:rsidRPr="00F67AD4" w:rsidRDefault="00D532B0">
      <w:pPr>
        <w:pStyle w:val="Heading3"/>
        <w:numPr>
          <w:ilvl w:val="1"/>
          <w:numId w:val="6"/>
        </w:numPr>
        <w:rPr>
          <w:rFonts w:eastAsia="Cambria" w:cs="Cambria"/>
          <w:b/>
          <w:color w:val="000000"/>
        </w:rPr>
      </w:pPr>
      <w:bookmarkStart w:id="12" w:name="_Toc531532286"/>
      <w:r w:rsidRPr="00F67AD4">
        <w:rPr>
          <w:rFonts w:eastAsia="Cambria" w:cs="Cambria"/>
          <w:b/>
          <w:color w:val="000000"/>
        </w:rPr>
        <w:t>Advantages and disadvantages</w:t>
      </w:r>
      <w:bookmarkEnd w:id="12"/>
    </w:p>
    <w:p w:rsidR="00BC66F6" w:rsidRPr="00F67AD4" w:rsidRDefault="00D532B0">
      <w:pPr>
        <w:numPr>
          <w:ilvl w:val="0"/>
          <w:numId w:val="5"/>
        </w:numPr>
        <w:spacing w:line="259" w:lineRule="auto"/>
        <w:ind w:left="1417"/>
        <w:jc w:val="both"/>
        <w:rPr>
          <w:szCs w:val="24"/>
        </w:rPr>
      </w:pPr>
      <w:r w:rsidRPr="00F67AD4">
        <w:rPr>
          <w:rFonts w:eastAsia="Cambria" w:cs="Cambria"/>
          <w:szCs w:val="24"/>
        </w:rPr>
        <w:t>Advantages:</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Patient is easier in manage time for appointment.</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Hospitals/Clinics can control facilities, machines and supplies.</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Hospitals can record the types of illnesses, disease trends, which can be used for deciding how to treat, how to disease prevention.</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Hospitals/Clinics can maximize the free time of each laboratory.</w:t>
      </w:r>
    </w:p>
    <w:p w:rsidR="00BC66F6" w:rsidRPr="00F67AD4" w:rsidRDefault="00FD216E" w:rsidP="00FD216E">
      <w:pPr>
        <w:numPr>
          <w:ilvl w:val="1"/>
          <w:numId w:val="5"/>
        </w:numPr>
        <w:spacing w:line="259" w:lineRule="auto"/>
        <w:jc w:val="both"/>
        <w:rPr>
          <w:szCs w:val="24"/>
        </w:rPr>
      </w:pPr>
      <w:r w:rsidRPr="00F67AD4">
        <w:rPr>
          <w:rFonts w:eastAsia="Cambria" w:cs="Cambria"/>
          <w:szCs w:val="24"/>
        </w:rPr>
        <w:t>High Automation</w:t>
      </w:r>
      <w:r w:rsidR="00D532B0" w:rsidRPr="00F67AD4">
        <w:rPr>
          <w:rFonts w:eastAsia="Cambria" w:cs="Cambria"/>
          <w:szCs w:val="24"/>
        </w:rPr>
        <w:t>.</w:t>
      </w:r>
    </w:p>
    <w:p w:rsidR="00BC66F6" w:rsidRPr="00F67AD4" w:rsidRDefault="00D532B0">
      <w:pPr>
        <w:numPr>
          <w:ilvl w:val="0"/>
          <w:numId w:val="5"/>
        </w:numPr>
        <w:spacing w:line="259" w:lineRule="auto"/>
        <w:ind w:left="1417"/>
        <w:jc w:val="both"/>
        <w:rPr>
          <w:szCs w:val="24"/>
        </w:rPr>
      </w:pPr>
      <w:r w:rsidRPr="00F67AD4">
        <w:rPr>
          <w:rFonts w:eastAsia="Cambria" w:cs="Cambria"/>
          <w:szCs w:val="24"/>
        </w:rPr>
        <w:t>Disadvantages:</w:t>
      </w:r>
    </w:p>
    <w:p w:rsidR="00BC66F6" w:rsidRPr="00F67AD4" w:rsidRDefault="00CF1AB5" w:rsidP="00E12C1E">
      <w:pPr>
        <w:pStyle w:val="ListParagraph"/>
        <w:numPr>
          <w:ilvl w:val="1"/>
          <w:numId w:val="5"/>
        </w:numPr>
        <w:spacing w:line="259" w:lineRule="auto"/>
        <w:jc w:val="both"/>
        <w:rPr>
          <w:rFonts w:eastAsia="Cambria" w:cs="Cambria"/>
          <w:szCs w:val="24"/>
        </w:rPr>
      </w:pPr>
      <w:r w:rsidRPr="00F67AD4">
        <w:rPr>
          <w:rFonts w:eastAsia="Cambria" w:cs="Cambria"/>
          <w:szCs w:val="24"/>
        </w:rPr>
        <w:t>Human must still interfere with system in some cases.</w:t>
      </w:r>
    </w:p>
    <w:p w:rsidR="00BC66F6" w:rsidRPr="00F67AD4" w:rsidRDefault="00BC66F6">
      <w:pPr>
        <w:spacing w:line="259" w:lineRule="auto"/>
        <w:ind w:left="1800"/>
        <w:contextualSpacing w:val="0"/>
        <w:jc w:val="both"/>
        <w:rPr>
          <w:rFonts w:eastAsia="Cambria" w:cs="Cambria"/>
          <w:szCs w:val="24"/>
        </w:rPr>
      </w:pPr>
    </w:p>
    <w:p w:rsidR="00BC66F6" w:rsidRPr="00F67AD4" w:rsidRDefault="00D532B0">
      <w:pPr>
        <w:pStyle w:val="Heading2"/>
        <w:numPr>
          <w:ilvl w:val="1"/>
          <w:numId w:val="2"/>
        </w:numPr>
        <w:spacing w:before="40" w:after="0" w:line="259" w:lineRule="auto"/>
        <w:contextualSpacing w:val="0"/>
        <w:jc w:val="both"/>
        <w:rPr>
          <w:rFonts w:eastAsia="Cambria" w:cs="Cambria"/>
          <w:b/>
          <w:sz w:val="36"/>
          <w:szCs w:val="36"/>
        </w:rPr>
      </w:pPr>
      <w:bookmarkStart w:id="13" w:name="_Toc531532287"/>
      <w:r w:rsidRPr="00F67AD4">
        <w:rPr>
          <w:rFonts w:eastAsia="Cambria" w:cs="Cambria"/>
          <w:b/>
          <w:sz w:val="36"/>
          <w:szCs w:val="36"/>
        </w:rPr>
        <w:t>Functional Requirements</w:t>
      </w:r>
      <w:bookmarkEnd w:id="13"/>
    </w:p>
    <w:p w:rsidR="00BC66F6" w:rsidRPr="00F67AD4" w:rsidRDefault="00D532B0">
      <w:pPr>
        <w:spacing w:line="259" w:lineRule="auto"/>
        <w:ind w:left="425" w:firstLine="705"/>
        <w:contextualSpacing w:val="0"/>
        <w:jc w:val="both"/>
        <w:rPr>
          <w:rFonts w:eastAsia="Cambria" w:cs="Cambria"/>
          <w:b/>
          <w:szCs w:val="24"/>
        </w:rPr>
      </w:pPr>
      <w:r w:rsidRPr="00F67AD4">
        <w:rPr>
          <w:rFonts w:eastAsia="Cambria" w:cs="Cambria"/>
          <w:szCs w:val="24"/>
        </w:rPr>
        <w:t>Function requirements of the system are listed as below:</w:t>
      </w:r>
    </w:p>
    <w:p w:rsidR="00BC66F6" w:rsidRPr="00F67AD4" w:rsidRDefault="00D532B0" w:rsidP="000363C1">
      <w:pPr>
        <w:numPr>
          <w:ilvl w:val="0"/>
          <w:numId w:val="4"/>
        </w:numPr>
        <w:spacing w:line="259" w:lineRule="auto"/>
        <w:ind w:left="1440"/>
        <w:jc w:val="both"/>
        <w:rPr>
          <w:rFonts w:eastAsia="Cambria" w:cs="Cambria"/>
          <w:szCs w:val="24"/>
        </w:rPr>
      </w:pPr>
      <w:r w:rsidRPr="00F67AD4">
        <w:rPr>
          <w:rFonts w:eastAsia="Cambria" w:cs="Cambria"/>
          <w:szCs w:val="24"/>
        </w:rPr>
        <w:t>Base Component:</w:t>
      </w:r>
    </w:p>
    <w:p w:rsidR="00096B12" w:rsidRPr="00F67AD4" w:rsidRDefault="00096B12" w:rsidP="00B03AAF">
      <w:pPr>
        <w:numPr>
          <w:ilvl w:val="0"/>
          <w:numId w:val="9"/>
        </w:numPr>
        <w:ind w:left="1800"/>
        <w:rPr>
          <w:rFonts w:eastAsia="Cambria" w:cs="Cambria"/>
          <w:szCs w:val="24"/>
        </w:rPr>
      </w:pPr>
      <w:r w:rsidRPr="00F67AD4">
        <w:rPr>
          <w:rFonts w:eastAsia="Cambria" w:cs="Cambria"/>
          <w:szCs w:val="24"/>
        </w:rPr>
        <w:t>Login</w:t>
      </w:r>
      <w:r w:rsidR="0071666B" w:rsidRPr="00F67AD4">
        <w:rPr>
          <w:rFonts w:eastAsia="Cambria" w:cs="Cambria"/>
          <w:szCs w:val="24"/>
        </w:rPr>
        <w:t>.</w:t>
      </w:r>
    </w:p>
    <w:p w:rsidR="00BC66F6" w:rsidRPr="00F67AD4" w:rsidRDefault="00096B12" w:rsidP="00B03AAF">
      <w:pPr>
        <w:numPr>
          <w:ilvl w:val="0"/>
          <w:numId w:val="9"/>
        </w:numPr>
        <w:ind w:left="1800"/>
        <w:rPr>
          <w:rFonts w:eastAsia="Cambria" w:cs="Cambria"/>
          <w:szCs w:val="24"/>
        </w:rPr>
      </w:pPr>
      <w:r w:rsidRPr="00F67AD4">
        <w:rPr>
          <w:rFonts w:eastAsia="Cambria" w:cs="Cambria"/>
          <w:szCs w:val="24"/>
        </w:rPr>
        <w:t>Register</w:t>
      </w:r>
      <w:r w:rsidR="0071666B" w:rsidRPr="00F67AD4">
        <w:rPr>
          <w:rFonts w:eastAsia="Cambria" w:cs="Cambria"/>
          <w:szCs w:val="24"/>
        </w:rPr>
        <w:t>.</w:t>
      </w:r>
      <w:r w:rsidR="006917A2" w:rsidRPr="00F67AD4">
        <w:rPr>
          <w:rFonts w:eastAsia="Cambria" w:cs="Cambria"/>
          <w:szCs w:val="24"/>
        </w:rPr>
        <w:t xml:space="preserve"> </w:t>
      </w:r>
    </w:p>
    <w:p w:rsidR="00BC66F6" w:rsidRPr="00F67AD4" w:rsidRDefault="00570946" w:rsidP="00570946">
      <w:pPr>
        <w:numPr>
          <w:ilvl w:val="0"/>
          <w:numId w:val="4"/>
        </w:numPr>
        <w:spacing w:line="259" w:lineRule="auto"/>
        <w:ind w:left="1440"/>
        <w:jc w:val="both"/>
        <w:rPr>
          <w:szCs w:val="24"/>
        </w:rPr>
      </w:pPr>
      <w:r w:rsidRPr="00F67AD4">
        <w:rPr>
          <w:rFonts w:eastAsia="Cambria" w:cs="Cambria"/>
          <w:szCs w:val="24"/>
        </w:rPr>
        <w:t>User (Patient) component</w:t>
      </w:r>
      <w:r w:rsidR="00D532B0" w:rsidRPr="00F67AD4">
        <w:rPr>
          <w:rFonts w:eastAsia="Cambria" w:cs="Cambria"/>
          <w:szCs w:val="24"/>
        </w:rPr>
        <w:t>:</w:t>
      </w:r>
    </w:p>
    <w:p w:rsidR="00570946" w:rsidRPr="00F67AD4" w:rsidRDefault="00570946" w:rsidP="00570946">
      <w:pPr>
        <w:numPr>
          <w:ilvl w:val="1"/>
          <w:numId w:val="4"/>
        </w:numPr>
        <w:spacing w:line="259" w:lineRule="auto"/>
        <w:ind w:left="1800"/>
        <w:jc w:val="both"/>
        <w:rPr>
          <w:rFonts w:eastAsia="Cambria" w:cs="Cambria"/>
          <w:szCs w:val="24"/>
        </w:rPr>
      </w:pPr>
      <w:r w:rsidRPr="00F67AD4">
        <w:rPr>
          <w:rFonts w:eastAsia="Cambria" w:cs="Cambria"/>
          <w:szCs w:val="24"/>
        </w:rPr>
        <w:t>New account request / Feedback about account request.</w:t>
      </w:r>
    </w:p>
    <w:p w:rsidR="00570946" w:rsidRPr="00F67AD4" w:rsidRDefault="00570946" w:rsidP="00570946">
      <w:pPr>
        <w:numPr>
          <w:ilvl w:val="1"/>
          <w:numId w:val="4"/>
        </w:numPr>
        <w:spacing w:line="259" w:lineRule="auto"/>
        <w:ind w:left="1800"/>
        <w:rPr>
          <w:rFonts w:eastAsia="Cambria" w:cs="Cambria"/>
          <w:szCs w:val="24"/>
        </w:rPr>
      </w:pPr>
      <w:r w:rsidRPr="00F67AD4">
        <w:rPr>
          <w:rFonts w:eastAsia="Cambria" w:cs="Cambria"/>
          <w:szCs w:val="24"/>
        </w:rPr>
        <w:t>Book Appointment/ View Booked Appointment/Edit-Cancel Appointment.</w:t>
      </w:r>
    </w:p>
    <w:p w:rsidR="00570946" w:rsidRPr="00F67AD4" w:rsidRDefault="00570946" w:rsidP="00570946">
      <w:pPr>
        <w:numPr>
          <w:ilvl w:val="1"/>
          <w:numId w:val="4"/>
        </w:numPr>
        <w:spacing w:line="259" w:lineRule="auto"/>
        <w:ind w:left="1800"/>
        <w:jc w:val="both"/>
        <w:rPr>
          <w:rFonts w:eastAsia="Cambria" w:cs="Cambria"/>
          <w:szCs w:val="24"/>
        </w:rPr>
      </w:pPr>
      <w:r w:rsidRPr="00F67AD4">
        <w:rPr>
          <w:rFonts w:eastAsia="Cambria" w:cs="Cambria"/>
          <w:szCs w:val="24"/>
        </w:rPr>
        <w:t>View test result-View suggestion, note.</w:t>
      </w:r>
    </w:p>
    <w:p w:rsidR="00BC66F6" w:rsidRPr="00F67AD4" w:rsidRDefault="00570946" w:rsidP="004265C9">
      <w:pPr>
        <w:numPr>
          <w:ilvl w:val="1"/>
          <w:numId w:val="4"/>
        </w:numPr>
        <w:spacing w:line="259" w:lineRule="auto"/>
        <w:ind w:left="1800"/>
        <w:jc w:val="both"/>
        <w:rPr>
          <w:rFonts w:eastAsia="Cambria" w:cs="Cambria"/>
          <w:szCs w:val="24"/>
        </w:rPr>
      </w:pPr>
      <w:r w:rsidRPr="00F67AD4">
        <w:rPr>
          <w:rFonts w:eastAsia="Cambria" w:cs="Cambria"/>
          <w:szCs w:val="24"/>
        </w:rPr>
        <w:t>Edit, Update profile account.</w:t>
      </w:r>
      <w:r w:rsidR="004265C9" w:rsidRPr="00F67AD4">
        <w:rPr>
          <w:rFonts w:eastAsia="Cambria" w:cs="Cambria"/>
          <w:szCs w:val="24"/>
        </w:rPr>
        <w:t xml:space="preserve"> </w:t>
      </w:r>
    </w:p>
    <w:p w:rsidR="00BC66F6" w:rsidRPr="00F67AD4" w:rsidRDefault="00B03AAF" w:rsidP="00B03AAF">
      <w:pPr>
        <w:numPr>
          <w:ilvl w:val="0"/>
          <w:numId w:val="4"/>
        </w:numPr>
        <w:spacing w:line="259" w:lineRule="auto"/>
        <w:ind w:left="1440"/>
        <w:jc w:val="both"/>
        <w:rPr>
          <w:szCs w:val="24"/>
        </w:rPr>
      </w:pPr>
      <w:r w:rsidRPr="00F67AD4">
        <w:rPr>
          <w:rFonts w:eastAsia="Cambria" w:cs="Cambria"/>
          <w:szCs w:val="24"/>
        </w:rPr>
        <w:t>Receptionist component</w:t>
      </w:r>
      <w:r w:rsidR="009D0AE4" w:rsidRPr="00F67AD4">
        <w:rPr>
          <w:rFonts w:eastAsia="Cambria" w:cs="Cambria"/>
          <w:szCs w:val="24"/>
        </w:rPr>
        <w:t>:</w:t>
      </w:r>
    </w:p>
    <w:p w:rsidR="00B42DE5" w:rsidRPr="00F67AD4" w:rsidRDefault="00B42DE5" w:rsidP="00B42DE5">
      <w:pPr>
        <w:numPr>
          <w:ilvl w:val="0"/>
          <w:numId w:val="13"/>
        </w:numPr>
        <w:spacing w:line="259" w:lineRule="auto"/>
        <w:ind w:left="1800"/>
        <w:jc w:val="both"/>
        <w:rPr>
          <w:rFonts w:eastAsia="Cambria" w:cs="Cambria"/>
          <w:szCs w:val="24"/>
        </w:rPr>
      </w:pPr>
      <w:r w:rsidRPr="00F67AD4">
        <w:rPr>
          <w:rFonts w:eastAsia="Cambria" w:cs="Cambria"/>
          <w:szCs w:val="24"/>
        </w:rPr>
        <w:t>View detail appointment.</w:t>
      </w:r>
    </w:p>
    <w:p w:rsidR="00B42DE5" w:rsidRPr="00F67AD4" w:rsidRDefault="00B42DE5" w:rsidP="00B42DE5">
      <w:pPr>
        <w:numPr>
          <w:ilvl w:val="0"/>
          <w:numId w:val="13"/>
        </w:numPr>
        <w:spacing w:line="259" w:lineRule="auto"/>
        <w:ind w:left="1800"/>
        <w:jc w:val="both"/>
        <w:rPr>
          <w:rFonts w:eastAsia="Cambria" w:cs="Cambria"/>
          <w:szCs w:val="24"/>
        </w:rPr>
      </w:pPr>
      <w:r w:rsidRPr="00F67AD4">
        <w:rPr>
          <w:rFonts w:eastAsia="Cambria" w:cs="Cambria"/>
          <w:szCs w:val="24"/>
        </w:rPr>
        <w:t>Change status of appointment.</w:t>
      </w:r>
    </w:p>
    <w:p w:rsidR="0072735F" w:rsidRPr="00F67AD4" w:rsidRDefault="00B42DE5" w:rsidP="0072735F">
      <w:pPr>
        <w:numPr>
          <w:ilvl w:val="0"/>
          <w:numId w:val="13"/>
        </w:numPr>
        <w:spacing w:line="259" w:lineRule="auto"/>
        <w:ind w:left="1800"/>
        <w:jc w:val="both"/>
        <w:rPr>
          <w:rFonts w:eastAsia="Cambria" w:cs="Cambria"/>
          <w:szCs w:val="24"/>
        </w:rPr>
      </w:pPr>
      <w:r w:rsidRPr="00F67AD4">
        <w:rPr>
          <w:rFonts w:eastAsia="Cambria" w:cs="Cambria"/>
          <w:szCs w:val="24"/>
        </w:rPr>
        <w:t>View list patient who has testing following day</w:t>
      </w:r>
      <w:r w:rsidR="0071666B" w:rsidRPr="00F67AD4">
        <w:rPr>
          <w:rFonts w:eastAsia="Cambria" w:cs="Cambria"/>
          <w:szCs w:val="24"/>
        </w:rPr>
        <w:t>.</w:t>
      </w:r>
      <w:r w:rsidR="008475D6" w:rsidRPr="00F67AD4">
        <w:rPr>
          <w:rFonts w:eastAsia="Cambria" w:cs="Cambria"/>
          <w:szCs w:val="24"/>
        </w:rPr>
        <w:t xml:space="preserve"> </w:t>
      </w:r>
    </w:p>
    <w:p w:rsidR="0072735F" w:rsidRPr="00F67AD4" w:rsidRDefault="0072735F" w:rsidP="0072735F">
      <w:pPr>
        <w:numPr>
          <w:ilvl w:val="0"/>
          <w:numId w:val="4"/>
        </w:numPr>
        <w:spacing w:line="259" w:lineRule="auto"/>
        <w:ind w:left="1440"/>
        <w:jc w:val="both"/>
        <w:rPr>
          <w:rFonts w:eastAsia="Cambria" w:cs="Cambria"/>
          <w:szCs w:val="24"/>
        </w:rPr>
      </w:pPr>
      <w:r w:rsidRPr="00F67AD4">
        <w:rPr>
          <w:rFonts w:eastAsia="Cambria" w:cs="Cambria"/>
          <w:szCs w:val="24"/>
        </w:rPr>
        <w:t>Cashier component:</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New account creates for user (Patient).</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View list patient who has testing following day</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Manage Laboratory (Operate with patient by appropriate/real time)</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Change status of appointment.</w:t>
      </w:r>
    </w:p>
    <w:p w:rsidR="0072735F" w:rsidRPr="00F67AD4" w:rsidRDefault="0072735F" w:rsidP="0072735F">
      <w:pPr>
        <w:numPr>
          <w:ilvl w:val="0"/>
          <w:numId w:val="4"/>
        </w:numPr>
        <w:spacing w:line="259" w:lineRule="auto"/>
        <w:ind w:left="1440"/>
        <w:jc w:val="both"/>
        <w:rPr>
          <w:rFonts w:eastAsia="Cambria" w:cs="Cambria"/>
          <w:szCs w:val="24"/>
        </w:rPr>
      </w:pPr>
      <w:r w:rsidRPr="00F67AD4">
        <w:rPr>
          <w:rFonts w:eastAsia="Cambria" w:cs="Cambria"/>
          <w:szCs w:val="24"/>
        </w:rPr>
        <w:t>Nurse component:</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Change status of appointment.</w:t>
      </w:r>
    </w:p>
    <w:p w:rsidR="005B3A9F" w:rsidRPr="00F67AD4" w:rsidRDefault="0072735F" w:rsidP="005B3A9F">
      <w:pPr>
        <w:numPr>
          <w:ilvl w:val="0"/>
          <w:numId w:val="16"/>
        </w:numPr>
        <w:spacing w:line="259" w:lineRule="auto"/>
        <w:ind w:left="1800"/>
        <w:jc w:val="both"/>
        <w:rPr>
          <w:rFonts w:eastAsia="Cambria" w:cs="Cambria"/>
          <w:szCs w:val="24"/>
        </w:rPr>
      </w:pPr>
      <w:r w:rsidRPr="00F67AD4">
        <w:rPr>
          <w:rFonts w:eastAsia="Cambria" w:cs="Cambria"/>
          <w:szCs w:val="24"/>
        </w:rPr>
        <w:t>Change status of lab</w:t>
      </w:r>
      <w:r w:rsidR="002D7840" w:rsidRPr="00F67AD4">
        <w:rPr>
          <w:rFonts w:eastAsia="Cambria" w:cs="Cambria"/>
          <w:szCs w:val="24"/>
        </w:rPr>
        <w:t>-</w:t>
      </w:r>
      <w:r w:rsidRPr="00F67AD4">
        <w:rPr>
          <w:rFonts w:eastAsia="Cambria" w:cs="Cambria"/>
          <w:szCs w:val="24"/>
        </w:rPr>
        <w:t>testing.</w:t>
      </w:r>
      <w:r w:rsidR="005B3A9F" w:rsidRPr="00F67AD4">
        <w:rPr>
          <w:rFonts w:eastAsia="Cambria" w:cs="Cambria"/>
          <w:szCs w:val="24"/>
        </w:rPr>
        <w:t xml:space="preserve"> </w:t>
      </w:r>
    </w:p>
    <w:p w:rsidR="005B3A9F" w:rsidRPr="00F67AD4" w:rsidRDefault="00B70CF3" w:rsidP="005B3A9F">
      <w:pPr>
        <w:numPr>
          <w:ilvl w:val="0"/>
          <w:numId w:val="4"/>
        </w:numPr>
        <w:spacing w:line="259" w:lineRule="auto"/>
        <w:ind w:left="1440"/>
        <w:jc w:val="both"/>
        <w:rPr>
          <w:rFonts w:eastAsia="Cambria" w:cs="Cambria"/>
          <w:szCs w:val="24"/>
        </w:rPr>
      </w:pPr>
      <w:r w:rsidRPr="00F67AD4">
        <w:rPr>
          <w:rFonts w:eastAsia="Cambria" w:cs="Cambria"/>
          <w:szCs w:val="24"/>
        </w:rPr>
        <w:t>Warehouse-keeper</w:t>
      </w:r>
      <w:r w:rsidR="005B3A9F" w:rsidRPr="00F67AD4">
        <w:rPr>
          <w:rFonts w:eastAsia="Cambria" w:cs="Cambria"/>
          <w:szCs w:val="24"/>
        </w:rPr>
        <w:t xml:space="preserve"> component:</w:t>
      </w:r>
    </w:p>
    <w:p w:rsidR="00556C03" w:rsidRPr="00F67AD4" w:rsidRDefault="00556C03" w:rsidP="009A22AE">
      <w:pPr>
        <w:numPr>
          <w:ilvl w:val="0"/>
          <w:numId w:val="16"/>
        </w:numPr>
        <w:spacing w:line="259" w:lineRule="auto"/>
        <w:ind w:left="1800"/>
        <w:jc w:val="both"/>
        <w:rPr>
          <w:rFonts w:eastAsia="Cambria" w:cs="Cambria"/>
          <w:szCs w:val="24"/>
        </w:rPr>
      </w:pPr>
      <w:r w:rsidRPr="00F67AD4">
        <w:rPr>
          <w:rFonts w:eastAsia="Cambria" w:cs="Cambria"/>
          <w:szCs w:val="24"/>
        </w:rPr>
        <w:t>Manage items on system.</w:t>
      </w:r>
    </w:p>
    <w:p w:rsidR="00556C03" w:rsidRPr="00F67AD4" w:rsidRDefault="00556C03" w:rsidP="009A22AE">
      <w:pPr>
        <w:numPr>
          <w:ilvl w:val="0"/>
          <w:numId w:val="16"/>
        </w:numPr>
        <w:spacing w:line="259" w:lineRule="auto"/>
        <w:ind w:left="1800"/>
        <w:jc w:val="both"/>
        <w:rPr>
          <w:rFonts w:eastAsia="Cambria" w:cs="Cambria"/>
          <w:szCs w:val="24"/>
        </w:rPr>
      </w:pPr>
      <w:r w:rsidRPr="00F67AD4">
        <w:rPr>
          <w:rFonts w:eastAsia="Cambria" w:cs="Cambria"/>
          <w:szCs w:val="24"/>
        </w:rPr>
        <w:t>Import and control quantity on the system.</w:t>
      </w:r>
    </w:p>
    <w:p w:rsidR="00B77389" w:rsidRPr="00F67AD4" w:rsidRDefault="00556C03" w:rsidP="00B77389">
      <w:pPr>
        <w:numPr>
          <w:ilvl w:val="0"/>
          <w:numId w:val="16"/>
        </w:numPr>
        <w:spacing w:line="259" w:lineRule="auto"/>
        <w:ind w:left="1800"/>
        <w:jc w:val="both"/>
        <w:rPr>
          <w:rFonts w:eastAsia="Cambria" w:cs="Cambria"/>
          <w:szCs w:val="24"/>
        </w:rPr>
      </w:pPr>
      <w:r w:rsidRPr="00F67AD4">
        <w:rPr>
          <w:rFonts w:eastAsia="Cambria" w:cs="Cambria"/>
          <w:szCs w:val="24"/>
        </w:rPr>
        <w:t>Stock control, stock out, stock in</w:t>
      </w:r>
      <w:r w:rsidR="00B77389" w:rsidRPr="00F67AD4">
        <w:rPr>
          <w:rFonts w:eastAsia="Cambria" w:cs="Cambria"/>
          <w:szCs w:val="24"/>
        </w:rPr>
        <w:t xml:space="preserve"> </w:t>
      </w:r>
    </w:p>
    <w:p w:rsidR="00B77389" w:rsidRPr="00F67AD4" w:rsidRDefault="00C32D6A" w:rsidP="00C32D6A">
      <w:pPr>
        <w:numPr>
          <w:ilvl w:val="0"/>
          <w:numId w:val="4"/>
        </w:numPr>
        <w:spacing w:line="259" w:lineRule="auto"/>
        <w:ind w:left="1440"/>
        <w:jc w:val="both"/>
        <w:rPr>
          <w:rFonts w:eastAsia="Cambria" w:cs="Cambria"/>
          <w:szCs w:val="24"/>
        </w:rPr>
      </w:pPr>
      <w:r w:rsidRPr="00F67AD4">
        <w:rPr>
          <w:rFonts w:eastAsia="Cambria" w:cs="Cambria"/>
          <w:szCs w:val="24"/>
        </w:rPr>
        <w:t>Doctor component</w:t>
      </w:r>
      <w:r w:rsidR="00B77389" w:rsidRPr="00F67AD4">
        <w:rPr>
          <w:rFonts w:eastAsia="Cambria" w:cs="Cambria"/>
          <w:szCs w:val="24"/>
        </w:rPr>
        <w:t>:</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Check the disease.</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Suggest Medication (types and quantities)</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Some good advice for patient.</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Write note and conclusion</w:t>
      </w:r>
    </w:p>
    <w:p w:rsidR="00052C3B" w:rsidRPr="00F67AD4" w:rsidRDefault="00C32D6A" w:rsidP="00052C3B">
      <w:pPr>
        <w:numPr>
          <w:ilvl w:val="0"/>
          <w:numId w:val="16"/>
        </w:numPr>
        <w:spacing w:line="259" w:lineRule="auto"/>
        <w:ind w:left="1800"/>
        <w:jc w:val="both"/>
        <w:rPr>
          <w:rFonts w:eastAsia="Cambria" w:cs="Cambria"/>
          <w:szCs w:val="24"/>
        </w:rPr>
      </w:pPr>
      <w:r w:rsidRPr="00F67AD4">
        <w:rPr>
          <w:rFonts w:eastAsia="Cambria" w:cs="Cambria"/>
          <w:szCs w:val="24"/>
        </w:rPr>
        <w:t>Request re-testing</w:t>
      </w:r>
      <w:r w:rsidR="00052C3B" w:rsidRPr="00F67AD4">
        <w:rPr>
          <w:rFonts w:eastAsia="Cambria" w:cs="Cambria"/>
          <w:szCs w:val="24"/>
        </w:rPr>
        <w:t xml:space="preserve"> </w:t>
      </w:r>
    </w:p>
    <w:p w:rsidR="00052C3B" w:rsidRPr="00F67AD4" w:rsidRDefault="00B44480" w:rsidP="00B44480">
      <w:pPr>
        <w:numPr>
          <w:ilvl w:val="0"/>
          <w:numId w:val="4"/>
        </w:numPr>
        <w:spacing w:line="259" w:lineRule="auto"/>
        <w:ind w:left="1440"/>
        <w:jc w:val="both"/>
        <w:rPr>
          <w:rFonts w:eastAsia="Cambria" w:cs="Cambria"/>
          <w:szCs w:val="24"/>
        </w:rPr>
      </w:pPr>
      <w:r w:rsidRPr="00F67AD4">
        <w:rPr>
          <w:rFonts w:eastAsia="Cambria" w:cs="Cambria"/>
          <w:szCs w:val="24"/>
        </w:rPr>
        <w:t>Laboratory Technician component</w:t>
      </w:r>
      <w:r w:rsidR="00052C3B" w:rsidRPr="00F67AD4">
        <w:rPr>
          <w:rFonts w:eastAsia="Cambria" w:cs="Cambria"/>
          <w:szCs w:val="24"/>
        </w:rPr>
        <w:t>:</w:t>
      </w:r>
    </w:p>
    <w:p w:rsidR="00B44480"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Import the test result in the system.</w:t>
      </w:r>
    </w:p>
    <w:p w:rsidR="00B44480"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Mapping code of specimen.</w:t>
      </w:r>
    </w:p>
    <w:p w:rsidR="00B44480"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Create New Group of Specimen.</w:t>
      </w:r>
    </w:p>
    <w:p w:rsidR="00F27483"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Create New Type of Specimen.</w:t>
      </w:r>
      <w:r w:rsidR="00F27483" w:rsidRPr="00F67AD4">
        <w:rPr>
          <w:rFonts w:eastAsia="Cambria" w:cs="Cambria"/>
          <w:szCs w:val="24"/>
        </w:rPr>
        <w:t xml:space="preserve"> </w:t>
      </w:r>
    </w:p>
    <w:p w:rsidR="00F27483" w:rsidRPr="00F67AD4" w:rsidRDefault="00793ACE" w:rsidP="00793ACE">
      <w:pPr>
        <w:numPr>
          <w:ilvl w:val="0"/>
          <w:numId w:val="4"/>
        </w:numPr>
        <w:spacing w:line="259" w:lineRule="auto"/>
        <w:ind w:left="1440"/>
        <w:jc w:val="both"/>
        <w:rPr>
          <w:rFonts w:eastAsia="Cambria" w:cs="Cambria"/>
          <w:szCs w:val="24"/>
        </w:rPr>
      </w:pPr>
      <w:r w:rsidRPr="00F67AD4">
        <w:rPr>
          <w:rFonts w:eastAsia="Cambria" w:cs="Cambria"/>
          <w:szCs w:val="24"/>
        </w:rPr>
        <w:t>Manager component</w:t>
      </w:r>
      <w:r w:rsidR="00F27483" w:rsidRPr="00F67AD4">
        <w:rPr>
          <w:rFonts w:eastAsia="Cambria" w:cs="Cambria"/>
          <w:szCs w:val="24"/>
        </w:rPr>
        <w:t>:</w:t>
      </w:r>
    </w:p>
    <w:p w:rsidR="00793ACE"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Manage Service of Lab Test.</w:t>
      </w:r>
    </w:p>
    <w:p w:rsidR="00793ACE"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Manage Staff account (Add, Edit and Delete).</w:t>
      </w:r>
    </w:p>
    <w:p w:rsidR="00793ACE"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View and Check Result Test.</w:t>
      </w:r>
    </w:p>
    <w:p w:rsidR="00052C3B"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View Feedback.</w:t>
      </w:r>
    </w:p>
    <w:p w:rsidR="00B77389" w:rsidRPr="00F67AD4" w:rsidRDefault="00B77389" w:rsidP="00F27483">
      <w:pPr>
        <w:spacing w:line="259" w:lineRule="auto"/>
        <w:ind w:left="1800"/>
        <w:jc w:val="both"/>
        <w:rPr>
          <w:rFonts w:eastAsia="Cambria" w:cs="Cambria"/>
          <w:szCs w:val="24"/>
        </w:rPr>
      </w:pPr>
    </w:p>
    <w:p w:rsidR="005B3A9F" w:rsidRPr="00F67AD4" w:rsidRDefault="005B3A9F" w:rsidP="00B77389">
      <w:pPr>
        <w:spacing w:line="259" w:lineRule="auto"/>
        <w:ind w:left="1800"/>
        <w:jc w:val="both"/>
        <w:rPr>
          <w:rFonts w:eastAsia="Cambria" w:cs="Cambria"/>
          <w:szCs w:val="24"/>
        </w:rPr>
      </w:pPr>
    </w:p>
    <w:p w:rsidR="0072735F" w:rsidRPr="00F67AD4" w:rsidRDefault="0072735F" w:rsidP="00672380">
      <w:pPr>
        <w:spacing w:line="259" w:lineRule="auto"/>
        <w:ind w:left="1800"/>
        <w:jc w:val="both"/>
        <w:rPr>
          <w:rFonts w:eastAsia="Cambria" w:cs="Cambria"/>
          <w:szCs w:val="24"/>
        </w:rPr>
      </w:pPr>
    </w:p>
    <w:p w:rsidR="00BC66F6" w:rsidRPr="00F67AD4" w:rsidRDefault="00BC66F6" w:rsidP="0072735F">
      <w:pPr>
        <w:spacing w:line="259" w:lineRule="auto"/>
        <w:ind w:left="1800"/>
        <w:jc w:val="both"/>
        <w:rPr>
          <w:rFonts w:eastAsia="Cambria" w:cs="Cambria"/>
          <w:szCs w:val="24"/>
        </w:rPr>
      </w:pPr>
    </w:p>
    <w:p w:rsidR="00BC66F6" w:rsidRPr="00F67AD4" w:rsidRDefault="00D532B0">
      <w:pPr>
        <w:pStyle w:val="Heading2"/>
        <w:numPr>
          <w:ilvl w:val="1"/>
          <w:numId w:val="2"/>
        </w:numPr>
        <w:spacing w:before="40" w:after="0" w:line="259" w:lineRule="auto"/>
        <w:contextualSpacing w:val="0"/>
        <w:jc w:val="both"/>
        <w:rPr>
          <w:rFonts w:eastAsia="Cambria" w:cs="Cambria"/>
          <w:b/>
          <w:sz w:val="36"/>
          <w:szCs w:val="36"/>
        </w:rPr>
      </w:pPr>
      <w:bookmarkStart w:id="14" w:name="_Toc531532288"/>
      <w:r w:rsidRPr="00F67AD4">
        <w:rPr>
          <w:rFonts w:eastAsia="Cambria" w:cs="Cambria"/>
          <w:b/>
          <w:sz w:val="36"/>
          <w:szCs w:val="36"/>
        </w:rPr>
        <w:t>Roles and Responsibility</w:t>
      </w:r>
      <w:bookmarkEnd w:id="14"/>
    </w:p>
    <w:p w:rsidR="00272FC5" w:rsidRPr="00F67AD4" w:rsidRDefault="00272FC5" w:rsidP="00272FC5">
      <w:pPr>
        <w:pStyle w:val="Caption"/>
        <w:keepNext/>
      </w:pPr>
    </w:p>
    <w:tbl>
      <w:tblPr>
        <w:tblStyle w:val="a0"/>
        <w:tblW w:w="90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62"/>
        <w:gridCol w:w="2410"/>
        <w:gridCol w:w="1418"/>
        <w:gridCol w:w="1455"/>
        <w:gridCol w:w="3240"/>
      </w:tblGrid>
      <w:tr w:rsidR="00BC66F6" w:rsidRPr="00F67AD4" w:rsidTr="00A44BF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rPr>
                <w:color w:val="000000" w:themeColor="text1"/>
              </w:rPr>
            </w:pPr>
            <w:r w:rsidRPr="00F67AD4">
              <w:rPr>
                <w:color w:val="000000" w:themeColor="text1"/>
              </w:rPr>
              <w:t>No</w:t>
            </w:r>
          </w:p>
        </w:tc>
        <w:tc>
          <w:tcPr>
            <w:tcW w:w="241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Full Name</w:t>
            </w: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Role</w:t>
            </w:r>
          </w:p>
        </w:tc>
        <w:tc>
          <w:tcPr>
            <w:tcW w:w="145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Position</w:t>
            </w:r>
          </w:p>
        </w:tc>
        <w:tc>
          <w:tcPr>
            <w:tcW w:w="324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Contact</w:t>
            </w:r>
          </w:p>
        </w:tc>
      </w:tr>
      <w:tr w:rsidR="00A44BF8" w:rsidRPr="00F67AD4" w:rsidTr="00A44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1</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proofErr w:type="spellStart"/>
            <w:r w:rsidRPr="00F67AD4">
              <w:t>Hồ</w:t>
            </w:r>
            <w:proofErr w:type="spellEnd"/>
            <w:r w:rsidRPr="00F67AD4">
              <w:t xml:space="preserve"> </w:t>
            </w:r>
            <w:proofErr w:type="spellStart"/>
            <w:r w:rsidRPr="00F67AD4">
              <w:t>Hoàn</w:t>
            </w:r>
            <w:proofErr w:type="spellEnd"/>
            <w:r w:rsidRPr="00F67AD4">
              <w:t xml:space="preserve"> </w:t>
            </w:r>
            <w:proofErr w:type="spellStart"/>
            <w:r w:rsidRPr="00F67AD4">
              <w:t>Kiếm</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Project Manager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Supervisor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Kiemhh@fpt.edu.vn </w:t>
            </w:r>
          </w:p>
        </w:tc>
      </w:tr>
      <w:tr w:rsidR="00A44BF8" w:rsidRPr="00F67AD4" w:rsidTr="00A44BF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2</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proofErr w:type="spellStart"/>
            <w:r w:rsidRPr="00F67AD4">
              <w:t>Bạch</w:t>
            </w:r>
            <w:proofErr w:type="spellEnd"/>
            <w:r w:rsidRPr="00F67AD4">
              <w:t xml:space="preserve"> Minh </w:t>
            </w:r>
            <w:proofErr w:type="spellStart"/>
            <w:r w:rsidRPr="00F67AD4">
              <w:t>Đức</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Leader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Ducbmse61791@fpt.edu.vn </w:t>
            </w:r>
          </w:p>
        </w:tc>
      </w:tr>
      <w:tr w:rsidR="00A44BF8" w:rsidRPr="00F67AD4" w:rsidTr="00A44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3</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proofErr w:type="spellStart"/>
            <w:r w:rsidRPr="00F67AD4">
              <w:t>Châu</w:t>
            </w:r>
            <w:proofErr w:type="spellEnd"/>
            <w:r w:rsidRPr="00F67AD4">
              <w:t xml:space="preserve"> Minh Ý</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Member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Ycmse61419@fpt.edu.vn </w:t>
            </w:r>
          </w:p>
        </w:tc>
      </w:tr>
      <w:tr w:rsidR="00A44BF8" w:rsidRPr="00F67AD4" w:rsidTr="00A44BF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4</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proofErr w:type="spellStart"/>
            <w:r w:rsidRPr="00F67AD4">
              <w:t>Trần</w:t>
            </w:r>
            <w:proofErr w:type="spellEnd"/>
            <w:r w:rsidRPr="00F67AD4">
              <w:t xml:space="preserve"> </w:t>
            </w:r>
            <w:proofErr w:type="spellStart"/>
            <w:r w:rsidRPr="00F67AD4">
              <w:t>Tuấn</w:t>
            </w:r>
            <w:proofErr w:type="spellEnd"/>
            <w:r w:rsidRPr="00F67AD4">
              <w:t xml:space="preserve"> </w:t>
            </w:r>
            <w:proofErr w:type="spellStart"/>
            <w:r w:rsidRPr="00F67AD4">
              <w:t>Dũng</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Member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Dungttse61982@fpt.edu.vn </w:t>
            </w:r>
          </w:p>
        </w:tc>
      </w:tr>
      <w:tr w:rsidR="00A44BF8" w:rsidRPr="00F67AD4" w:rsidTr="00A44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5</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proofErr w:type="spellStart"/>
            <w:r w:rsidRPr="00F67AD4">
              <w:t>Nguyễn</w:t>
            </w:r>
            <w:proofErr w:type="spellEnd"/>
            <w:r w:rsidRPr="00F67AD4">
              <w:t xml:space="preserve"> </w:t>
            </w:r>
            <w:proofErr w:type="spellStart"/>
            <w:r w:rsidRPr="00F67AD4">
              <w:t>Hữu</w:t>
            </w:r>
            <w:proofErr w:type="spellEnd"/>
            <w:r w:rsidRPr="00F67AD4">
              <w:t xml:space="preserve"> </w:t>
            </w:r>
            <w:proofErr w:type="spellStart"/>
            <w:r w:rsidRPr="00F67AD4">
              <w:t>Lâm</w:t>
            </w:r>
            <w:proofErr w:type="spellEnd"/>
            <w:r w:rsidRPr="00F67AD4">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Member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Lamnhse61234@fpt.edu.vn </w:t>
            </w:r>
          </w:p>
        </w:tc>
      </w:tr>
    </w:tbl>
    <w:p w:rsidR="00BC66F6" w:rsidRPr="00F67AD4" w:rsidRDefault="000B5B90" w:rsidP="000B5B90">
      <w:pPr>
        <w:pStyle w:val="Caption"/>
        <w:jc w:val="center"/>
        <w:rPr>
          <w:rFonts w:eastAsia="Cambria" w:cs="Cambria"/>
          <w:color w:val="595959" w:themeColor="text1" w:themeTint="A6"/>
          <w:sz w:val="20"/>
          <w:szCs w:val="20"/>
        </w:rPr>
      </w:pPr>
      <w:bookmarkStart w:id="15" w:name="_1ksv4uv" w:colFirst="0" w:colLast="0"/>
      <w:bookmarkEnd w:id="15"/>
      <w:r w:rsidRPr="00F67AD4">
        <w:t xml:space="preserve">Table </w:t>
      </w:r>
      <w:r w:rsidRPr="00F67AD4">
        <w:fldChar w:fldCharType="begin"/>
      </w:r>
      <w:r w:rsidRPr="00F67AD4">
        <w:instrText xml:space="preserve">SEQ Table \* ARABIC </w:instrText>
      </w:r>
      <w:r w:rsidRPr="00F67AD4">
        <w:fldChar w:fldCharType="separate"/>
      </w:r>
      <w:r w:rsidR="002D3A58" w:rsidRPr="00F67AD4">
        <w:rPr>
          <w:noProof/>
        </w:rPr>
        <w:t>1</w:t>
      </w:r>
      <w:r w:rsidRPr="00F67AD4">
        <w:fldChar w:fldCharType="end"/>
      </w:r>
      <w:r w:rsidRPr="00F67AD4">
        <w:t xml:space="preserve"> - Roles and Responsibility</w:t>
      </w:r>
    </w:p>
    <w:sectPr w:rsidR="00BC66F6" w:rsidRPr="00F67AD4" w:rsidSect="003D76E4">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5F9" w:rsidRDefault="002B15F9">
      <w:pPr>
        <w:spacing w:line="240" w:lineRule="auto"/>
      </w:pPr>
      <w:r>
        <w:separator/>
      </w:r>
    </w:p>
  </w:endnote>
  <w:endnote w:type="continuationSeparator" w:id="0">
    <w:p w:rsidR="002B15F9" w:rsidRDefault="002B1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46" w:rsidRDefault="00102B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F6" w:rsidRDefault="00D532B0">
    <w:pPr>
      <w:contextualSpacing w:val="0"/>
      <w:jc w:val="right"/>
    </w:pPr>
    <w:r>
      <w:fldChar w:fldCharType="begin"/>
    </w:r>
    <w:r>
      <w:instrText>PAGE</w:instrText>
    </w:r>
    <w:r>
      <w:fldChar w:fldCharType="separate"/>
    </w:r>
    <w:r w:rsidR="000D7993">
      <w:rPr>
        <w:noProof/>
      </w:rPr>
      <w:t>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793986"/>
      <w:docPartObj>
        <w:docPartGallery w:val="Page Numbers (Bottom of Page)"/>
        <w:docPartUnique/>
      </w:docPartObj>
    </w:sdtPr>
    <w:sdtEndPr>
      <w:rPr>
        <w:noProof/>
      </w:rPr>
    </w:sdtEndPr>
    <w:sdtContent>
      <w:p w:rsidR="00116D31" w:rsidRDefault="00116D31">
        <w:pPr>
          <w:pStyle w:val="Footer"/>
          <w:jc w:val="right"/>
        </w:pPr>
        <w:r>
          <w:fldChar w:fldCharType="begin"/>
        </w:r>
        <w:r>
          <w:instrText xml:space="preserve"> PAGE   \* MERGEFORMAT </w:instrText>
        </w:r>
        <w:r>
          <w:fldChar w:fldCharType="separate"/>
        </w:r>
        <w:r w:rsidR="003D76E4">
          <w:rPr>
            <w:noProof/>
          </w:rPr>
          <w:t>0</w:t>
        </w:r>
        <w:r>
          <w:rPr>
            <w:noProof/>
          </w:rPr>
          <w:fldChar w:fldCharType="end"/>
        </w:r>
      </w:p>
    </w:sdtContent>
  </w:sdt>
  <w:p w:rsidR="00BC66F6" w:rsidRDefault="00BC66F6">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5F9" w:rsidRDefault="002B15F9">
      <w:pPr>
        <w:spacing w:line="240" w:lineRule="auto"/>
      </w:pPr>
      <w:r>
        <w:separator/>
      </w:r>
    </w:p>
  </w:footnote>
  <w:footnote w:type="continuationSeparator" w:id="0">
    <w:p w:rsidR="002B15F9" w:rsidRDefault="002B15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46" w:rsidRDefault="00102B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E4" w:rsidRPr="003D76E4" w:rsidRDefault="003D76E4" w:rsidP="003D76E4">
    <w:pPr>
      <w:ind w:left="-990" w:right="-961"/>
      <w:jc w:val="cente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Pr>
        <w:color w:val="000000" w:themeColor="text1"/>
      </w:rPr>
      <w:t>Building the</w:t>
    </w:r>
    <w:r w:rsidR="00102B46">
      <w:rPr>
        <w:color w:val="000000" w:themeColor="text1"/>
      </w:rPr>
      <w:t xml:space="preserve"> laboratory tests</w:t>
    </w:r>
    <w:r w:rsidRPr="003D76E4">
      <w:rPr>
        <w:color w:val="000000" w:themeColor="text1"/>
      </w:rPr>
      <w:t xml:space="preserve"> management system</w:t>
    </w:r>
  </w:p>
  <w:p w:rsidR="00BC66F6" w:rsidRDefault="00BC66F6">
    <w:pPr>
      <w:contextualSpacing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F6" w:rsidRPr="003D76E4" w:rsidRDefault="00116D31" w:rsidP="003D76E4">
    <w:pPr>
      <w:ind w:left="-990" w:right="-961"/>
      <w:jc w:val="cente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sidR="003D76E4">
      <w:rPr>
        <w:color w:val="000000" w:themeColor="text1"/>
      </w:rPr>
      <w:t>Building the</w:t>
    </w:r>
    <w:r w:rsidR="003D76E4" w:rsidRPr="003D76E4">
      <w:rPr>
        <w:color w:val="000000" w:themeColor="text1"/>
      </w:rPr>
      <w:t xml:space="preserve"> laboratory </w:t>
    </w:r>
    <w:proofErr w:type="gramStart"/>
    <w:r w:rsidR="003D76E4" w:rsidRPr="003D76E4">
      <w:rPr>
        <w:color w:val="000000" w:themeColor="text1"/>
      </w:rPr>
      <w:t>tests  management</w:t>
    </w:r>
    <w:proofErr w:type="gramEnd"/>
    <w:r w:rsidR="003D76E4" w:rsidRPr="003D76E4">
      <w:rPr>
        <w:color w:val="000000" w:themeColor="text1"/>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37F64"/>
    <w:multiLevelType w:val="multilevel"/>
    <w:tmpl w:val="8FD0B192"/>
    <w:lvl w:ilvl="0">
      <w:start w:val="1"/>
      <w:numFmt w:val="bullet"/>
      <w:lvlText w:val=""/>
      <w:lvlJc w:val="left"/>
      <w:pPr>
        <w:ind w:left="2160" w:hanging="360"/>
      </w:pPr>
      <w:rPr>
        <w:rFonts w:ascii="Symbol" w:hAnsi="Symbol" w:hint="default"/>
        <w:sz w:val="24"/>
        <w:szCs w:val="24"/>
        <w:u w:val="none"/>
      </w:rPr>
    </w:lvl>
    <w:lvl w:ilvl="1">
      <w:start w:val="1"/>
      <w:numFmt w:val="bullet"/>
      <w:lvlText w:val="o"/>
      <w:lvlJc w:val="left"/>
      <w:pPr>
        <w:ind w:left="2880" w:hanging="360"/>
      </w:pPr>
      <w:rPr>
        <w:rFonts w:ascii="Courier New" w:hAnsi="Courier New" w:cs="Courier New"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20127AFC"/>
    <w:multiLevelType w:val="multilevel"/>
    <w:tmpl w:val="E59E66A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86C464E"/>
    <w:multiLevelType w:val="multilevel"/>
    <w:tmpl w:val="F0AA7238"/>
    <w:lvl w:ilvl="0">
      <w:start w:val="1"/>
      <w:numFmt w:val="bullet"/>
      <w:lvlText w:val=""/>
      <w:lvlJc w:val="left"/>
      <w:pPr>
        <w:ind w:left="1440" w:hanging="360"/>
      </w:pPr>
      <w:rPr>
        <w:rFonts w:ascii="Symbol" w:hAnsi="Symbol" w:hint="default"/>
        <w:u w:val="none"/>
      </w:rPr>
    </w:lvl>
    <w:lvl w:ilvl="1">
      <w:start w:val="1"/>
      <w:numFmt w:val="bullet"/>
      <w:lvlText w:val="o"/>
      <w:lvlJc w:val="left"/>
      <w:pPr>
        <w:ind w:left="216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9FA6DE7"/>
    <w:multiLevelType w:val="multilevel"/>
    <w:tmpl w:val="23D89F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7E059B"/>
    <w:multiLevelType w:val="multilevel"/>
    <w:tmpl w:val="C36C9F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b w:val="0"/>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43067940"/>
    <w:multiLevelType w:val="multilevel"/>
    <w:tmpl w:val="430CB4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450D3F63"/>
    <w:multiLevelType w:val="multilevel"/>
    <w:tmpl w:val="FB5800C2"/>
    <w:lvl w:ilvl="0">
      <w:start w:val="1"/>
      <w:numFmt w:val="upperLetter"/>
      <w:lvlText w:val="%1."/>
      <w:lvlJc w:val="left"/>
      <w:pPr>
        <w:ind w:left="360" w:hanging="360"/>
      </w:pPr>
    </w:lvl>
    <w:lvl w:ilvl="1">
      <w:start w:val="6"/>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7">
    <w:nsid w:val="47710864"/>
    <w:multiLevelType w:val="multilevel"/>
    <w:tmpl w:val="C144E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7BF2546"/>
    <w:multiLevelType w:val="multilevel"/>
    <w:tmpl w:val="54E2E64C"/>
    <w:lvl w:ilvl="0">
      <w:start w:val="1"/>
      <w:numFmt w:val="upperLetter"/>
      <w:lvlText w:val="%1."/>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9">
    <w:nsid w:val="48E544C1"/>
    <w:multiLevelType w:val="multilevel"/>
    <w:tmpl w:val="D4B49B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A097CA1"/>
    <w:multiLevelType w:val="multilevel"/>
    <w:tmpl w:val="115AE72C"/>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nsid w:val="4E98617D"/>
    <w:multiLevelType w:val="multilevel"/>
    <w:tmpl w:val="BA7A4F10"/>
    <w:lvl w:ilvl="0">
      <w:start w:val="1"/>
      <w:numFmt w:val="bullet"/>
      <w:lvlText w:val="o"/>
      <w:lvlJc w:val="left"/>
      <w:pPr>
        <w:ind w:left="1777" w:hanging="360"/>
      </w:pPr>
      <w:rPr>
        <w:rFonts w:ascii="Courier New" w:hAnsi="Courier New" w:cs="Courier New" w:hint="default"/>
        <w:u w:val="none"/>
      </w:rPr>
    </w:lvl>
    <w:lvl w:ilvl="1">
      <w:start w:val="1"/>
      <w:numFmt w:val="bullet"/>
      <w:lvlText w:val=""/>
      <w:lvlJc w:val="left"/>
      <w:pPr>
        <w:ind w:left="2497" w:hanging="360"/>
      </w:pPr>
      <w:rPr>
        <w:rFonts w:ascii="Wingdings" w:hAnsi="Wingdings" w:hint="default"/>
        <w:u w:val="none"/>
      </w:rPr>
    </w:lvl>
    <w:lvl w:ilvl="2">
      <w:start w:val="1"/>
      <w:numFmt w:val="bullet"/>
      <w:lvlText w:val="■"/>
      <w:lvlJc w:val="left"/>
      <w:pPr>
        <w:ind w:left="3217" w:hanging="360"/>
      </w:pPr>
      <w:rPr>
        <w:u w:val="none"/>
      </w:rPr>
    </w:lvl>
    <w:lvl w:ilvl="3">
      <w:start w:val="1"/>
      <w:numFmt w:val="bullet"/>
      <w:lvlText w:val="●"/>
      <w:lvlJc w:val="left"/>
      <w:pPr>
        <w:ind w:left="3937" w:hanging="360"/>
      </w:pPr>
      <w:rPr>
        <w:u w:val="none"/>
      </w:rPr>
    </w:lvl>
    <w:lvl w:ilvl="4">
      <w:start w:val="1"/>
      <w:numFmt w:val="bullet"/>
      <w:lvlText w:val="○"/>
      <w:lvlJc w:val="left"/>
      <w:pPr>
        <w:ind w:left="4657" w:hanging="360"/>
      </w:pPr>
      <w:rPr>
        <w:u w:val="none"/>
      </w:rPr>
    </w:lvl>
    <w:lvl w:ilvl="5">
      <w:start w:val="1"/>
      <w:numFmt w:val="bullet"/>
      <w:lvlText w:val="■"/>
      <w:lvlJc w:val="left"/>
      <w:pPr>
        <w:ind w:left="5377" w:hanging="360"/>
      </w:pPr>
      <w:rPr>
        <w:u w:val="none"/>
      </w:rPr>
    </w:lvl>
    <w:lvl w:ilvl="6">
      <w:start w:val="1"/>
      <w:numFmt w:val="bullet"/>
      <w:lvlText w:val="●"/>
      <w:lvlJc w:val="left"/>
      <w:pPr>
        <w:ind w:left="6097" w:hanging="360"/>
      </w:pPr>
      <w:rPr>
        <w:u w:val="none"/>
      </w:rPr>
    </w:lvl>
    <w:lvl w:ilvl="7">
      <w:start w:val="1"/>
      <w:numFmt w:val="bullet"/>
      <w:lvlText w:val="○"/>
      <w:lvlJc w:val="left"/>
      <w:pPr>
        <w:ind w:left="6817" w:hanging="360"/>
      </w:pPr>
      <w:rPr>
        <w:u w:val="none"/>
      </w:rPr>
    </w:lvl>
    <w:lvl w:ilvl="8">
      <w:start w:val="1"/>
      <w:numFmt w:val="bullet"/>
      <w:lvlText w:val="■"/>
      <w:lvlJc w:val="left"/>
      <w:pPr>
        <w:ind w:left="7537" w:hanging="360"/>
      </w:pPr>
      <w:rPr>
        <w:u w:val="none"/>
      </w:rPr>
    </w:lvl>
  </w:abstractNum>
  <w:abstractNum w:abstractNumId="12">
    <w:nsid w:val="562102CC"/>
    <w:multiLevelType w:val="multilevel"/>
    <w:tmpl w:val="0606957E"/>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59E850ED"/>
    <w:multiLevelType w:val="multilevel"/>
    <w:tmpl w:val="A4C82B9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3992F35"/>
    <w:multiLevelType w:val="multilevel"/>
    <w:tmpl w:val="AD5C28F4"/>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o"/>
      <w:lvlJc w:val="left"/>
      <w:pPr>
        <w:ind w:left="2880" w:hanging="360"/>
      </w:pPr>
      <w:rPr>
        <w:rFonts w:ascii="Courier New" w:hAnsi="Courier New" w:cs="Courier New"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07505FF"/>
    <w:multiLevelType w:val="multilevel"/>
    <w:tmpl w:val="5B24CE90"/>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EF8519F"/>
    <w:multiLevelType w:val="multilevel"/>
    <w:tmpl w:val="3F1A2428"/>
    <w:lvl w:ilvl="0">
      <w:start w:val="1"/>
      <w:numFmt w:val="bullet"/>
      <w:lvlText w:val=""/>
      <w:lvlJc w:val="left"/>
      <w:pPr>
        <w:ind w:left="2160" w:hanging="360"/>
      </w:pPr>
      <w:rPr>
        <w:rFonts w:ascii="Symbol" w:hAnsi="Symbol" w:hint="default"/>
        <w:u w:val="none"/>
      </w:rPr>
    </w:lvl>
    <w:lvl w:ilvl="1">
      <w:start w:val="1"/>
      <w:numFmt w:val="bullet"/>
      <w:lvlText w:val="o"/>
      <w:lvlJc w:val="left"/>
      <w:pPr>
        <w:ind w:left="2880" w:hanging="360"/>
      </w:pPr>
      <w:rPr>
        <w:rFonts w:ascii="Courier New" w:hAnsi="Courier New" w:cs="Courier New"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6"/>
  </w:num>
  <w:num w:numId="3">
    <w:abstractNumId w:val="5"/>
  </w:num>
  <w:num w:numId="4">
    <w:abstractNumId w:val="7"/>
  </w:num>
  <w:num w:numId="5">
    <w:abstractNumId w:val="4"/>
  </w:num>
  <w:num w:numId="6">
    <w:abstractNumId w:val="10"/>
  </w:num>
  <w:num w:numId="7">
    <w:abstractNumId w:val="0"/>
  </w:num>
  <w:num w:numId="8">
    <w:abstractNumId w:val="12"/>
  </w:num>
  <w:num w:numId="9">
    <w:abstractNumId w:val="11"/>
  </w:num>
  <w:num w:numId="10">
    <w:abstractNumId w:val="15"/>
  </w:num>
  <w:num w:numId="11">
    <w:abstractNumId w:val="14"/>
  </w:num>
  <w:num w:numId="12">
    <w:abstractNumId w:val="16"/>
  </w:num>
  <w:num w:numId="13">
    <w:abstractNumId w:val="3"/>
  </w:num>
  <w:num w:numId="14">
    <w:abstractNumId w:val="9"/>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F6"/>
    <w:rsid w:val="000265D5"/>
    <w:rsid w:val="00035C0D"/>
    <w:rsid w:val="000363C1"/>
    <w:rsid w:val="00052C3B"/>
    <w:rsid w:val="00072173"/>
    <w:rsid w:val="00096B12"/>
    <w:rsid w:val="000B5B90"/>
    <w:rsid w:val="000D7993"/>
    <w:rsid w:val="00102B46"/>
    <w:rsid w:val="00116D31"/>
    <w:rsid w:val="00133BEC"/>
    <w:rsid w:val="00142608"/>
    <w:rsid w:val="00147ABB"/>
    <w:rsid w:val="0015622B"/>
    <w:rsid w:val="00186E97"/>
    <w:rsid w:val="001D62AD"/>
    <w:rsid w:val="00222C39"/>
    <w:rsid w:val="00240947"/>
    <w:rsid w:val="002619A9"/>
    <w:rsid w:val="00262788"/>
    <w:rsid w:val="00272FC5"/>
    <w:rsid w:val="002B15F9"/>
    <w:rsid w:val="002C03FB"/>
    <w:rsid w:val="002D3A58"/>
    <w:rsid w:val="002D7840"/>
    <w:rsid w:val="003132C9"/>
    <w:rsid w:val="003326B6"/>
    <w:rsid w:val="0036092A"/>
    <w:rsid w:val="003628A3"/>
    <w:rsid w:val="00376654"/>
    <w:rsid w:val="003B3014"/>
    <w:rsid w:val="003C4D77"/>
    <w:rsid w:val="003C5856"/>
    <w:rsid w:val="003D76E4"/>
    <w:rsid w:val="003E4EA4"/>
    <w:rsid w:val="00416FE9"/>
    <w:rsid w:val="004265A8"/>
    <w:rsid w:val="004265C9"/>
    <w:rsid w:val="00447692"/>
    <w:rsid w:val="00453B73"/>
    <w:rsid w:val="00464D7E"/>
    <w:rsid w:val="00486D71"/>
    <w:rsid w:val="004A6206"/>
    <w:rsid w:val="004C0318"/>
    <w:rsid w:val="00505748"/>
    <w:rsid w:val="00556C03"/>
    <w:rsid w:val="00570946"/>
    <w:rsid w:val="00585DF9"/>
    <w:rsid w:val="005A29A7"/>
    <w:rsid w:val="005B3A9F"/>
    <w:rsid w:val="005B4C2A"/>
    <w:rsid w:val="005F47DD"/>
    <w:rsid w:val="0064248D"/>
    <w:rsid w:val="00672380"/>
    <w:rsid w:val="006917A2"/>
    <w:rsid w:val="006F51FF"/>
    <w:rsid w:val="0071666B"/>
    <w:rsid w:val="007214E8"/>
    <w:rsid w:val="007260E0"/>
    <w:rsid w:val="0072735F"/>
    <w:rsid w:val="007444D4"/>
    <w:rsid w:val="00761261"/>
    <w:rsid w:val="00766D28"/>
    <w:rsid w:val="00767DE7"/>
    <w:rsid w:val="00793ACE"/>
    <w:rsid w:val="007B2162"/>
    <w:rsid w:val="007C0F5D"/>
    <w:rsid w:val="00800855"/>
    <w:rsid w:val="008114D5"/>
    <w:rsid w:val="00823D0A"/>
    <w:rsid w:val="00827C13"/>
    <w:rsid w:val="008475D6"/>
    <w:rsid w:val="00853323"/>
    <w:rsid w:val="008B708D"/>
    <w:rsid w:val="00907BDB"/>
    <w:rsid w:val="00920520"/>
    <w:rsid w:val="009A10F2"/>
    <w:rsid w:val="009A22AE"/>
    <w:rsid w:val="009A4AF7"/>
    <w:rsid w:val="009C5B22"/>
    <w:rsid w:val="009D0AE4"/>
    <w:rsid w:val="009E1CC2"/>
    <w:rsid w:val="009E5FE2"/>
    <w:rsid w:val="00A05E78"/>
    <w:rsid w:val="00A44BF8"/>
    <w:rsid w:val="00AF6508"/>
    <w:rsid w:val="00AF6D7A"/>
    <w:rsid w:val="00B01D2B"/>
    <w:rsid w:val="00B03AAF"/>
    <w:rsid w:val="00B42DE5"/>
    <w:rsid w:val="00B44480"/>
    <w:rsid w:val="00B70CF3"/>
    <w:rsid w:val="00B77389"/>
    <w:rsid w:val="00BC66F6"/>
    <w:rsid w:val="00BE43B9"/>
    <w:rsid w:val="00BE6BD6"/>
    <w:rsid w:val="00C27135"/>
    <w:rsid w:val="00C32D6A"/>
    <w:rsid w:val="00C35323"/>
    <w:rsid w:val="00C44C32"/>
    <w:rsid w:val="00C65399"/>
    <w:rsid w:val="00C6576B"/>
    <w:rsid w:val="00C91846"/>
    <w:rsid w:val="00CD645E"/>
    <w:rsid w:val="00CF1AB5"/>
    <w:rsid w:val="00D042EC"/>
    <w:rsid w:val="00D159E8"/>
    <w:rsid w:val="00D445E6"/>
    <w:rsid w:val="00D50C1B"/>
    <w:rsid w:val="00D50D87"/>
    <w:rsid w:val="00D532B0"/>
    <w:rsid w:val="00D948F8"/>
    <w:rsid w:val="00E22574"/>
    <w:rsid w:val="00E3027B"/>
    <w:rsid w:val="00E33E2A"/>
    <w:rsid w:val="00E525B2"/>
    <w:rsid w:val="00E55CC5"/>
    <w:rsid w:val="00E61775"/>
    <w:rsid w:val="00E959F6"/>
    <w:rsid w:val="00EE55CA"/>
    <w:rsid w:val="00F27483"/>
    <w:rsid w:val="00F3657D"/>
    <w:rsid w:val="00F67AD4"/>
    <w:rsid w:val="00F757FB"/>
    <w:rsid w:val="00F877D5"/>
    <w:rsid w:val="00FA0FAF"/>
    <w:rsid w:val="00FC15C0"/>
    <w:rsid w:val="00FC6AF8"/>
    <w:rsid w:val="00FD216E"/>
    <w:rsid w:val="00FD7C87"/>
    <w:rsid w:val="00FF5861"/>
    <w:rsid w:val="00FF6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BC36ED-850C-43BD-A2DA-07CE13A7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6B12"/>
    <w:rPr>
      <w:rFonts w:asciiTheme="minorHAnsi" w:hAnsiTheme="minorHAnsi"/>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style>
  <w:style w:type="table" w:customStyle="1" w:styleId="a0">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OC1">
    <w:name w:val="toc 1"/>
    <w:basedOn w:val="Normal"/>
    <w:next w:val="Normal"/>
    <w:autoRedefine/>
    <w:uiPriority w:val="39"/>
    <w:unhideWhenUsed/>
    <w:rsid w:val="00C35323"/>
    <w:pPr>
      <w:spacing w:after="100"/>
    </w:pPr>
  </w:style>
  <w:style w:type="paragraph" w:styleId="TOC2">
    <w:name w:val="toc 2"/>
    <w:basedOn w:val="Normal"/>
    <w:next w:val="Normal"/>
    <w:autoRedefine/>
    <w:uiPriority w:val="39"/>
    <w:unhideWhenUsed/>
    <w:rsid w:val="00C35323"/>
    <w:pPr>
      <w:spacing w:after="100"/>
      <w:ind w:left="220"/>
    </w:pPr>
  </w:style>
  <w:style w:type="paragraph" w:styleId="TOC3">
    <w:name w:val="toc 3"/>
    <w:basedOn w:val="Normal"/>
    <w:next w:val="Normal"/>
    <w:autoRedefine/>
    <w:uiPriority w:val="39"/>
    <w:unhideWhenUsed/>
    <w:rsid w:val="00C35323"/>
    <w:pPr>
      <w:spacing w:after="100"/>
      <w:ind w:left="440"/>
    </w:pPr>
  </w:style>
  <w:style w:type="character" w:styleId="Hyperlink">
    <w:name w:val="Hyperlink"/>
    <w:basedOn w:val="DefaultParagraphFont"/>
    <w:uiPriority w:val="99"/>
    <w:unhideWhenUsed/>
    <w:rsid w:val="00C35323"/>
    <w:rPr>
      <w:color w:val="0000FF" w:themeColor="hyperlink"/>
      <w:u w:val="single"/>
    </w:rPr>
  </w:style>
  <w:style w:type="paragraph" w:styleId="TOCHeading">
    <w:name w:val="TOC Heading"/>
    <w:basedOn w:val="Heading1"/>
    <w:next w:val="Normal"/>
    <w:uiPriority w:val="39"/>
    <w:unhideWhenUsed/>
    <w:qFormat/>
    <w:rsid w:val="00C35323"/>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0B5B90"/>
    <w:pPr>
      <w:spacing w:after="200" w:line="240" w:lineRule="auto"/>
    </w:pPr>
    <w:rPr>
      <w:i/>
      <w:iCs/>
      <w:color w:val="000000" w:themeColor="text1"/>
      <w:sz w:val="18"/>
      <w:szCs w:val="18"/>
    </w:rPr>
  </w:style>
  <w:style w:type="paragraph" w:styleId="TableofFigures">
    <w:name w:val="table of figures"/>
    <w:basedOn w:val="Normal"/>
    <w:next w:val="Normal"/>
    <w:uiPriority w:val="99"/>
    <w:unhideWhenUsed/>
    <w:rsid w:val="001D62AD"/>
  </w:style>
  <w:style w:type="paragraph" w:styleId="Header">
    <w:name w:val="header"/>
    <w:basedOn w:val="Normal"/>
    <w:link w:val="HeaderChar"/>
    <w:uiPriority w:val="99"/>
    <w:unhideWhenUsed/>
    <w:rsid w:val="00853323"/>
    <w:pPr>
      <w:tabs>
        <w:tab w:val="center" w:pos="4680"/>
        <w:tab w:val="right" w:pos="9360"/>
      </w:tabs>
      <w:spacing w:line="240" w:lineRule="auto"/>
    </w:pPr>
  </w:style>
  <w:style w:type="character" w:customStyle="1" w:styleId="HeaderChar">
    <w:name w:val="Header Char"/>
    <w:basedOn w:val="DefaultParagraphFont"/>
    <w:link w:val="Header"/>
    <w:uiPriority w:val="99"/>
    <w:rsid w:val="00853323"/>
  </w:style>
  <w:style w:type="paragraph" w:styleId="Footer">
    <w:name w:val="footer"/>
    <w:basedOn w:val="Normal"/>
    <w:link w:val="FooterChar"/>
    <w:uiPriority w:val="99"/>
    <w:unhideWhenUsed/>
    <w:rsid w:val="00853323"/>
    <w:pPr>
      <w:tabs>
        <w:tab w:val="center" w:pos="4680"/>
        <w:tab w:val="right" w:pos="9360"/>
      </w:tabs>
      <w:spacing w:line="240" w:lineRule="auto"/>
    </w:pPr>
  </w:style>
  <w:style w:type="character" w:customStyle="1" w:styleId="FooterChar">
    <w:name w:val="Footer Char"/>
    <w:basedOn w:val="DefaultParagraphFont"/>
    <w:link w:val="Footer"/>
    <w:uiPriority w:val="99"/>
    <w:rsid w:val="00853323"/>
  </w:style>
  <w:style w:type="paragraph" w:styleId="Revision">
    <w:name w:val="Revision"/>
    <w:hidden/>
    <w:uiPriority w:val="99"/>
    <w:semiHidden/>
    <w:rsid w:val="005A29A7"/>
    <w:pPr>
      <w:spacing w:line="240" w:lineRule="auto"/>
      <w:contextualSpacing w:val="0"/>
    </w:pPr>
    <w:rPr>
      <w:rFonts w:asciiTheme="minorHAnsi" w:hAnsiTheme="minorHAnsi"/>
      <w:sz w:val="24"/>
    </w:rPr>
  </w:style>
  <w:style w:type="paragraph" w:styleId="ListParagraph">
    <w:name w:val="List Paragraph"/>
    <w:basedOn w:val="Normal"/>
    <w:uiPriority w:val="34"/>
    <w:qFormat/>
    <w:rsid w:val="00CF1A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182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4812-7C1C-4AE1-B772-5372E13A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Tinh</dc:creator>
  <cp:lastModifiedBy>Duc Bach</cp:lastModifiedBy>
  <cp:revision>112</cp:revision>
  <cp:lastPrinted>2018-11-12T06:56:00Z</cp:lastPrinted>
  <dcterms:created xsi:type="dcterms:W3CDTF">2018-10-10T14:36:00Z</dcterms:created>
  <dcterms:modified xsi:type="dcterms:W3CDTF">2018-12-11T00:17:00Z</dcterms:modified>
</cp:coreProperties>
</file>