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66BB" w14:textId="77777777" w:rsidR="008E6AB6" w:rsidRDefault="008F71A1">
      <w:pPr>
        <w:rPr>
          <w:b/>
        </w:rPr>
      </w:pPr>
      <w:r>
        <w:rPr>
          <w:b/>
        </w:rPr>
        <w:t>MÔ T</w:t>
      </w:r>
      <w:r>
        <w:rPr>
          <w:b/>
        </w:rPr>
        <w:t>Ả</w:t>
      </w:r>
      <w:r>
        <w:rPr>
          <w:b/>
        </w:rPr>
        <w:t xml:space="preserve"> CHI TI</w:t>
      </w:r>
      <w:r>
        <w:rPr>
          <w:b/>
        </w:rPr>
        <w:t>Ế</w:t>
      </w:r>
      <w:r>
        <w:rPr>
          <w:b/>
        </w:rPr>
        <w:t>T USE CASE (Đ</w:t>
      </w:r>
      <w:r>
        <w:rPr>
          <w:b/>
        </w:rPr>
        <w:t>Ặ</w:t>
      </w:r>
      <w:r>
        <w:rPr>
          <w:b/>
        </w:rPr>
        <w:t>C T</w:t>
      </w:r>
      <w:r>
        <w:rPr>
          <w:b/>
        </w:rPr>
        <w:t>Ả</w:t>
      </w:r>
      <w:r>
        <w:rPr>
          <w:b/>
        </w:rPr>
        <w:t xml:space="preserve"> USE CASE)</w:t>
      </w:r>
    </w:p>
    <w:p w14:paraId="797DC250" w14:textId="77777777" w:rsidR="008E6AB6" w:rsidRDefault="008F71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UC </w:t>
      </w:r>
      <w:r>
        <w:rPr>
          <w:b/>
        </w:rPr>
        <w:t>quy đ</w:t>
      </w:r>
      <w:r>
        <w:rPr>
          <w:b/>
        </w:rPr>
        <w:t>ổ</w:t>
      </w:r>
      <w:r>
        <w:rPr>
          <w:b/>
        </w:rPr>
        <w:t>i đi</w:t>
      </w:r>
      <w:r>
        <w:rPr>
          <w:b/>
        </w:rPr>
        <w:t>ể</w:t>
      </w:r>
      <w:r>
        <w:rPr>
          <w:b/>
        </w:rPr>
        <w:t>m mua hàng</w:t>
      </w:r>
    </w:p>
    <w:tbl>
      <w:tblPr>
        <w:tblStyle w:val="a"/>
        <w:tblW w:w="927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7080"/>
      </w:tblGrid>
      <w:tr w:rsidR="008E6AB6" w14:paraId="4EDD8BA7" w14:textId="77777777">
        <w:tc>
          <w:tcPr>
            <w:tcW w:w="2190" w:type="dxa"/>
          </w:tcPr>
          <w:p w14:paraId="6894619C" w14:textId="77777777" w:rsidR="008E6AB6" w:rsidRDefault="008F71A1">
            <w:r>
              <w:t>Use case ID</w:t>
            </w:r>
          </w:p>
          <w:p w14:paraId="1F7199D5" w14:textId="77777777" w:rsidR="008E6AB6" w:rsidRDefault="008E6AB6"/>
        </w:tc>
        <w:tc>
          <w:tcPr>
            <w:tcW w:w="7080" w:type="dxa"/>
          </w:tcPr>
          <w:p w14:paraId="64273307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</w:tr>
      <w:tr w:rsidR="008E6AB6" w14:paraId="1D30EAC8" w14:textId="77777777">
        <w:tc>
          <w:tcPr>
            <w:tcW w:w="2190" w:type="dxa"/>
          </w:tcPr>
          <w:p w14:paraId="24436607" w14:textId="77777777" w:rsidR="008E6AB6" w:rsidRDefault="008F71A1">
            <w:r>
              <w:t>Use case name</w:t>
            </w:r>
          </w:p>
          <w:p w14:paraId="48ADE4A6" w14:textId="77777777" w:rsidR="008E6AB6" w:rsidRDefault="008E6AB6"/>
        </w:tc>
        <w:tc>
          <w:tcPr>
            <w:tcW w:w="7080" w:type="dxa"/>
          </w:tcPr>
          <w:p w14:paraId="5229806E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Quy đ</w:t>
            </w:r>
            <w:r>
              <w:t>ổ</w:t>
            </w:r>
            <w:r>
              <w:t>i đi</w:t>
            </w:r>
            <w:r>
              <w:t>ể</w:t>
            </w:r>
            <w:r>
              <w:t>m mua hàng</w:t>
            </w:r>
          </w:p>
        </w:tc>
      </w:tr>
      <w:tr w:rsidR="008E6AB6" w14:paraId="3346C554" w14:textId="77777777">
        <w:tc>
          <w:tcPr>
            <w:tcW w:w="2190" w:type="dxa"/>
          </w:tcPr>
          <w:p w14:paraId="78ABC6EE" w14:textId="77777777" w:rsidR="008E6AB6" w:rsidRDefault="008F71A1">
            <w:r>
              <w:t>Description</w:t>
            </w:r>
          </w:p>
          <w:p w14:paraId="70FB9537" w14:textId="77777777" w:rsidR="008E6AB6" w:rsidRDefault="008E6AB6"/>
        </w:tc>
        <w:tc>
          <w:tcPr>
            <w:tcW w:w="7080" w:type="dxa"/>
          </w:tcPr>
          <w:p w14:paraId="7E984973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Là </w:t>
            </w:r>
            <w:r>
              <w:t>nhân viên qu</w:t>
            </w:r>
            <w:r>
              <w:t>ả</w:t>
            </w:r>
            <w:r>
              <w:t>n lý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 xml:space="preserve">ng CRM, </w:t>
            </w:r>
            <w:r>
              <w:rPr>
                <w:color w:val="1F1F1F"/>
                <w:highlight w:val="white"/>
              </w:rPr>
              <w:t>tôi mu</w:t>
            </w:r>
            <w:r>
              <w:rPr>
                <w:color w:val="1F1F1F"/>
                <w:highlight w:val="white"/>
              </w:rPr>
              <w:t>ố</w:t>
            </w:r>
            <w:r>
              <w:rPr>
                <w:color w:val="1F1F1F"/>
                <w:highlight w:val="white"/>
              </w:rPr>
              <w:t>n h</w:t>
            </w:r>
            <w:r>
              <w:rPr>
                <w:color w:val="1F1F1F"/>
                <w:highlight w:val="white"/>
              </w:rPr>
              <w:t>ỗ</w:t>
            </w:r>
            <w:r>
              <w:rPr>
                <w:color w:val="1F1F1F"/>
                <w:highlight w:val="white"/>
              </w:rPr>
              <w:t xml:space="preserve"> tr</w:t>
            </w:r>
            <w:r>
              <w:rPr>
                <w:color w:val="1F1F1F"/>
                <w:highlight w:val="white"/>
              </w:rPr>
              <w:t>ợ</w:t>
            </w:r>
            <w:r>
              <w:rPr>
                <w:color w:val="1F1F1F"/>
                <w:highlight w:val="white"/>
              </w:rPr>
              <w:t xml:space="preserve"> khách hàng quy đ</w:t>
            </w:r>
            <w:r>
              <w:rPr>
                <w:color w:val="1F1F1F"/>
                <w:highlight w:val="white"/>
              </w:rPr>
              <w:t>ổ</w:t>
            </w:r>
            <w:r>
              <w:rPr>
                <w:color w:val="1F1F1F"/>
                <w:highlight w:val="white"/>
              </w:rPr>
              <w:t>i đi</w:t>
            </w:r>
            <w:r>
              <w:rPr>
                <w:color w:val="1F1F1F"/>
                <w:highlight w:val="white"/>
              </w:rPr>
              <w:t>ể</w:t>
            </w:r>
            <w:r>
              <w:rPr>
                <w:color w:val="1F1F1F"/>
                <w:highlight w:val="white"/>
              </w:rPr>
              <w:t>m tích lũy đ</w:t>
            </w:r>
            <w:r>
              <w:rPr>
                <w:color w:val="1F1F1F"/>
                <w:highlight w:val="white"/>
              </w:rPr>
              <w:t>ể</w:t>
            </w:r>
            <w:r>
              <w:rPr>
                <w:color w:val="1F1F1F"/>
                <w:highlight w:val="white"/>
              </w:rPr>
              <w:t xml:space="preserve"> đư</w:t>
            </w:r>
            <w:r>
              <w:rPr>
                <w:color w:val="1F1F1F"/>
                <w:highlight w:val="white"/>
              </w:rPr>
              <w:t>ợ</w:t>
            </w:r>
            <w:r>
              <w:rPr>
                <w:color w:val="1F1F1F"/>
                <w:highlight w:val="white"/>
              </w:rPr>
              <w:t xml:space="preserve">c nhânj ưu đãi khi mua hàng </w:t>
            </w:r>
            <w:r>
              <w:rPr>
                <w:color w:val="1F1F1F"/>
                <w:highlight w:val="white"/>
              </w:rPr>
              <w:t>t</w:t>
            </w:r>
            <w:r>
              <w:rPr>
                <w:color w:val="1F1F1F"/>
                <w:highlight w:val="white"/>
              </w:rPr>
              <w:t>ạ</w:t>
            </w:r>
            <w:r>
              <w:rPr>
                <w:color w:val="1F1F1F"/>
                <w:highlight w:val="white"/>
              </w:rPr>
              <w:t>i c</w:t>
            </w:r>
            <w:r>
              <w:rPr>
                <w:color w:val="1F1F1F"/>
                <w:highlight w:val="white"/>
              </w:rPr>
              <w:t>ử</w:t>
            </w:r>
            <w:r>
              <w:rPr>
                <w:color w:val="1F1F1F"/>
                <w:highlight w:val="white"/>
              </w:rPr>
              <w:t>a hàng.</w:t>
            </w:r>
          </w:p>
        </w:tc>
      </w:tr>
      <w:tr w:rsidR="008E6AB6" w14:paraId="1DC4AE28" w14:textId="77777777">
        <w:tc>
          <w:tcPr>
            <w:tcW w:w="2190" w:type="dxa"/>
          </w:tcPr>
          <w:p w14:paraId="3D0CE76E" w14:textId="77777777" w:rsidR="008E6AB6" w:rsidRDefault="008F71A1">
            <w:bookmarkStart w:id="0" w:name="_heading=h.gjdgxs" w:colFirst="0" w:colLast="0"/>
            <w:bookmarkEnd w:id="0"/>
            <w:r>
              <w:t>Actors</w:t>
            </w:r>
          </w:p>
        </w:tc>
        <w:tc>
          <w:tcPr>
            <w:tcW w:w="7080" w:type="dxa"/>
          </w:tcPr>
          <w:p w14:paraId="33173E7A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Nhân viên qu</w:t>
            </w:r>
            <w:r>
              <w:t>ả</w:t>
            </w:r>
            <w:r>
              <w:t>n lý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CRM</w:t>
            </w:r>
          </w:p>
        </w:tc>
      </w:tr>
      <w:tr w:rsidR="008E6AB6" w14:paraId="1C089CA0" w14:textId="77777777">
        <w:tc>
          <w:tcPr>
            <w:tcW w:w="2190" w:type="dxa"/>
          </w:tcPr>
          <w:p w14:paraId="1D59F439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7080" w:type="dxa"/>
          </w:tcPr>
          <w:p w14:paraId="1EFAF152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Must have</w:t>
            </w:r>
          </w:p>
        </w:tc>
      </w:tr>
      <w:tr w:rsidR="008E6AB6" w14:paraId="5C71D09B" w14:textId="77777777">
        <w:tc>
          <w:tcPr>
            <w:tcW w:w="2190" w:type="dxa"/>
          </w:tcPr>
          <w:p w14:paraId="116D64B1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Triggers</w:t>
            </w:r>
          </w:p>
        </w:tc>
        <w:tc>
          <w:tcPr>
            <w:tcW w:w="7080" w:type="dxa"/>
          </w:tcPr>
          <w:p w14:paraId="2CBCA77A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Khách hàng mu</w:t>
            </w:r>
            <w:r>
              <w:t>ố</w:t>
            </w:r>
            <w:r>
              <w:t>n tích lu</w:t>
            </w:r>
            <w:r>
              <w:t>ỹ</w:t>
            </w:r>
            <w:r>
              <w:t xml:space="preserve"> đi</w:t>
            </w:r>
            <w:r>
              <w:t>ể</w:t>
            </w:r>
            <w:r>
              <w:t>m mua hàng đ</w:t>
            </w:r>
            <w:r>
              <w:t>ể</w:t>
            </w:r>
            <w:r>
              <w:t xml:space="preserve"> nh</w:t>
            </w:r>
            <w:r>
              <w:t>ậ</w:t>
            </w:r>
            <w:r>
              <w:t>n ưu đãi</w:t>
            </w:r>
          </w:p>
        </w:tc>
      </w:tr>
      <w:tr w:rsidR="008E6AB6" w14:paraId="254EFF25" w14:textId="77777777">
        <w:tc>
          <w:tcPr>
            <w:tcW w:w="2190" w:type="dxa"/>
          </w:tcPr>
          <w:p w14:paraId="155CA99F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7080" w:type="dxa"/>
          </w:tcPr>
          <w:p w14:paraId="1EE3EE0A" w14:textId="77777777" w:rsidR="008E6AB6" w:rsidRDefault="008F71A1">
            <w:pPr>
              <w:numPr>
                <w:ilvl w:val="0"/>
                <w:numId w:val="4"/>
              </w:numPr>
              <w:spacing w:after="160" w:line="259" w:lineRule="auto"/>
            </w:pPr>
            <w:r>
              <w:t>Thông tin khách hàng h</w:t>
            </w:r>
            <w:r>
              <w:t>ợ</w:t>
            </w:r>
            <w:r>
              <w:t>p l</w:t>
            </w:r>
            <w:r>
              <w:t>ệ</w:t>
            </w:r>
          </w:p>
          <w:p w14:paraId="292FAEBB" w14:textId="77777777" w:rsidR="008E6AB6" w:rsidRDefault="008F71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Hoá đơn mua hàng t</w:t>
            </w:r>
            <w:r>
              <w:t>ừ</w:t>
            </w:r>
            <w:r>
              <w:t xml:space="preserve"> 100,000đ tr</w:t>
            </w:r>
            <w:r>
              <w:t>ở</w:t>
            </w:r>
            <w:r>
              <w:t xml:space="preserve"> lên</w:t>
            </w:r>
          </w:p>
        </w:tc>
      </w:tr>
      <w:tr w:rsidR="008E6AB6" w14:paraId="41A9ADE9" w14:textId="77777777">
        <w:tc>
          <w:tcPr>
            <w:tcW w:w="2190" w:type="dxa"/>
          </w:tcPr>
          <w:p w14:paraId="629F05A8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7080" w:type="dxa"/>
          </w:tcPr>
          <w:p w14:paraId="09A8E85C" w14:textId="77777777" w:rsidR="008E6AB6" w:rsidRDefault="008F71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Khách hàng tích đư</w:t>
            </w:r>
            <w:r>
              <w:t>ợ</w:t>
            </w:r>
            <w:r>
              <w:t>c đi</w:t>
            </w:r>
            <w:r>
              <w:t>ể</w:t>
            </w:r>
            <w:r>
              <w:t>m thư</w:t>
            </w:r>
            <w:r>
              <w:t>ở</w:t>
            </w:r>
            <w:r>
              <w:t xml:space="preserve">ng </w:t>
            </w:r>
          </w:p>
          <w:p w14:paraId="2FE6BB3C" w14:textId="77777777" w:rsidR="008E6AB6" w:rsidRDefault="008F71A1">
            <w:pPr>
              <w:numPr>
                <w:ilvl w:val="0"/>
                <w:numId w:val="1"/>
              </w:numPr>
              <w:spacing w:line="259" w:lineRule="auto"/>
            </w:pPr>
            <w:r>
              <w:t>Đi</w:t>
            </w:r>
            <w:r>
              <w:t>ể</w:t>
            </w:r>
            <w:r>
              <w:t>m thư</w:t>
            </w:r>
            <w:r>
              <w:t>ở</w:t>
            </w:r>
            <w:r>
              <w:t>ng đư</w:t>
            </w:r>
            <w:r>
              <w:t>ợ</w:t>
            </w:r>
            <w:r>
              <w:t>c lưu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</w:tr>
      <w:tr w:rsidR="008E6AB6" w14:paraId="3845AB99" w14:textId="77777777">
        <w:tc>
          <w:tcPr>
            <w:tcW w:w="2190" w:type="dxa"/>
          </w:tcPr>
          <w:p w14:paraId="25819791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Main flow</w:t>
            </w:r>
          </w:p>
        </w:tc>
        <w:tc>
          <w:tcPr>
            <w:tcW w:w="7080" w:type="dxa"/>
          </w:tcPr>
          <w:p w14:paraId="77A059EF" w14:textId="77777777" w:rsidR="008E6AB6" w:rsidRPr="00992D36" w:rsidRDefault="008F71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FF0000"/>
              </w:rPr>
            </w:pPr>
            <w:r w:rsidRPr="00992D36">
              <w:rPr>
                <w:color w:val="FF0000"/>
              </w:rPr>
              <w:t>Xác đ</w:t>
            </w:r>
            <w:r w:rsidRPr="00992D36">
              <w:rPr>
                <w:color w:val="FF0000"/>
              </w:rPr>
              <w:t>ị</w:t>
            </w:r>
            <w:r w:rsidRPr="00992D36">
              <w:rPr>
                <w:color w:val="FF0000"/>
              </w:rPr>
              <w:t>nh nhu c</w:t>
            </w:r>
            <w:r w:rsidRPr="00992D36">
              <w:rPr>
                <w:color w:val="FF0000"/>
              </w:rPr>
              <w:t>ầ</w:t>
            </w:r>
            <w:r w:rsidRPr="00992D36">
              <w:rPr>
                <w:color w:val="FF0000"/>
              </w:rPr>
              <w:t>u quy đ</w:t>
            </w:r>
            <w:r w:rsidRPr="00992D36">
              <w:rPr>
                <w:color w:val="FF0000"/>
              </w:rPr>
              <w:t>ổ</w:t>
            </w:r>
            <w:r w:rsidRPr="00992D36">
              <w:rPr>
                <w:color w:val="FF0000"/>
              </w:rPr>
              <w:t>i đi</w:t>
            </w:r>
            <w:r w:rsidRPr="00992D36">
              <w:rPr>
                <w:color w:val="FF0000"/>
              </w:rPr>
              <w:t>ể</w:t>
            </w:r>
            <w:r w:rsidRPr="00992D36">
              <w:rPr>
                <w:color w:val="FF0000"/>
              </w:rPr>
              <w:t>m</w:t>
            </w:r>
          </w:p>
          <w:p w14:paraId="5DA711DF" w14:textId="77777777" w:rsidR="008E6AB6" w:rsidRDefault="008F71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Nh</w:t>
            </w:r>
            <w:r>
              <w:t>ậ</w:t>
            </w:r>
            <w:r>
              <w:t>p thông tin khách hàng</w:t>
            </w:r>
          </w:p>
          <w:p w14:paraId="6D656F27" w14:textId="77777777" w:rsidR="008E6AB6" w:rsidRDefault="008F71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Ghi nh</w:t>
            </w:r>
            <w:r>
              <w:t>ậ</w:t>
            </w:r>
            <w:r>
              <w:t>n thông tin khách hàng</w:t>
            </w:r>
          </w:p>
          <w:p w14:paraId="67660E85" w14:textId="77777777" w:rsidR="008E6AB6" w:rsidRDefault="008F71A1">
            <w:pPr>
              <w:numPr>
                <w:ilvl w:val="0"/>
                <w:numId w:val="2"/>
              </w:numPr>
              <w:spacing w:line="259" w:lineRule="auto"/>
            </w:pPr>
            <w:r>
              <w:t>Ki</w:t>
            </w:r>
            <w:r>
              <w:t>ể</w:t>
            </w:r>
            <w:r>
              <w:t>m tra thông tin khách hàng</w:t>
            </w:r>
          </w:p>
          <w:p w14:paraId="5147FF20" w14:textId="77777777" w:rsidR="008E6AB6" w:rsidRDefault="008F71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Quy đ</w:t>
            </w:r>
            <w:r>
              <w:t>ổ</w:t>
            </w:r>
            <w:r>
              <w:t>i đi</w:t>
            </w:r>
            <w:r>
              <w:t>ể</w:t>
            </w:r>
            <w:r>
              <w:t>m mua hàng</w:t>
            </w:r>
            <w:bookmarkStart w:id="1" w:name="_GoBack"/>
            <w:bookmarkEnd w:id="1"/>
          </w:p>
          <w:p w14:paraId="52133D4D" w14:textId="77777777" w:rsidR="008E6AB6" w:rsidRDefault="008F71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Lưu thông tin </w:t>
            </w:r>
            <w:r>
              <w:t>quy đ</w:t>
            </w:r>
            <w:r>
              <w:t>ổ</w:t>
            </w:r>
            <w:r>
              <w:t xml:space="preserve">i </w:t>
            </w:r>
          </w:p>
          <w:p w14:paraId="4723822C" w14:textId="77777777" w:rsidR="008E6AB6" w:rsidRDefault="008F71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In </w:t>
            </w:r>
            <w:r>
              <w:t>hoá đơn</w:t>
            </w:r>
          </w:p>
        </w:tc>
      </w:tr>
      <w:tr w:rsidR="008E6AB6" w14:paraId="2BE36948" w14:textId="77777777">
        <w:tc>
          <w:tcPr>
            <w:tcW w:w="2190" w:type="dxa"/>
          </w:tcPr>
          <w:p w14:paraId="63D4EFB6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Alternative flows</w:t>
            </w:r>
          </w:p>
        </w:tc>
        <w:tc>
          <w:tcPr>
            <w:tcW w:w="7080" w:type="dxa"/>
          </w:tcPr>
          <w:p w14:paraId="7AFCFEDE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2</w:t>
            </w:r>
            <w:r>
              <w:rPr>
                <w:color w:val="000000"/>
              </w:rPr>
              <w:t xml:space="preserve">a. </w:t>
            </w:r>
            <w:r>
              <w:t>Nh</w:t>
            </w:r>
            <w:r>
              <w:t>ậ</w:t>
            </w:r>
            <w:r>
              <w:t>p b</w:t>
            </w:r>
            <w:r>
              <w:t>ằ</w:t>
            </w:r>
            <w:r>
              <w:t>ng tay</w:t>
            </w:r>
          </w:p>
          <w:p w14:paraId="56CA7E1D" w14:textId="77777777" w:rsidR="008E6AB6" w:rsidRDefault="008F71A1">
            <w:pPr>
              <w:spacing w:after="160" w:line="259" w:lineRule="auto"/>
            </w:pPr>
            <w:r>
              <w:t>3a.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ghi nh</w:t>
            </w:r>
            <w:r>
              <w:t>ậ</w:t>
            </w:r>
            <w:r>
              <w:t>n thông tin qua bàn phím</w:t>
            </w:r>
          </w:p>
          <w:p w14:paraId="3154F4EE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2b. Nh</w:t>
            </w:r>
            <w:r>
              <w:t>ậ</w:t>
            </w:r>
            <w:r>
              <w:t>p b</w:t>
            </w:r>
            <w:r>
              <w:t>ằ</w:t>
            </w:r>
            <w:r>
              <w:t>ng gi</w:t>
            </w:r>
            <w:r>
              <w:t>ọ</w:t>
            </w:r>
            <w:r>
              <w:t>ng nói</w:t>
            </w:r>
          </w:p>
          <w:p w14:paraId="2345127F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3b.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ghi nh</w:t>
            </w:r>
            <w:r>
              <w:t>ậ</w:t>
            </w:r>
            <w:r>
              <w:t>n thông tin qua gi</w:t>
            </w:r>
            <w:r>
              <w:t>ọ</w:t>
            </w:r>
            <w:r>
              <w:t>ng nói</w:t>
            </w:r>
          </w:p>
        </w:tc>
      </w:tr>
      <w:tr w:rsidR="008E6AB6" w14:paraId="58E4D25E" w14:textId="77777777">
        <w:tc>
          <w:tcPr>
            <w:tcW w:w="2190" w:type="dxa"/>
          </w:tcPr>
          <w:p w14:paraId="4E4AAC26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Exception flows</w:t>
            </w:r>
          </w:p>
        </w:tc>
        <w:tc>
          <w:tcPr>
            <w:tcW w:w="7080" w:type="dxa"/>
          </w:tcPr>
          <w:p w14:paraId="21BB021A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1a. 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u </w:t>
            </w:r>
            <w:r>
              <w:t>khách hàng không mu</w:t>
            </w:r>
            <w:r>
              <w:t>ố</w:t>
            </w:r>
            <w:r>
              <w:t>n th</w:t>
            </w:r>
            <w:r>
              <w:t>ự</w:t>
            </w:r>
            <w:r>
              <w:t>c hi</w:t>
            </w:r>
            <w:r>
              <w:t>ệ</w:t>
            </w:r>
            <w:r>
              <w:t>n quy đ</w:t>
            </w:r>
            <w:r>
              <w:t>ổ</w:t>
            </w:r>
            <w:r>
              <w:t xml:space="preserve">i, </w:t>
            </w:r>
            <w:r>
              <w:rPr>
                <w:color w:val="000000"/>
              </w:rPr>
              <w:t>k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thúc.</w:t>
            </w:r>
          </w:p>
          <w:p w14:paraId="1E4C6030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3c. N</w:t>
            </w:r>
            <w:r>
              <w:t>ế</w:t>
            </w:r>
            <w:r>
              <w:t>u nh</w:t>
            </w:r>
            <w:r>
              <w:t>ậ</w:t>
            </w:r>
            <w:r>
              <w:t xml:space="preserve">p thông tin không </w:t>
            </w:r>
            <w:r>
              <w:t>thành công thì thông báo “ Nh</w:t>
            </w:r>
            <w:r>
              <w:t>ậ</w:t>
            </w:r>
            <w:r>
              <w:t>p thông tin th</w:t>
            </w:r>
            <w:r>
              <w:t>ấ</w:t>
            </w:r>
            <w:r>
              <w:t>t b</w:t>
            </w:r>
            <w:r>
              <w:t>ạ</w:t>
            </w:r>
            <w:r>
              <w:t>i”</w:t>
            </w:r>
          </w:p>
          <w:p w14:paraId="7312C283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3c1.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yêu c</w:t>
            </w:r>
            <w:r>
              <w:t>ầ</w:t>
            </w:r>
            <w:r>
              <w:t>u nh</w:t>
            </w:r>
            <w:r>
              <w:t>ậ</w:t>
            </w:r>
            <w:r>
              <w:t>p l</w:t>
            </w:r>
            <w:r>
              <w:t>ạ</w:t>
            </w:r>
            <w:r>
              <w:t>i thông tin khách hàng</w:t>
            </w:r>
          </w:p>
          <w:p w14:paraId="31BD1AD2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4a</w:t>
            </w:r>
            <w:r>
              <w:rPr>
                <w:color w:val="000000"/>
              </w:rPr>
              <w:t>. 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 xml:space="preserve">u </w:t>
            </w:r>
            <w:r>
              <w:t>thông tin</w:t>
            </w:r>
            <w:r>
              <w:rPr>
                <w:color w:val="000000"/>
              </w:rPr>
              <w:t xml:space="preserve"> không</w:t>
            </w:r>
            <w:r>
              <w:t xml:space="preserve"> có s</w:t>
            </w:r>
            <w:r>
              <w:t>ẵ</w:t>
            </w:r>
            <w:r>
              <w:t xml:space="preserve">n </w:t>
            </w:r>
            <w:r>
              <w:rPr>
                <w:color w:val="000000"/>
              </w:rPr>
              <w:t>trong h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ng</w:t>
            </w:r>
            <w:r>
              <w:t>,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thông báo “Thông tin không có s</w:t>
            </w:r>
            <w:r>
              <w:t>ẵ</w:t>
            </w:r>
            <w:r>
              <w:t>n”.</w:t>
            </w:r>
          </w:p>
          <w:p w14:paraId="3EBAAE40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4a1. Nhân viên ch</w:t>
            </w:r>
            <w:r>
              <w:t>ọ</w:t>
            </w:r>
            <w:r>
              <w:t>n l</w:t>
            </w:r>
            <w:r>
              <w:t>ệ</w:t>
            </w:r>
            <w:r>
              <w:t>nh thêm thông tin khách hàng.</w:t>
            </w:r>
          </w:p>
          <w:p w14:paraId="1ABB9D6D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4a2. H</w:t>
            </w:r>
            <w:r>
              <w:t>ệ</w:t>
            </w:r>
            <w:r>
              <w:t xml:space="preserve"> </w:t>
            </w:r>
            <w:r>
              <w:t>thông c</w:t>
            </w:r>
            <w:r>
              <w:t>ậ</w:t>
            </w:r>
            <w:r>
              <w:t>p nh</w:t>
            </w:r>
            <w:r>
              <w:t>ậ</w:t>
            </w:r>
            <w:r>
              <w:t>t thông tin khách hàng m</w:t>
            </w:r>
            <w:r>
              <w:t>ớ</w:t>
            </w:r>
            <w:r>
              <w:t xml:space="preserve">i </w:t>
            </w:r>
          </w:p>
          <w:p w14:paraId="2A931FB6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4b. N</w:t>
            </w:r>
            <w:r>
              <w:t>ế</w:t>
            </w:r>
            <w:r>
              <w:t>u thông tin khách hàng đã t</w:t>
            </w:r>
            <w:r>
              <w:t>ồ</w:t>
            </w:r>
            <w:r>
              <w:t>n t</w:t>
            </w:r>
            <w:r>
              <w:t>ạ</w:t>
            </w:r>
            <w:r>
              <w:t>i,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thông tin khách hàng.</w:t>
            </w:r>
          </w:p>
          <w:p w14:paraId="69345D09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1F1F1F"/>
                <w:highlight w:val="white"/>
              </w:rPr>
            </w:pPr>
            <w:r>
              <w:t>5a</w:t>
            </w:r>
            <w:r>
              <w:rPr>
                <w:color w:val="1F1F1F"/>
                <w:highlight w:val="white"/>
              </w:rPr>
              <w:t>N</w:t>
            </w:r>
            <w:r>
              <w:rPr>
                <w:color w:val="1F1F1F"/>
                <w:highlight w:val="white"/>
              </w:rPr>
              <w:t>ế</w:t>
            </w:r>
            <w:r>
              <w:rPr>
                <w:color w:val="1F1F1F"/>
                <w:highlight w:val="white"/>
              </w:rPr>
              <w:t>u khách hàng không đ</w:t>
            </w:r>
            <w:r>
              <w:rPr>
                <w:color w:val="1F1F1F"/>
                <w:highlight w:val="white"/>
              </w:rPr>
              <w:t>ủ</w:t>
            </w:r>
            <w:r>
              <w:rPr>
                <w:color w:val="1F1F1F"/>
                <w:highlight w:val="white"/>
              </w:rPr>
              <w:t xml:space="preserve"> s</w:t>
            </w:r>
            <w:r>
              <w:rPr>
                <w:color w:val="1F1F1F"/>
                <w:highlight w:val="white"/>
              </w:rPr>
              <w:t>ố</w:t>
            </w:r>
            <w:r>
              <w:rPr>
                <w:color w:val="1F1F1F"/>
                <w:highlight w:val="white"/>
              </w:rPr>
              <w:t xml:space="preserve"> đi</w:t>
            </w:r>
            <w:r>
              <w:rPr>
                <w:color w:val="1F1F1F"/>
                <w:highlight w:val="white"/>
              </w:rPr>
              <w:t>ể</w:t>
            </w:r>
            <w:r>
              <w:rPr>
                <w:color w:val="1F1F1F"/>
                <w:highlight w:val="white"/>
              </w:rPr>
              <w:t>m c</w:t>
            </w:r>
            <w:r>
              <w:rPr>
                <w:color w:val="1F1F1F"/>
                <w:highlight w:val="white"/>
              </w:rPr>
              <w:t>ầ</w:t>
            </w:r>
            <w:r>
              <w:rPr>
                <w:color w:val="1F1F1F"/>
                <w:highlight w:val="white"/>
              </w:rPr>
              <w:t>n thi</w:t>
            </w:r>
            <w:r>
              <w:rPr>
                <w:color w:val="1F1F1F"/>
                <w:highlight w:val="white"/>
              </w:rPr>
              <w:t>ế</w:t>
            </w:r>
            <w:r>
              <w:rPr>
                <w:color w:val="1F1F1F"/>
                <w:highlight w:val="white"/>
              </w:rPr>
              <w:t>t, h</w:t>
            </w:r>
            <w:r>
              <w:rPr>
                <w:color w:val="1F1F1F"/>
                <w:highlight w:val="white"/>
              </w:rPr>
              <w:t>ệ</w:t>
            </w:r>
            <w:r>
              <w:rPr>
                <w:color w:val="1F1F1F"/>
                <w:highlight w:val="white"/>
              </w:rPr>
              <w:t xml:space="preserve"> th</w:t>
            </w:r>
            <w:r>
              <w:rPr>
                <w:color w:val="1F1F1F"/>
                <w:highlight w:val="white"/>
              </w:rPr>
              <w:t>ố</w:t>
            </w:r>
            <w:r>
              <w:rPr>
                <w:color w:val="1F1F1F"/>
                <w:highlight w:val="white"/>
              </w:rPr>
              <w:t>ng s</w:t>
            </w:r>
            <w:r>
              <w:rPr>
                <w:color w:val="1F1F1F"/>
                <w:highlight w:val="white"/>
              </w:rPr>
              <w:t>ẽ</w:t>
            </w:r>
            <w:r>
              <w:rPr>
                <w:color w:val="1F1F1F"/>
                <w:highlight w:val="white"/>
              </w:rPr>
              <w:t xml:space="preserve"> hi</w:t>
            </w:r>
            <w:r>
              <w:rPr>
                <w:color w:val="1F1F1F"/>
                <w:highlight w:val="white"/>
              </w:rPr>
              <w:t>ể</w:t>
            </w:r>
            <w:r>
              <w:rPr>
                <w:color w:val="1F1F1F"/>
                <w:highlight w:val="white"/>
              </w:rPr>
              <w:t>n th</w:t>
            </w:r>
            <w:r>
              <w:rPr>
                <w:color w:val="1F1F1F"/>
                <w:highlight w:val="white"/>
              </w:rPr>
              <w:t>ị</w:t>
            </w:r>
            <w:r>
              <w:rPr>
                <w:color w:val="1F1F1F"/>
                <w:highlight w:val="white"/>
              </w:rPr>
              <w:t xml:space="preserve"> thông báo "Không th</w:t>
            </w:r>
            <w:r>
              <w:rPr>
                <w:color w:val="1F1F1F"/>
                <w:highlight w:val="white"/>
              </w:rPr>
              <w:t>ể</w:t>
            </w:r>
            <w:r>
              <w:rPr>
                <w:color w:val="1F1F1F"/>
                <w:highlight w:val="white"/>
              </w:rPr>
              <w:t xml:space="preserve"> quy đ</w:t>
            </w:r>
            <w:r>
              <w:rPr>
                <w:color w:val="1F1F1F"/>
                <w:highlight w:val="white"/>
              </w:rPr>
              <w:t>ổ</w:t>
            </w:r>
            <w:r>
              <w:rPr>
                <w:color w:val="1F1F1F"/>
                <w:highlight w:val="white"/>
              </w:rPr>
              <w:t>i đi</w:t>
            </w:r>
            <w:r>
              <w:rPr>
                <w:color w:val="1F1F1F"/>
                <w:highlight w:val="white"/>
              </w:rPr>
              <w:t>ể</w:t>
            </w:r>
            <w:r>
              <w:rPr>
                <w:color w:val="1F1F1F"/>
                <w:highlight w:val="white"/>
              </w:rPr>
              <w:t>m" và k</w:t>
            </w:r>
            <w:r>
              <w:rPr>
                <w:color w:val="1F1F1F"/>
                <w:highlight w:val="white"/>
              </w:rPr>
              <w:t>ế</w:t>
            </w:r>
            <w:r>
              <w:rPr>
                <w:color w:val="1F1F1F"/>
                <w:highlight w:val="white"/>
              </w:rPr>
              <w:t>t thúc.</w:t>
            </w:r>
          </w:p>
          <w:p w14:paraId="18E20CE5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1F1F1F"/>
                <w:highlight w:val="white"/>
              </w:rPr>
            </w:pPr>
            <w:r>
              <w:rPr>
                <w:color w:val="1F1F1F"/>
                <w:highlight w:val="white"/>
              </w:rPr>
              <w:lastRenderedPageBreak/>
              <w:t>6a N</w:t>
            </w:r>
            <w:r>
              <w:rPr>
                <w:color w:val="1F1F1F"/>
                <w:highlight w:val="white"/>
              </w:rPr>
              <w:t>ế</w:t>
            </w:r>
            <w:r>
              <w:rPr>
                <w:color w:val="1F1F1F"/>
                <w:highlight w:val="white"/>
              </w:rPr>
              <w:t xml:space="preserve">u lưu không thành công </w:t>
            </w:r>
            <w:r>
              <w:rPr>
                <w:color w:val="1F1F1F"/>
                <w:highlight w:val="white"/>
              </w:rPr>
              <w:t>thì hi</w:t>
            </w:r>
            <w:r>
              <w:rPr>
                <w:color w:val="1F1F1F"/>
                <w:highlight w:val="white"/>
              </w:rPr>
              <w:t>ể</w:t>
            </w:r>
            <w:r>
              <w:rPr>
                <w:color w:val="1F1F1F"/>
                <w:highlight w:val="white"/>
              </w:rPr>
              <w:t>n th</w:t>
            </w:r>
            <w:r>
              <w:rPr>
                <w:color w:val="1F1F1F"/>
                <w:highlight w:val="white"/>
              </w:rPr>
              <w:t>ị</w:t>
            </w:r>
            <w:r>
              <w:rPr>
                <w:color w:val="1F1F1F"/>
                <w:highlight w:val="white"/>
              </w:rPr>
              <w:t xml:space="preserve"> thông báo “Có l</w:t>
            </w:r>
            <w:r>
              <w:rPr>
                <w:color w:val="1F1F1F"/>
                <w:highlight w:val="white"/>
              </w:rPr>
              <w:t>ỗ</w:t>
            </w:r>
            <w:r>
              <w:rPr>
                <w:color w:val="1F1F1F"/>
                <w:highlight w:val="white"/>
              </w:rPr>
              <w:t>i x</w:t>
            </w:r>
            <w:r>
              <w:rPr>
                <w:color w:val="1F1F1F"/>
                <w:highlight w:val="white"/>
              </w:rPr>
              <w:t>ả</w:t>
            </w:r>
            <w:r>
              <w:rPr>
                <w:color w:val="1F1F1F"/>
                <w:highlight w:val="white"/>
              </w:rPr>
              <w:t>y ra” và k</w:t>
            </w:r>
            <w:r>
              <w:rPr>
                <w:color w:val="1F1F1F"/>
                <w:highlight w:val="white"/>
              </w:rPr>
              <w:t>ế</w:t>
            </w:r>
            <w:r>
              <w:rPr>
                <w:color w:val="1F1F1F"/>
                <w:highlight w:val="white"/>
              </w:rPr>
              <w:t>t thúc.</w:t>
            </w:r>
          </w:p>
          <w:p w14:paraId="331572E0" w14:textId="77777777" w:rsidR="008E6AB6" w:rsidRDefault="008E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  <w:tr w:rsidR="008E6AB6" w14:paraId="2C3975F9" w14:textId="77777777">
        <w:tc>
          <w:tcPr>
            <w:tcW w:w="2190" w:type="dxa"/>
          </w:tcPr>
          <w:p w14:paraId="5D673591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Business rules</w:t>
            </w:r>
          </w:p>
        </w:tc>
        <w:tc>
          <w:tcPr>
            <w:tcW w:w="7080" w:type="dxa"/>
          </w:tcPr>
          <w:p w14:paraId="5B7ED836" w14:textId="77777777" w:rsidR="008E6AB6" w:rsidRDefault="008F71A1">
            <w:pPr>
              <w:shd w:val="clear" w:color="auto" w:fill="FFFFFF"/>
              <w:spacing w:before="60" w:after="60" w:line="259" w:lineRule="auto"/>
            </w:pPr>
            <w:r>
              <w:rPr>
                <w:color w:val="1F1F1F"/>
              </w:rPr>
              <w:t>T</w:t>
            </w:r>
            <w:r>
              <w:rPr>
                <w:color w:val="1F1F1F"/>
              </w:rPr>
              <w:t>ỷ</w:t>
            </w:r>
            <w:r>
              <w:rPr>
                <w:color w:val="1F1F1F"/>
              </w:rPr>
              <w:t xml:space="preserve"> l</w:t>
            </w:r>
            <w:r>
              <w:rPr>
                <w:color w:val="1F1F1F"/>
              </w:rPr>
              <w:t>ệ</w:t>
            </w:r>
            <w:r>
              <w:rPr>
                <w:color w:val="1F1F1F"/>
              </w:rPr>
              <w:t xml:space="preserve"> quy đ</w:t>
            </w:r>
            <w:r>
              <w:rPr>
                <w:color w:val="1F1F1F"/>
              </w:rPr>
              <w:t>ổ</w:t>
            </w:r>
            <w:r>
              <w:rPr>
                <w:color w:val="1F1F1F"/>
              </w:rPr>
              <w:t>i đi</w:t>
            </w:r>
            <w:r>
              <w:rPr>
                <w:color w:val="1F1F1F"/>
              </w:rPr>
              <w:t>ể</w:t>
            </w:r>
            <w:r>
              <w:rPr>
                <w:color w:val="1F1F1F"/>
              </w:rPr>
              <w:t>m: 100.000đ = 1 đi</w:t>
            </w:r>
            <w:r>
              <w:rPr>
                <w:color w:val="1F1F1F"/>
              </w:rPr>
              <w:t>ể</w:t>
            </w:r>
            <w:r>
              <w:rPr>
                <w:color w:val="1F1F1F"/>
              </w:rPr>
              <w:t>m</w:t>
            </w:r>
          </w:p>
        </w:tc>
      </w:tr>
      <w:tr w:rsidR="008E6AB6" w14:paraId="1BE704C0" w14:textId="77777777">
        <w:tc>
          <w:tcPr>
            <w:tcW w:w="2190" w:type="dxa"/>
          </w:tcPr>
          <w:p w14:paraId="336F8994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Non-functional requirements</w:t>
            </w:r>
          </w:p>
        </w:tc>
        <w:tc>
          <w:tcPr>
            <w:tcW w:w="7080" w:type="dxa"/>
          </w:tcPr>
          <w:p w14:paraId="58FDCE7A" w14:textId="77777777" w:rsidR="008E6AB6" w:rsidRDefault="008F7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 w14:paraId="3D96CBC0" w14:textId="7E7C3EDF" w:rsidR="00C31395" w:rsidRDefault="00C31395" w:rsidP="00C313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EABD2A" w14:textId="7F84E3E0" w:rsidR="008E6AB6" w:rsidRDefault="00C31395" w:rsidP="00C31395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BDA122" wp14:editId="7F5618AC">
            <wp:simplePos x="0" y="0"/>
            <wp:positionH relativeFrom="column">
              <wp:posOffset>-349858</wp:posOffset>
            </wp:positionH>
            <wp:positionV relativeFrom="paragraph">
              <wp:posOffset>73135</wp:posOffset>
            </wp:positionV>
            <wp:extent cx="5943600" cy="8149590"/>
            <wp:effectExtent l="0" t="0" r="0" b="3810"/>
            <wp:wrapTight wrapText="bothSides">
              <wp:wrapPolygon edited="0">
                <wp:start x="0" y="0"/>
                <wp:lineTo x="0" y="21560"/>
                <wp:lineTo x="21531" y="21560"/>
                <wp:lineTo x="21531" y="0"/>
                <wp:lineTo x="0" y="0"/>
              </wp:wrapPolygon>
            </wp:wrapTight>
            <wp:docPr id="255980521" name="Picture 2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0521" name="Picture 2" descr="A diagram of a company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E6AB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075B3" w14:textId="77777777" w:rsidR="008F71A1" w:rsidRDefault="008F71A1" w:rsidP="00C31395">
      <w:pPr>
        <w:spacing w:after="0" w:line="240" w:lineRule="auto"/>
      </w:pPr>
      <w:r>
        <w:separator/>
      </w:r>
    </w:p>
  </w:endnote>
  <w:endnote w:type="continuationSeparator" w:id="0">
    <w:p w14:paraId="01EF5399" w14:textId="77777777" w:rsidR="008F71A1" w:rsidRDefault="008F71A1" w:rsidP="00C3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70A79" w14:textId="77777777" w:rsidR="008F71A1" w:rsidRDefault="008F71A1" w:rsidP="00C31395">
      <w:pPr>
        <w:spacing w:after="0" w:line="240" w:lineRule="auto"/>
      </w:pPr>
      <w:r>
        <w:separator/>
      </w:r>
    </w:p>
  </w:footnote>
  <w:footnote w:type="continuationSeparator" w:id="0">
    <w:p w14:paraId="79DB1E39" w14:textId="77777777" w:rsidR="008F71A1" w:rsidRDefault="008F71A1" w:rsidP="00C31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F3E4C" w14:textId="77777777" w:rsidR="00C31395" w:rsidRPr="00C31395" w:rsidRDefault="00C31395" w:rsidP="00C31395">
    <w:pPr>
      <w:pBdr>
        <w:top w:val="nil"/>
        <w:left w:val="nil"/>
        <w:bottom w:val="nil"/>
        <w:right w:val="nil"/>
        <w:between w:val="nil"/>
      </w:pBdr>
      <w:jc w:val="center"/>
      <w:rPr>
        <w:b/>
        <w:bCs/>
        <w:color w:val="000000"/>
        <w:sz w:val="26"/>
        <w:szCs w:val="26"/>
      </w:rPr>
    </w:pPr>
    <w:r w:rsidRPr="00C31395">
      <w:rPr>
        <w:b/>
        <w:bCs/>
        <w:color w:val="000000"/>
        <w:sz w:val="26"/>
        <w:szCs w:val="26"/>
      </w:rPr>
      <w:t>Activity diagram</w:t>
    </w:r>
  </w:p>
  <w:p w14:paraId="735192B6" w14:textId="77777777" w:rsidR="00C31395" w:rsidRPr="00C31395" w:rsidRDefault="00C3139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8A6"/>
    <w:multiLevelType w:val="multilevel"/>
    <w:tmpl w:val="397809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33B44C32"/>
    <w:multiLevelType w:val="multilevel"/>
    <w:tmpl w:val="A95CD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4037CD"/>
    <w:multiLevelType w:val="multilevel"/>
    <w:tmpl w:val="C4FC7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868CB"/>
    <w:multiLevelType w:val="multilevel"/>
    <w:tmpl w:val="E67EE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B6"/>
    <w:rsid w:val="008E6AB6"/>
    <w:rsid w:val="008F71A1"/>
    <w:rsid w:val="00992D36"/>
    <w:rsid w:val="00C31395"/>
    <w:rsid w:val="00E1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8E11"/>
  <w15:docId w15:val="{41E4ADE6-6472-4FEC-8EFA-C84D2D43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124E"/>
    <w:pPr>
      <w:ind w:left="720"/>
      <w:contextualSpacing/>
    </w:pPr>
  </w:style>
  <w:style w:type="table" w:styleId="TableGrid">
    <w:name w:val="Table Grid"/>
    <w:basedOn w:val="TableNormal"/>
    <w:uiPriority w:val="39"/>
    <w:rsid w:val="009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3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95"/>
  </w:style>
  <w:style w:type="paragraph" w:styleId="Footer">
    <w:name w:val="footer"/>
    <w:basedOn w:val="Normal"/>
    <w:link w:val="FooterChar"/>
    <w:uiPriority w:val="99"/>
    <w:unhideWhenUsed/>
    <w:rsid w:val="00C3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8LEJEdCVxVbEWsIEda2PJcJkg==">CgMxLjAyCGguZ2pkZ3hzOAByITEwTEJZODBIZjZfcGt6SlJ4WGdYUTBDNXljSlJXWUNUVg==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</dc:creator>
  <cp:lastModifiedBy>Cao Thi Nham</cp:lastModifiedBy>
  <cp:revision>4</cp:revision>
  <dcterms:created xsi:type="dcterms:W3CDTF">2023-03-26T08:59:00Z</dcterms:created>
  <dcterms:modified xsi:type="dcterms:W3CDTF">2024-04-02T11:00:00Z</dcterms:modified>
</cp:coreProperties>
</file>