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F7" w:rsidRDefault="00256F47">
      <w:r w:rsidRPr="00256F47">
        <w:rPr>
          <w:rFonts w:hint="eastAsia"/>
        </w:rPr>
        <w:t>ワーキングホリデー・留学に必要・便利な持ち物リスト</w:t>
      </w:r>
    </w:p>
    <w:p w:rsidR="00256F47" w:rsidRDefault="00256F47">
      <w:hyperlink r:id="rId4" w:history="1">
        <w:r w:rsidRPr="00775AA7">
          <w:rPr>
            <w:rStyle w:val="a3"/>
          </w:rPr>
          <w:t>http://www.jawhm.or.jp/blog/fukuokablog/%e6%b8%a1%e8%88%aa%e3%81%be%e3%81%a7%e3%81%ae%e6%ba%96%e5%82%99/341/</w:t>
        </w:r>
      </w:hyperlink>
    </w:p>
    <w:p w:rsidR="00256F47" w:rsidRDefault="00256F47"/>
    <w:p w:rsidR="00256F47" w:rsidRDefault="00256F47" w:rsidP="00256F47"/>
    <w:p w:rsidR="00256F47" w:rsidRDefault="00256F47" w:rsidP="00256F47">
      <w:r>
        <w:rPr>
          <w:rFonts w:hint="eastAsia"/>
        </w:rPr>
        <w:t>【女性編】これっている？いらない？</w:t>
      </w:r>
    </w:p>
    <w:p w:rsidR="00256F47" w:rsidRDefault="00256F47" w:rsidP="00256F47">
      <w:hyperlink r:id="rId5" w:history="1">
        <w:r w:rsidRPr="00775AA7">
          <w:rPr>
            <w:rStyle w:val="a3"/>
          </w:rPr>
          <w:t>http://www.jawhm.or.jp/blog/tokyoblog/%e6%b5%b7%e5%a4%96%e3%81%8a%e5%bd%b9%e7%ab%8b%e3%81%a1%e6%83%85%e5%a0%b1/2152/</w:t>
        </w:r>
      </w:hyperlink>
    </w:p>
    <w:p w:rsidR="00256F47" w:rsidRDefault="00256F47" w:rsidP="00256F47"/>
    <w:p w:rsidR="00256F47" w:rsidRDefault="00256F47" w:rsidP="00256F47"/>
    <w:p w:rsidR="00256F47" w:rsidRDefault="00256F47" w:rsidP="00256F47">
      <w:pPr>
        <w:rPr>
          <w:rFonts w:hint="eastAsia"/>
        </w:rPr>
      </w:pPr>
      <w:r>
        <w:rPr>
          <w:rFonts w:hint="eastAsia"/>
        </w:rPr>
        <w:t>【男性編】これっている？いらない？</w:t>
      </w:r>
    </w:p>
    <w:p w:rsidR="00256F47" w:rsidRDefault="00256F47" w:rsidP="00256F47">
      <w:hyperlink r:id="rId6" w:history="1">
        <w:r w:rsidRPr="00775AA7">
          <w:rPr>
            <w:rStyle w:val="a3"/>
          </w:rPr>
          <w:t>http://www.jawhm.or.jp/blog/tokyoblog/%e6%b8%a1%e8%88%aa%e3%81%be%e3%81%a7%e3%81%ae%e6%ba%96%e5%82%99/2150/</w:t>
        </w:r>
      </w:hyperlink>
    </w:p>
    <w:p w:rsidR="00256F47" w:rsidRDefault="00256F47" w:rsidP="00256F47"/>
    <w:p w:rsidR="00256F47" w:rsidRDefault="00256F47" w:rsidP="00256F47">
      <w:r w:rsidRPr="00256F47">
        <w:rPr>
          <w:rFonts w:hint="eastAsia"/>
        </w:rPr>
        <w:t>ワーキングホリデー、荷造りの５つのコツを紹介します</w:t>
      </w:r>
      <w:bookmarkStart w:id="0" w:name="_GoBack"/>
      <w:bookmarkEnd w:id="0"/>
    </w:p>
    <w:p w:rsidR="00256F47" w:rsidRDefault="00256F47" w:rsidP="00256F47">
      <w:hyperlink r:id="rId7" w:history="1">
        <w:r w:rsidRPr="00775AA7">
          <w:rPr>
            <w:rStyle w:val="a3"/>
          </w:rPr>
          <w:t>http://www.jawhm.or.jp/blog/tokyoblog/%e6%b8%a1%e8%88%aa%e3%81%be%e3%81%a7%e3%81%ae%e6%ba%96%e5%82%99/3426/</w:t>
        </w:r>
      </w:hyperlink>
    </w:p>
    <w:p w:rsidR="00256F47" w:rsidRDefault="00256F47" w:rsidP="00256F47"/>
    <w:p w:rsidR="00256F47" w:rsidRDefault="00256F47" w:rsidP="00256F47"/>
    <w:p w:rsidR="00256F47" w:rsidRDefault="00256F47" w:rsidP="00256F47">
      <w:pPr>
        <w:rPr>
          <w:rFonts w:hint="eastAsia"/>
        </w:rPr>
      </w:pPr>
      <w:r>
        <w:rPr>
          <w:rFonts w:hint="eastAsia"/>
        </w:rPr>
        <w:t>航空会社別　お荷物重量制限まとめ</w:t>
      </w:r>
    </w:p>
    <w:p w:rsidR="00256F47" w:rsidRDefault="00256F47" w:rsidP="00256F47">
      <w:hyperlink r:id="rId8" w:history="1">
        <w:r w:rsidRPr="00775AA7">
          <w:rPr>
            <w:rStyle w:val="a3"/>
          </w:rPr>
          <w:t>http://www.jawhm.or.jp/blog/tokyoblog/%e6%b8%a1%e8%88%aa%e3%81%be%e3%81%a7%e3%81%ae%e6%ba%96%e5%82%99/391/</w:t>
        </w:r>
      </w:hyperlink>
    </w:p>
    <w:p w:rsidR="00256F47" w:rsidRDefault="00256F47" w:rsidP="00256F47"/>
    <w:p w:rsidR="00256F47" w:rsidRDefault="00256F47" w:rsidP="00256F47"/>
    <w:p w:rsidR="00256F47" w:rsidRDefault="00256F47" w:rsidP="00256F47">
      <w:pPr>
        <w:rPr>
          <w:rFonts w:hint="eastAsia"/>
        </w:rPr>
      </w:pPr>
      <w:r>
        <w:rPr>
          <w:rFonts w:hint="eastAsia"/>
        </w:rPr>
        <w:t>スーツケースに入れる前に荷物をチェックしよう！</w:t>
      </w:r>
    </w:p>
    <w:p w:rsidR="00256F47" w:rsidRDefault="00256F47" w:rsidP="00256F47">
      <w:pPr>
        <w:tabs>
          <w:tab w:val="left" w:pos="840"/>
          <w:tab w:val="left" w:pos="1680"/>
          <w:tab w:val="left" w:pos="2520"/>
          <w:tab w:val="left" w:pos="3360"/>
          <w:tab w:val="center" w:pos="4252"/>
        </w:tabs>
      </w:pPr>
      <w:hyperlink r:id="rId9" w:history="1">
        <w:r w:rsidRPr="00775AA7">
          <w:rPr>
            <w:rStyle w:val="a3"/>
          </w:rPr>
          <w:t>http://www.jawhm.or.jp/blog/tokyoblog/%e6%b5%b7%e5%a4%96%e3%81%8a%e5%bd%b9%e7%ab%8b%e3%81%a1%e6%83%85%e5%a0%b1/2538/</w:t>
        </w:r>
      </w:hyperlink>
    </w:p>
    <w:p w:rsidR="00256F47" w:rsidRDefault="00256F47" w:rsidP="00256F47">
      <w:pPr>
        <w:tabs>
          <w:tab w:val="left" w:pos="840"/>
          <w:tab w:val="left" w:pos="1680"/>
          <w:tab w:val="left" w:pos="2520"/>
          <w:tab w:val="left" w:pos="3360"/>
          <w:tab w:val="center" w:pos="4252"/>
        </w:tabs>
      </w:pPr>
    </w:p>
    <w:p w:rsidR="00256F47" w:rsidRPr="00256F47" w:rsidRDefault="00256F47" w:rsidP="00256F47">
      <w:pPr>
        <w:tabs>
          <w:tab w:val="left" w:pos="840"/>
          <w:tab w:val="left" w:pos="1680"/>
          <w:tab w:val="left" w:pos="2520"/>
          <w:tab w:val="left" w:pos="3360"/>
          <w:tab w:val="center" w:pos="4252"/>
        </w:tabs>
        <w:rPr>
          <w:rFonts w:hint="eastAsia"/>
        </w:rPr>
      </w:pPr>
    </w:p>
    <w:sectPr w:rsidR="00256F47" w:rsidRPr="00256F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47"/>
    <w:rsid w:val="00256F47"/>
    <w:rsid w:val="0070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F85837C-F102-41DE-8C59-F2588911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6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whm.or.jp/blog/tokyoblog/%e6%b8%a1%e8%88%aa%e3%81%be%e3%81%a7%e3%81%ae%e6%ba%96%e5%82%99/39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whm.or.jp/blog/tokyoblog/%e6%b8%a1%e8%88%aa%e3%81%be%e3%81%a7%e3%81%ae%e6%ba%96%e5%82%99/342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whm.or.jp/blog/tokyoblog/%e6%b8%a1%e8%88%aa%e3%81%be%e3%81%a7%e3%81%ae%e6%ba%96%e5%82%99/215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whm.or.jp/blog/tokyoblog/%e6%b5%b7%e5%a4%96%e3%81%8a%e5%bd%b9%e7%ab%8b%e3%81%a1%e6%83%85%e5%a0%b1/215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awhm.or.jp/blog/fukuokablog/%e6%b8%a1%e8%88%aa%e3%81%be%e3%81%a7%e3%81%ae%e6%ba%96%e5%82%99/341/" TargetMode="External"/><Relationship Id="rId9" Type="http://schemas.openxmlformats.org/officeDocument/2006/relationships/hyperlink" Target="http://www.jawhm.or.jp/blog/tokyoblog/%e6%b5%b7%e5%a4%96%e3%81%8a%e5%bd%b9%e7%ab%8b%e3%81%a1%e6%83%85%e5%a0%b1/2538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ワーホリ太郎</dc:creator>
  <cp:keywords/>
  <dc:description/>
  <cp:lastModifiedBy>ワーホリ太郎</cp:lastModifiedBy>
  <cp:revision>1</cp:revision>
  <dcterms:created xsi:type="dcterms:W3CDTF">2016-09-02T03:54:00Z</dcterms:created>
  <dcterms:modified xsi:type="dcterms:W3CDTF">2016-09-02T03:57:00Z</dcterms:modified>
</cp:coreProperties>
</file>