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3A7" w:rsidRDefault="00AD63A7" w:rsidP="00AD63A7">
      <w:pPr>
        <w:rPr>
          <w:rFonts w:ascii="Meiryo UI" w:eastAsia="Meiryo UI" w:hAnsi="Meiryo UI"/>
        </w:rPr>
      </w:pPr>
      <w:r>
        <w:rPr>
          <w:rFonts w:ascii="Meiryo UI" w:eastAsia="Meiryo UI" w:hAnsi="Meiryo UI" w:hint="eastAsia"/>
        </w:rPr>
        <w:t>【スロバキア】</w:t>
      </w:r>
    </w:p>
    <w:p w:rsidR="00AD63A7" w:rsidRPr="00AD63A7" w:rsidRDefault="00AD63A7" w:rsidP="00AD63A7">
      <w:pPr>
        <w:rPr>
          <w:rFonts w:ascii="Meiryo UI" w:eastAsia="Meiryo UI" w:hAnsi="Meiryo UI" w:hint="eastAsia"/>
        </w:rPr>
      </w:pPr>
      <w:r w:rsidRPr="00AD63A7">
        <w:rPr>
          <w:rFonts w:ascii="Meiryo UI" w:eastAsia="Meiryo UI" w:hAnsi="Meiryo UI" w:hint="eastAsia"/>
        </w:rPr>
        <w:t>スロバキアはオーストリア、ポーランド、ハンガリーなどと隣接する小さな国で、国土は日本の約7分の1。国土のほとんどが山岳地帯からなっており、北部のタトラ山脈や南部の緩やかな低地地域などが観光地として人気がある。</w:t>
      </w:r>
    </w:p>
    <w:p w:rsidR="00AD63A7" w:rsidRPr="00AD63A7" w:rsidRDefault="00AD63A7" w:rsidP="00AD63A7">
      <w:pPr>
        <w:rPr>
          <w:rFonts w:ascii="Meiryo UI" w:eastAsia="Meiryo UI" w:hAnsi="Meiryo UI"/>
        </w:rPr>
      </w:pPr>
    </w:p>
    <w:p w:rsidR="00AD63A7" w:rsidRPr="00AD63A7" w:rsidRDefault="00AD63A7" w:rsidP="00AD63A7">
      <w:pPr>
        <w:rPr>
          <w:rFonts w:ascii="Meiryo UI" w:eastAsia="Meiryo UI" w:hAnsi="Meiryo UI" w:hint="eastAsia"/>
        </w:rPr>
      </w:pPr>
      <w:r w:rsidRPr="00AD63A7">
        <w:rPr>
          <w:rFonts w:ascii="Meiryo UI" w:eastAsia="Meiryo UI" w:hAnsi="Meiryo UI" w:hint="eastAsia"/>
        </w:rPr>
        <w:t>スロバキアには日本と同じくはっきりとした四季があり、夏は暑く、冬は寒い。内陸部のため気温や天気の変化が激しいので、服装には気を配らなくてはならない。</w:t>
      </w:r>
    </w:p>
    <w:p w:rsidR="00AD63A7" w:rsidRPr="00AD63A7" w:rsidRDefault="00AD63A7" w:rsidP="00AD63A7">
      <w:pPr>
        <w:rPr>
          <w:rFonts w:ascii="Meiryo UI" w:eastAsia="Meiryo UI" w:hAnsi="Meiryo UI"/>
        </w:rPr>
      </w:pPr>
    </w:p>
    <w:p w:rsidR="00AD63A7" w:rsidRPr="00AD63A7" w:rsidRDefault="00AD63A7" w:rsidP="00AD63A7">
      <w:pPr>
        <w:rPr>
          <w:rFonts w:ascii="Meiryo UI" w:eastAsia="Meiryo UI" w:hAnsi="Meiryo UI" w:hint="eastAsia"/>
        </w:rPr>
      </w:pPr>
      <w:r w:rsidRPr="00AD63A7">
        <w:rPr>
          <w:rFonts w:ascii="Meiryo UI" w:eastAsia="Meiryo UI" w:hAnsi="Meiryo UI" w:hint="eastAsia"/>
        </w:rPr>
        <w:t>スロバキアの公用語はスロバキア語。チェコ語と類似している点が多く、チェコ語とスロバキア語で会話が成立してしまうこともある。近年は英語もしっかり通じるようになっているが、しっかり仕事をするためにはスロバキア語の習得が必須となるだろう。</w:t>
      </w:r>
    </w:p>
    <w:p w:rsidR="00AD63A7" w:rsidRPr="00AD63A7" w:rsidRDefault="00AD63A7" w:rsidP="00AD63A7">
      <w:pPr>
        <w:rPr>
          <w:rFonts w:ascii="Meiryo UI" w:eastAsia="Meiryo UI" w:hAnsi="Meiryo UI"/>
        </w:rPr>
      </w:pPr>
    </w:p>
    <w:p w:rsidR="00AD63A7" w:rsidRPr="00AD63A7" w:rsidRDefault="00AD63A7" w:rsidP="00AD63A7">
      <w:pPr>
        <w:rPr>
          <w:rFonts w:ascii="Meiryo UI" w:eastAsia="Meiryo UI" w:hAnsi="Meiryo UI" w:hint="eastAsia"/>
        </w:rPr>
      </w:pPr>
      <w:r w:rsidRPr="00AD63A7">
        <w:rPr>
          <w:rFonts w:ascii="Meiryo UI" w:eastAsia="Meiryo UI" w:hAnsi="Meiryo UI" w:hint="eastAsia"/>
        </w:rPr>
        <w:t>スロバキアの首都はブラチスラバ。</w:t>
      </w:r>
      <w:r>
        <w:rPr>
          <w:rFonts w:ascii="Meiryo UI" w:eastAsia="Meiryo UI" w:hAnsi="Meiryo UI" w:hint="eastAsia"/>
        </w:rPr>
        <w:t>ブラチスラバ最大の魅力は、</w:t>
      </w:r>
      <w:r w:rsidRPr="00AD63A7">
        <w:rPr>
          <w:rFonts w:ascii="Meiryo UI" w:eastAsia="Meiryo UI" w:hAnsi="Meiryo UI" w:hint="eastAsia"/>
        </w:rPr>
        <w:t>「田舎っぽさ」にある。建物や街並みはオモチャのようにかわいらしく、どこを切り取っても絵になる。街にはスロバキアの国土料理を振る舞うレストランも多く点在し、ゆったりとした雰囲気を堪能しつつ、徒歩で様々な場所へアクセスすることも出来るだろう。また、ブラチスラバとオーストリアの首都 ウィーンは「世界一距離が近い首都」として知られていて、鉄道やバスを使うと１時間ほどで移動することができる。スロバキアは東欧でも物価の安い国なので、普段はブラチスラバに住み、週末はウィーンへ日帰りで遊びに行くことも容易にできるのだ。</w:t>
      </w:r>
    </w:p>
    <w:p w:rsidR="00AD63A7" w:rsidRDefault="00AD63A7" w:rsidP="00AD63A7">
      <w:pPr>
        <w:rPr>
          <w:rFonts w:ascii="Meiryo UI" w:eastAsia="Meiryo UI" w:hAnsi="Meiryo UI"/>
        </w:rPr>
      </w:pPr>
    </w:p>
    <w:p w:rsidR="00AD63A7" w:rsidRDefault="00AD63A7" w:rsidP="00AD63A7">
      <w:pPr>
        <w:rPr>
          <w:rFonts w:ascii="Meiryo UI" w:eastAsia="Meiryo UI" w:hAnsi="Meiryo UI"/>
        </w:rPr>
      </w:pPr>
    </w:p>
    <w:p w:rsidR="00AD63A7" w:rsidRDefault="00AD63A7" w:rsidP="00AD63A7">
      <w:pPr>
        <w:rPr>
          <w:rFonts w:ascii="Meiryo UI" w:eastAsia="Meiryo UI" w:hAnsi="Meiryo UI"/>
        </w:rPr>
      </w:pPr>
      <w:r>
        <w:rPr>
          <w:rFonts w:ascii="Meiryo UI" w:eastAsia="Meiryo UI" w:hAnsi="Meiryo UI" w:hint="eastAsia"/>
        </w:rPr>
        <w:t>【オーストリア】</w:t>
      </w:r>
    </w:p>
    <w:p w:rsidR="00AD63A7" w:rsidRPr="00AD63A7" w:rsidRDefault="00AD63A7" w:rsidP="00AD63A7">
      <w:pPr>
        <w:rPr>
          <w:rFonts w:ascii="Meiryo UI" w:eastAsia="Meiryo UI" w:hAnsi="Meiryo UI" w:hint="eastAsia"/>
        </w:rPr>
      </w:pPr>
      <w:r w:rsidRPr="00AD63A7">
        <w:rPr>
          <w:rFonts w:ascii="Meiryo UI" w:eastAsia="Meiryo UI" w:hAnsi="Meiryo UI" w:hint="eastAsia"/>
        </w:rPr>
        <w:t>ヨーロッパのほぼ中央に位置するオーストリアは、8つの国に囲まれる内陸国です。国土は日本の約4分の１程ですが、そのほとんどがアルプスの美しく壮大な自然に包まれています。高原にはいくつもの湖があり、その大自然の美しさはヨーロッパでも随一と言われます。</w:t>
      </w:r>
    </w:p>
    <w:p w:rsidR="00AD63A7" w:rsidRPr="00AD63A7" w:rsidRDefault="00AD63A7" w:rsidP="00AD63A7">
      <w:pPr>
        <w:rPr>
          <w:rFonts w:ascii="Meiryo UI" w:eastAsia="Meiryo UI" w:hAnsi="Meiryo UI"/>
        </w:rPr>
      </w:pPr>
    </w:p>
    <w:p w:rsidR="00AD63A7" w:rsidRPr="00AD63A7" w:rsidRDefault="00AD63A7" w:rsidP="00AD63A7">
      <w:pPr>
        <w:rPr>
          <w:rFonts w:ascii="Meiryo UI" w:eastAsia="Meiryo UI" w:hAnsi="Meiryo UI" w:hint="eastAsia"/>
        </w:rPr>
      </w:pPr>
      <w:r w:rsidRPr="00AD63A7">
        <w:rPr>
          <w:rFonts w:ascii="Meiryo UI" w:eastAsia="Meiryo UI" w:hAnsi="Meiryo UI" w:hint="eastAsia"/>
        </w:rPr>
        <w:t>オーストリアの公用語はドイツ語です。これは、元々オーストリアとドイツが同じ1つの国だった事が理由です。ただ、ドイツで使われているドイツ語とは若干の違いがあり、細かく分類すると「オーストリアドイツ語」として扱われます。</w:t>
      </w:r>
    </w:p>
    <w:p w:rsidR="00AD63A7" w:rsidRPr="00AD63A7" w:rsidRDefault="00AD63A7" w:rsidP="00AD63A7">
      <w:pPr>
        <w:rPr>
          <w:rFonts w:ascii="Meiryo UI" w:eastAsia="Meiryo UI" w:hAnsi="Meiryo UI"/>
        </w:rPr>
      </w:pPr>
    </w:p>
    <w:p w:rsidR="00AD63A7" w:rsidRPr="00AD63A7" w:rsidRDefault="00AD63A7" w:rsidP="00AD63A7">
      <w:pPr>
        <w:rPr>
          <w:rFonts w:ascii="Meiryo UI" w:eastAsia="Meiryo UI" w:hAnsi="Meiryo UI" w:hint="eastAsia"/>
        </w:rPr>
      </w:pPr>
      <w:r w:rsidRPr="00AD63A7">
        <w:rPr>
          <w:rFonts w:ascii="Meiryo UI" w:eastAsia="Meiryo UI" w:hAnsi="Meiryo UI" w:hint="eastAsia"/>
        </w:rPr>
        <w:t>オーストリアは上記のように公用語がドイツ語であるため、ドイツ語留学の渡航先として人気があります。特にオーストリアは音楽分野に長けているので、留学しながら音楽を学びたい、音楽に触れあいたいと考えている人にオススメされます。</w:t>
      </w:r>
    </w:p>
    <w:p w:rsidR="00AD63A7" w:rsidRPr="00AD63A7" w:rsidRDefault="00AD63A7" w:rsidP="00AD63A7">
      <w:pPr>
        <w:rPr>
          <w:rFonts w:ascii="Meiryo UI" w:eastAsia="Meiryo UI" w:hAnsi="Meiryo UI"/>
        </w:rPr>
      </w:pPr>
    </w:p>
    <w:p w:rsidR="00AD63A7" w:rsidRPr="00AD63A7" w:rsidRDefault="00AD63A7" w:rsidP="00AD63A7">
      <w:pPr>
        <w:rPr>
          <w:rFonts w:ascii="Meiryo UI" w:eastAsia="Meiryo UI" w:hAnsi="Meiryo UI" w:hint="eastAsia"/>
        </w:rPr>
      </w:pPr>
      <w:bookmarkStart w:id="0" w:name="_GoBack"/>
      <w:bookmarkEnd w:id="0"/>
      <w:r w:rsidRPr="00AD63A7">
        <w:rPr>
          <w:rFonts w:ascii="Meiryo UI" w:eastAsia="Meiryo UI" w:hAnsi="Meiryo UI" w:hint="eastAsia"/>
        </w:rPr>
        <w:t>オーストリアの首都　ウィーンは「音楽の街」「楽都」と呼ばれるほどに音楽が盛んな街です。クラシックコンサートや音楽祭はもちろん、有名なウィーン少年合唱団や、国立オペラ座でのオペラも見所です。また、モーツァルト、シューベルト、ハイドンなど、数多くの有名作曲家を生み出した国でもあり、街の至る場所で彼らも足跡を辿ることができます。</w:t>
      </w:r>
    </w:p>
    <w:p w:rsidR="00AD63A7" w:rsidRPr="00AD63A7" w:rsidRDefault="00AD63A7" w:rsidP="00AD63A7">
      <w:pPr>
        <w:rPr>
          <w:rFonts w:ascii="Meiryo UI" w:eastAsia="Meiryo UI" w:hAnsi="Meiryo UI"/>
        </w:rPr>
      </w:pPr>
    </w:p>
    <w:p w:rsidR="00196DEE" w:rsidRPr="00AD63A7" w:rsidRDefault="00AD63A7" w:rsidP="00AD63A7">
      <w:pPr>
        <w:rPr>
          <w:rFonts w:ascii="Meiryo UI" w:eastAsia="Meiryo UI" w:hAnsi="Meiryo UI"/>
        </w:rPr>
      </w:pPr>
      <w:r w:rsidRPr="00AD63A7">
        <w:rPr>
          <w:rFonts w:ascii="Meiryo UI" w:eastAsia="Meiryo UI" w:hAnsi="Meiryo UI" w:hint="eastAsia"/>
        </w:rPr>
        <w:t>オーストリアに点在する数多くの歴史ある劇場では、今でも世界最高峰のオペラやバレエ、コンサートが上映されています。1年を通して様々な演目が上映されるので、ワーキングホリデーや留学で滞在中にいくつの演目を見ることが試してみるのもいいかもしれません。</w:t>
      </w:r>
    </w:p>
    <w:sectPr w:rsidR="00196DEE" w:rsidRPr="00AD63A7" w:rsidSect="00AD63A7">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revisionView w:inkAnnotations="0"/>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3A7"/>
    <w:rsid w:val="00196DEE"/>
    <w:rsid w:val="00AD63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7588C069-4F7C-47F1-921D-65B05ABCC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ワーホリ太郎</dc:creator>
  <cp:keywords/>
  <dc:description/>
  <cp:lastModifiedBy>ワーホリ太郎</cp:lastModifiedBy>
  <cp:revision>1</cp:revision>
  <dcterms:created xsi:type="dcterms:W3CDTF">2016-12-13T02:31:00Z</dcterms:created>
  <dcterms:modified xsi:type="dcterms:W3CDTF">2016-12-13T02:34:00Z</dcterms:modified>
</cp:coreProperties>
</file>