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3.9.9 — Complete Features &amp; Functions Guide</w:t>
      </w:r>
    </w:p>
    <w:p>
      <w:pPr>
        <w:pStyle w:val="FirstParagraph"/>
      </w:pPr>
      <w:r>
        <w:rPr>
          <w:b/>
          <w:bCs/>
        </w:rPr>
        <w:t xml:space="preserve">Version:</w:t>
      </w:r>
      <w:r>
        <w:t xml:space="preserve"> 3.9.9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3.9.9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 </w:t>
      </w:r>
      <w:r>
        <w:rPr>
          <w:b/>
          <w:bCs/>
        </w:rPr>
        <w:t xml:space="preserve">Enable Cross-Service Sync</w:t>
      </w:r>
      <w:r>
        <w:t xml:space="preserve"> 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(3.9.9)</w:t>
      </w:r>
    </w:p>
    <w:p>
      <w:pPr>
        <w:pStyle w:val="Compact"/>
        <w:numPr>
          <w:ilvl w:val="0"/>
          <w:numId w:val="1009"/>
        </w:numPr>
      </w:pPr>
      <w:r>
        <w:t xml:space="preserve">Copy </w:t>
      </w:r>
      <w:r>
        <w:rPr>
          <w:rStyle w:val="VerbatimChar"/>
        </w:rPr>
        <w:t xml:space="preserve">plugin.video.seren-3.9.9.zip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https://raw.githubusercontent.com/minhgi/repository.seren-scrapers/main/repo/zips/a4kScrapers/a4kScrapers-2.99.127.zip</w:t>
      </w:r>
    </w:p>
    <w:p>
      <w:pPr/>
      <w:r>
        <w:rPr>
          <w:b/>
        </w:rPr>
        <w:t>EasyNews (a4kNewsgroups)</w:t>
      </w:r>
      <w:r>
        <w:rPr/>
        <w:t>: https://raw.githubusercontent.com/minhgi/repository.seren-scrapers/main/repo/zips/a4kNewsgroups/a4kNewsgroups-1.4.13.zip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rPr/>
        <w:t>Once installed, Seren checks each package’s version on its own maintenance cycle and re-downloads automatically when a version goes up — no need to repeat these steps for future updates.</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AniRena, NekoBT, Nyaa, SubsPlease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Torrentz2</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a4kNewsgroups-1.4.13.zip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1.4.13</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on).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 AniRena API key</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on,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'anirena'</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'torrentz2'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3.9.9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2026-08-29</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