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440" w:bottom="1440" w:left="1440" w:header="undefined" w:footer="undefined" w:gutter="undefined"/>
      <w:footerReference r:id="rId6" w:type="default"/>
    </w:sectPr>
    <w:p>
      <w:pPr>
        <w:spacing w:lineRule="auto"/>
      </w:pPr>
      <w:r>
        <w:rPr/>
        <w:t xml:space="preserve">     </w:t>
      </w:r>
    </w:p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BÁO GIÁ TRỌN GÓI TUẤN VIỆT MEDIA - SỰ KIỆN YCOMPASS 10 NĂM</w:t>
      </w:r>
    </w:p>
    <w:p>
      <w:pPr>
        <w:spacing w:lineRule="auto"/>
      </w:pPr>
      <w:r>
        <w:rPr>
          <w:b/>
        </w:rPr>
        <w:t xml:space="preserve">Đơn cung cấp:</w:t>
      </w:r>
      <w:r>
        <w:rPr/>
        <w:t xml:space="preserve"> Tuấn Việt Media - 15 Năm Kinh Nghiệm</w:t>
      </w:r>
      <w:r>
        <w:rPr/>
        <w:br w:type="textWrapping"/>
      </w:r>
      <w:r>
        <w:rPr>
          <w:b/>
        </w:rPr>
        <w:t xml:space="preserve">Ưu đãi đặc biệt:</w:t>
      </w:r>
      <w:r>
        <w:rPr/>
        <w:t xml:space="preserve"> Tặng 30% gói thiết bị cho sự kiện trọn gói.</w:t>
      </w:r>
    </w:p>
    <w:p>
      <w:pPr>
        <w:pStyle w:val="Heading3"/>
        <w:spacing w:lineRule="auto"/>
      </w:pPr>
      <w:r>
        <w:rPr/>
        <w:t xml:space="preserve">1. Chi tiết hạng mục: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Địa điểm &amp; Catering:</w:t>
      </w:r>
      <w:r>
        <w:rPr/>
        <w:t xml:space="preserve"> 180.000.000 VNĐ (Trung tâm hội nghị cao cấp).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Hệ thống thiết bị (Âm thanh, Ánh sáng, LED):</w:t>
      </w:r>
      <w:r>
        <w:rPr/>
        <w:t xml:space="preserve"> 160.000.000 VNĐ (Gốc: 230.000.000 VNĐ).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Sản xuất &amp; Decor chuyên sâu:</w:t>
      </w:r>
      <w:r>
        <w:rPr/>
        <w:t xml:space="preserve"> 75.000.000 VNĐ.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Nhân sự sự kiện:</w:t>
      </w:r>
      <w:r>
        <w:rPr/>
        <w:t xml:space="preserve"> 65.000.000 VNĐ.</w:t>
      </w:r>
    </w:p>
    <w:p>
      <w:pPr>
        <w:pStyle w:val="Heading3"/>
        <w:spacing w:lineRule="auto"/>
      </w:pPr>
      <w:r>
        <w:rPr/>
        <w:t xml:space="preserve">2. Tổng giá trị:</w:t>
      </w:r>
    </w:p>
    <w:p>
      <w:pPr>
        <w:numPr>
          <w:ilvl w:val="0"/>
          <w:numId w:val="2"/>
        </w:numPr>
        <w:spacing w:lineRule="auto"/>
      </w:pPr>
      <w:r>
        <w:rPr/>
        <w:t xml:space="preserve">Giá gốc: 550.000.000 VNĐ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Giá sau ưu đãi (30% Equipment): 480.000.000 VNĐ</w:t>
      </w:r>
    </w:p>
    <w:p>
      <w:pPr>
        <w:pStyle w:val="Heading3"/>
        <w:spacing w:lineRule="auto"/>
      </w:pPr>
      <w:r>
        <w:rPr/>
        <w:t xml:space="preserve">3. Tại sao chọn Tuấn Việt?</w:t>
      </w:r>
    </w:p>
    <w:p>
      <w:pPr>
        <w:numPr>
          <w:ilvl w:val="0"/>
          <w:numId w:val="3"/>
        </w:numPr>
        <w:spacing w:lineRule="auto"/>
      </w:pPr>
      <w:r>
        <w:rPr/>
        <w:t xml:space="preserve">Sở hữu hệ thống kho thiết bị lớn tại Hà Nội, không qua trung gian.</w:t>
      </w:r>
    </w:p>
    <w:p>
      <w:pPr>
        <w:numPr>
          <w:ilvl w:val="0"/>
          <w:numId w:val="3"/>
        </w:numPr>
        <w:spacing w:lineRule="auto"/>
      </w:pPr>
      <w:r>
        <w:rPr/>
        <w:t xml:space="preserve">Đội ngũ setup nhanh chóng, chính xác.</w:t>
      </w:r>
    </w:p>
    <w:p>
      <w:pPr>
        <w:numPr>
          <w:ilvl w:val="0"/>
          <w:numId w:val="3"/>
        </w:numPr>
        <w:spacing w:lineRule="auto"/>
      </w:pPr>
      <w:r>
        <w:rPr/>
        <w:t xml:space="preserve">Tặng 01 thợ quay phim flycam chuyên nghiệp cho sự kiện.</w:t>
      </w:r>
    </w:p>
    <w:p>
      <w:pPr>
        <w:spacing w:lineRule="auto"/>
      </w:pPr>
      <w:r>
        <w:rPr/>
        <w:t xml:space="preserve">Giá trên chưa bao gồm thuế GTGT.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footer" Target="footer1.xml" TargetMode="Internal"/>
  <Relationship Id="rId7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2026-03-23T15:52:28.930Z</dcterms:created>
  <dcterms:modified xsi:type="dcterms:W3CDTF">2026-03-23T15:52:28.930Z</dcterms:modified>
</cp:coreProperties>
</file>