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w:t>
        <w:br/>
        <w:t>Quy trình biên tập và phê duyệt tin tức</w:t>
      </w:r>
    </w:p>
    <w:p>
      <w:r>
        <w:t>Bản triển khai đơn giản cho môn React và Spring Boot. Dựa trên Module 1 trong SRS ngày 10/10/2026 và code NewsManagement hiện tại (CRUD News/Categories/Users). Các lựa chọn kỹ thuật dưới đây là đề xuất của nhóm để hiện thực yêu cầu; phạm vi giữ ở mức bài môn học.</w:t>
      </w:r>
    </w:p>
    <w:p>
      <w:pPr>
        <w:pStyle w:val="Heading1"/>
      </w:pPr>
      <w:r>
        <w:t>1 Actors và luồng hoạt động</w:t>
      </w:r>
    </w:p>
    <w:tbl>
      <w:tblPr>
        <w:tblW w:type="auto" w:w="0"/>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1656"/>
        <w:gridCol w:w="8424"/>
      </w:tblGrid>
      <w:tr>
        <w:trPr>
          <w:cantSplit/>
          <w:tblHeader/>
        </w:trPr>
        <w:tc>
          <w:tcPr>
            <w:tcW w:type="dxa" w:w="1656"/>
            <w:vAlign w:val="center"/>
            <w:tcMar>
              <w:top w:w="90" w:type="dxa"/>
              <w:bottom w:w="90" w:type="dxa"/>
              <w:left w:w="90" w:type="dxa"/>
              <w:right w:w="90" w:type="dxa"/>
            </w:tcMar>
            <w:shd w:fill="DDEAF3"/>
          </w:tcPr>
          <w:p>
            <w:pPr>
              <w:spacing w:after="40"/>
            </w:pPr>
            <w:r>
              <w:rPr>
                <w:b/>
                <w:sz w:val="20"/>
              </w:rPr>
              <w:t>Actor</w:t>
            </w:r>
          </w:p>
        </w:tc>
        <w:tc>
          <w:tcPr>
            <w:tcW w:type="dxa" w:w="8424"/>
            <w:vAlign w:val="center"/>
            <w:tcMar>
              <w:top w:w="90" w:type="dxa"/>
              <w:bottom w:w="90" w:type="dxa"/>
              <w:left w:w="90" w:type="dxa"/>
              <w:right w:w="90" w:type="dxa"/>
            </w:tcMar>
            <w:shd w:fill="DDEAF3"/>
          </w:tcPr>
          <w:p>
            <w:pPr>
              <w:spacing w:after="40"/>
            </w:pPr>
            <w:r>
              <w:rPr>
                <w:b/>
                <w:sz w:val="20"/>
              </w:rPr>
              <w:t>Công việc</w:t>
            </w:r>
          </w:p>
        </w:tc>
      </w:tr>
      <w:tr>
        <w:trPr>
          <w:cantSplit/>
        </w:trPr>
        <w:tc>
          <w:tcPr>
            <w:tcW w:type="dxa" w:w="1656"/>
            <w:vAlign w:val="center"/>
            <w:tcMar>
              <w:top w:w="90" w:type="dxa"/>
              <w:bottom w:w="90" w:type="dxa"/>
              <w:left w:w="90" w:type="dxa"/>
              <w:right w:w="90" w:type="dxa"/>
            </w:tcMar>
          </w:tcPr>
          <w:p>
            <w:pPr>
              <w:spacing w:after="40"/>
            </w:pPr>
            <w:r>
              <w:rPr>
                <w:b w:val="0"/>
                <w:sz w:val="20"/>
              </w:rPr>
              <w:t>Contributor</w:t>
            </w:r>
          </w:p>
        </w:tc>
        <w:tc>
          <w:tcPr>
            <w:tcW w:type="dxa" w:w="8424"/>
            <w:vAlign w:val="center"/>
            <w:tcMar>
              <w:top w:w="90" w:type="dxa"/>
              <w:bottom w:w="90" w:type="dxa"/>
              <w:left w:w="90" w:type="dxa"/>
              <w:right w:w="90" w:type="dxa"/>
            </w:tcMar>
          </w:tcPr>
          <w:p>
            <w:pPr>
              <w:spacing w:after="40"/>
            </w:pPr>
            <w:r>
              <w:rPr>
                <w:b w:val="0"/>
                <w:sz w:val="20"/>
              </w:rPr>
              <w:t>Viết và sửa bài của mình; gửi duyệt; xem phản hồi; sửa rồi nộp lại.</w:t>
            </w:r>
          </w:p>
        </w:tc>
      </w:tr>
      <w:tr>
        <w:trPr>
          <w:cantSplit/>
        </w:trPr>
        <w:tc>
          <w:tcPr>
            <w:tcW w:type="dxa" w:w="1656"/>
            <w:vAlign w:val="center"/>
            <w:tcMar>
              <w:top w:w="90" w:type="dxa"/>
              <w:bottom w:w="90" w:type="dxa"/>
              <w:left w:w="90" w:type="dxa"/>
              <w:right w:w="90" w:type="dxa"/>
            </w:tcMar>
          </w:tcPr>
          <w:p>
            <w:pPr>
              <w:spacing w:after="40"/>
            </w:pPr>
            <w:r>
              <w:rPr>
                <w:b w:val="0"/>
                <w:sz w:val="20"/>
              </w:rPr>
              <w:t>Editor</w:t>
            </w:r>
          </w:p>
        </w:tc>
        <w:tc>
          <w:tcPr>
            <w:tcW w:type="dxa" w:w="8424"/>
            <w:vAlign w:val="center"/>
            <w:tcMar>
              <w:top w:w="90" w:type="dxa"/>
              <w:bottom w:w="90" w:type="dxa"/>
              <w:left w:w="90" w:type="dxa"/>
              <w:right w:w="90" w:type="dxa"/>
            </w:tcMar>
          </w:tcPr>
          <w:p>
            <w:pPr>
              <w:spacing w:after="40"/>
            </w:pPr>
            <w:r>
              <w:rPr>
                <w:b w:val="0"/>
                <w:sz w:val="20"/>
              </w:rPr>
              <w:t>Xem bài chờ duyệt; yêu cầu sửa kèm lý do; duyệt đăng ngay hoặc hẹn giờ; gỡ bài đã đăng.</w:t>
            </w:r>
          </w:p>
        </w:tc>
      </w:tr>
      <w:tr>
        <w:trPr>
          <w:cantSplit/>
        </w:trPr>
        <w:tc>
          <w:tcPr>
            <w:tcW w:type="dxa" w:w="1656"/>
            <w:vAlign w:val="center"/>
            <w:tcMar>
              <w:top w:w="90" w:type="dxa"/>
              <w:bottom w:w="90" w:type="dxa"/>
              <w:left w:w="90" w:type="dxa"/>
              <w:right w:w="90" w:type="dxa"/>
            </w:tcMar>
          </w:tcPr>
          <w:p>
            <w:pPr>
              <w:spacing w:after="40"/>
            </w:pPr>
            <w:r>
              <w:rPr>
                <w:b w:val="0"/>
                <w:sz w:val="20"/>
              </w:rPr>
              <w:t>Admin</w:t>
            </w:r>
          </w:p>
        </w:tc>
        <w:tc>
          <w:tcPr>
            <w:tcW w:type="dxa" w:w="8424"/>
            <w:vAlign w:val="center"/>
            <w:tcMar>
              <w:top w:w="90" w:type="dxa"/>
              <w:bottom w:w="90" w:type="dxa"/>
              <w:left w:w="90" w:type="dxa"/>
              <w:right w:w="90" w:type="dxa"/>
            </w:tcMar>
          </w:tcPr>
          <w:p>
            <w:pPr>
              <w:spacing w:after="40"/>
            </w:pPr>
            <w:r>
              <w:rPr>
                <w:b w:val="0"/>
                <w:sz w:val="20"/>
              </w:rPr>
              <w:t>Quản lý Users và Categories; xem lịch sử; xử lý ngoại lệ bằng override có lý do.</w:t>
            </w:r>
          </w:p>
        </w:tc>
      </w:tr>
      <w:tr>
        <w:trPr>
          <w:cantSplit/>
        </w:trPr>
        <w:tc>
          <w:tcPr>
            <w:tcW w:type="dxa" w:w="1656"/>
            <w:vAlign w:val="center"/>
            <w:tcMar>
              <w:top w:w="90" w:type="dxa"/>
              <w:bottom w:w="90" w:type="dxa"/>
              <w:left w:w="90" w:type="dxa"/>
              <w:right w:w="90" w:type="dxa"/>
            </w:tcMar>
          </w:tcPr>
          <w:p>
            <w:pPr>
              <w:spacing w:after="40"/>
            </w:pPr>
            <w:r>
              <w:rPr>
                <w:b w:val="0"/>
                <w:sz w:val="20"/>
              </w:rPr>
              <w:t>Reader</w:t>
            </w:r>
          </w:p>
        </w:tc>
        <w:tc>
          <w:tcPr>
            <w:tcW w:type="dxa" w:w="8424"/>
            <w:vAlign w:val="center"/>
            <w:tcMar>
              <w:top w:w="90" w:type="dxa"/>
              <w:bottom w:w="90" w:type="dxa"/>
              <w:left w:w="90" w:type="dxa"/>
              <w:right w:w="90" w:type="dxa"/>
            </w:tcMar>
          </w:tcPr>
          <w:p>
            <w:pPr>
              <w:spacing w:after="40"/>
            </w:pPr>
            <w:r>
              <w:rPr>
                <w:b w:val="0"/>
                <w:sz w:val="20"/>
              </w:rPr>
              <w:t>Xem bài đã xuất bản. Không cần thêm role trong DB cho người đọc công khai.</w:t>
            </w:r>
          </w:p>
        </w:tc>
      </w:tr>
      <w:tr>
        <w:trPr>
          <w:cantSplit/>
        </w:trPr>
        <w:tc>
          <w:tcPr>
            <w:tcW w:type="dxa" w:w="1656"/>
            <w:vAlign w:val="center"/>
            <w:tcMar>
              <w:top w:w="90" w:type="dxa"/>
              <w:bottom w:w="90" w:type="dxa"/>
              <w:left w:w="90" w:type="dxa"/>
              <w:right w:w="90" w:type="dxa"/>
            </w:tcMar>
          </w:tcPr>
          <w:p>
            <w:pPr>
              <w:spacing w:after="40"/>
            </w:pPr>
            <w:r>
              <w:rPr>
                <w:b w:val="0"/>
                <w:sz w:val="20"/>
              </w:rPr>
              <w:t>Scheduler</w:t>
            </w:r>
          </w:p>
        </w:tc>
        <w:tc>
          <w:tcPr>
            <w:tcW w:type="dxa" w:w="8424"/>
            <w:vAlign w:val="center"/>
            <w:tcMar>
              <w:top w:w="90" w:type="dxa"/>
              <w:bottom w:w="90" w:type="dxa"/>
              <w:left w:w="90" w:type="dxa"/>
              <w:right w:w="90" w:type="dxa"/>
            </w:tcMar>
          </w:tcPr>
          <w:p>
            <w:pPr>
              <w:spacing w:after="40"/>
            </w:pPr>
            <w:r>
              <w:rPr>
                <w:b w:val="0"/>
                <w:sz w:val="20"/>
              </w:rPr>
              <w:t>Tiến trình của hệ thống tự đăng bài đến giờ hẹn; không phải tài khoản người dùng.</w:t>
            </w:r>
          </w:p>
        </w:tc>
      </w:tr>
    </w:tbl>
    <w:p>
      <w:pPr>
        <w:spacing w:after="0"/>
      </w:pPr>
    </w:p>
    <w:p>
      <w:pPr>
        <w:pStyle w:val="Heading2"/>
      </w:pPr>
      <w:r>
        <w:t>Luồng chung</w:t>
      </w:r>
    </w:p>
    <w:p>
      <w:r>
        <w:t>1. Contributor lưu bài → DRAFT. Tác giả được sửa bài của mình. Khi lưu nháp chỉ cần có tiêu đề; nội dung và danh mục được kiểm tra đủ khi gửi duyệt.</w:t>
        <w:br/>
        <w:t>2. Contributor gửi duyệt → PENDING_REVIEW. Bài bị khóa sửa.</w:t>
        <w:br/>
        <w:t>3. Editor yêu cầu sửa và nhập feedback → CHANGES_REQUESTED. Tác giả thấy thông báo/feedback trên trang Bài của tôi, sửa rồi gửi lại → PENDING_REVIEW.</w:t>
        <w:br/>
        <w:t>4. Editor duyệt: đăng ngay → PUBLISHED; hoặc hẹn giờ → APPROVED_SCHEDULED. Bài ở APPROVED_SCHEDULED vẫn bị khóa sửa với tác giả.</w:t>
        <w:br/>
        <w:t>5. Scheduler quét định kỳ, bài đến hoặc quá giờ hẹn → PUBLISHED.</w:t>
        <w:br/>
        <w:t>6. Editor/Admin gỡ bài PUBLISHED hoặc bài đang hẹn giờ (APPROVED_SCHEDULED) → ARCHIVED. Bài vẫn nằm trong DB nhưng không còn công khai. ARCHIVED là trạng thái cuối; muốn đăng lại, Admin dùng override có lý do.</w:t>
      </w:r>
    </w:p>
    <w:p>
      <w:r>
        <w:t>Mỗi lần đổi trạng thái đều ghi WorkflowAuditLog. Admin override cũng phải có lý do và lưu lịch sử. DRAFT chỉ tác giả xem trong luồng thường; Admin chỉ truy cập khi xử lý ngoại lệ. Reader chỉ xem PUBLISHED. Chỉ Editor (duyệt/gỡ bài) và Admin (override/gỡ bài) được xuất bản hoặc thay đổi trạng thái công khai; Contributor không bao giờ tự đăng.</w:t>
      </w:r>
    </w:p>
    <w:p>
      <w:pPr>
        <w:pStyle w:val="Heading2"/>
      </w:pPr>
      <w:r>
        <w:t>Bảng chuyển trạng thái (service chỉ cho phép đúng các dòng này)</w:t>
      </w:r>
    </w:p>
    <w:tbl>
      <w:tblPr>
        <w:tblW w:type="auto" w:w="0"/>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2100"/>
        <w:gridCol w:w="1500"/>
        <w:gridCol w:w="2100"/>
        <w:gridCol w:w="2200"/>
        <w:gridCol w:w="2180"/>
      </w:tblGrid>
      <w:tr>
        <w:trPr>
          <w:cantSplit/>
          <w:tblHeader/>
        </w:trPr>
        <w:tc>
          <w:tcPr>
            <w:tcW w:type="dxa" w:w="2100"/>
            <w:vAlign w:val="center"/>
            <w:tcMar>
              <w:top w:w="90" w:type="dxa"/>
              <w:bottom w:w="90" w:type="dxa"/>
              <w:left w:w="90" w:type="dxa"/>
              <w:right w:w="90" w:type="dxa"/>
            </w:tcMar>
            <w:shd w:fill="DDEAF3"/>
          </w:tcPr>
          <w:p>
            <w:pPr>
              <w:spacing w:after="40"/>
            </w:pPr>
            <w:r>
              <w:rPr>
                <w:b/>
                <w:sz w:val="20"/>
              </w:rPr>
              <w:t>Từ</w:t>
            </w:r>
          </w:p>
        </w:tc>
        <w:tc>
          <w:tcPr>
            <w:tcW w:type="dxa" w:w="1500"/>
            <w:vAlign w:val="center"/>
            <w:tcMar>
              <w:top w:w="90" w:type="dxa"/>
              <w:bottom w:w="90" w:type="dxa"/>
              <w:left w:w="90" w:type="dxa"/>
              <w:right w:w="90" w:type="dxa"/>
            </w:tcMar>
            <w:shd w:fill="DDEAF3"/>
          </w:tcPr>
          <w:p>
            <w:pPr>
              <w:spacing w:after="40"/>
            </w:pPr>
            <w:r>
              <w:rPr>
                <w:b/>
                <w:sz w:val="20"/>
              </w:rPr>
              <w:t>Action</w:t>
            </w:r>
          </w:p>
        </w:tc>
        <w:tc>
          <w:tcPr>
            <w:tcW w:type="dxa" w:w="2100"/>
            <w:vAlign w:val="center"/>
            <w:tcMar>
              <w:top w:w="90" w:type="dxa"/>
              <w:bottom w:w="90" w:type="dxa"/>
              <w:left w:w="90" w:type="dxa"/>
              <w:right w:w="90" w:type="dxa"/>
            </w:tcMar>
            <w:shd w:fill="DDEAF3"/>
          </w:tcPr>
          <w:p>
            <w:pPr>
              <w:spacing w:after="40"/>
            </w:pPr>
            <w:r>
              <w:rPr>
                <w:b/>
                <w:sz w:val="20"/>
              </w:rPr>
              <w:t>Đến</w:t>
            </w:r>
          </w:p>
        </w:tc>
        <w:tc>
          <w:tcPr>
            <w:tcW w:type="dxa" w:w="2200"/>
            <w:vAlign w:val="center"/>
            <w:tcMar>
              <w:top w:w="90" w:type="dxa"/>
              <w:bottom w:w="90" w:type="dxa"/>
              <w:left w:w="90" w:type="dxa"/>
              <w:right w:w="90" w:type="dxa"/>
            </w:tcMar>
            <w:shd w:fill="DDEAF3"/>
          </w:tcPr>
          <w:p>
            <w:pPr>
              <w:spacing w:after="40"/>
            </w:pPr>
            <w:r>
              <w:rPr>
                <w:b/>
                <w:sz w:val="20"/>
              </w:rPr>
              <w:t>Ai thực hiện</w:t>
            </w:r>
          </w:p>
        </w:tc>
        <w:tc>
          <w:tcPr>
            <w:tcW w:type="dxa" w:w="2180"/>
            <w:vAlign w:val="center"/>
            <w:tcMar>
              <w:top w:w="90" w:type="dxa"/>
              <w:bottom w:w="90" w:type="dxa"/>
              <w:left w:w="90" w:type="dxa"/>
              <w:right w:w="90" w:type="dxa"/>
            </w:tcMar>
            <w:shd w:fill="DDEAF3"/>
          </w:tcPr>
          <w:p>
            <w:pPr>
              <w:spacing w:after="40"/>
            </w:pPr>
            <w:r>
              <w:rPr>
                <w:b/>
                <w:sz w:val="20"/>
              </w:rPr>
              <w:t>Điều kiện</w:t>
            </w:r>
          </w:p>
        </w:tc>
      </w:tr>
      <w:tr>
        <w:trPr>
          <w:cantSplit/>
        </w:trPr>
        <w:tc>
          <w:tcPr>
            <w:tcW w:type="dxa" w:w="2100"/>
            <w:vAlign w:val="center"/>
            <w:tcMar>
              <w:top w:w="90" w:type="dxa"/>
              <w:bottom w:w="90" w:type="dxa"/>
              <w:left w:w="90" w:type="dxa"/>
              <w:right w:w="90" w:type="dxa"/>
            </w:tcMar>
          </w:tcPr>
          <w:p>
            <w:pPr>
              <w:spacing w:after="40"/>
            </w:pPr>
            <w:r>
              <w:rPr>
                <w:b w:val="0"/>
                <w:sz w:val="20"/>
              </w:rPr>
              <w:t>(chưa có)</w:t>
            </w:r>
          </w:p>
        </w:tc>
        <w:tc>
          <w:tcPr>
            <w:tcW w:type="dxa" w:w="1500"/>
            <w:vAlign w:val="center"/>
            <w:tcMar>
              <w:top w:w="90" w:type="dxa"/>
              <w:bottom w:w="90" w:type="dxa"/>
              <w:left w:w="90" w:type="dxa"/>
              <w:right w:w="90" w:type="dxa"/>
            </w:tcMar>
          </w:tcPr>
          <w:p>
            <w:pPr>
              <w:spacing w:after="40"/>
            </w:pPr>
            <w:r>
              <w:rPr>
                <w:b w:val="0"/>
                <w:sz w:val="20"/>
              </w:rPr>
              <w:t>CREATE_DRAFT</w:t>
            </w:r>
          </w:p>
        </w:tc>
        <w:tc>
          <w:tcPr>
            <w:tcW w:type="dxa" w:w="2100"/>
            <w:vAlign w:val="center"/>
            <w:tcMar>
              <w:top w:w="90" w:type="dxa"/>
              <w:bottom w:w="90" w:type="dxa"/>
              <w:left w:w="90" w:type="dxa"/>
              <w:right w:w="90" w:type="dxa"/>
            </w:tcMar>
          </w:tcPr>
          <w:p>
            <w:pPr>
              <w:spacing w:after="40"/>
            </w:pPr>
            <w:r>
              <w:rPr>
                <w:b w:val="0"/>
                <w:sz w:val="20"/>
              </w:rPr>
              <w:t>DRAFT</w:t>
            </w:r>
          </w:p>
        </w:tc>
        <w:tc>
          <w:tcPr>
            <w:tcW w:type="dxa" w:w="2200"/>
            <w:vAlign w:val="center"/>
            <w:tcMar>
              <w:top w:w="90" w:type="dxa"/>
              <w:bottom w:w="90" w:type="dxa"/>
              <w:left w:w="90" w:type="dxa"/>
              <w:right w:w="90" w:type="dxa"/>
            </w:tcMar>
          </w:tcPr>
          <w:p>
            <w:pPr>
              <w:spacing w:after="40"/>
            </w:pPr>
            <w:r>
              <w:rPr>
                <w:b w:val="0"/>
                <w:sz w:val="20"/>
              </w:rPr>
              <w:t>Contributor</w:t>
            </w:r>
          </w:p>
        </w:tc>
        <w:tc>
          <w:tcPr>
            <w:tcW w:type="dxa" w:w="2180"/>
            <w:vAlign w:val="center"/>
            <w:tcMar>
              <w:top w:w="90" w:type="dxa"/>
              <w:bottom w:w="90" w:type="dxa"/>
              <w:left w:w="90" w:type="dxa"/>
              <w:right w:w="90" w:type="dxa"/>
            </w:tcMar>
          </w:tcPr>
          <w:p>
            <w:pPr>
              <w:spacing w:after="40"/>
            </w:pPr>
            <w:r>
              <w:rPr>
                <w:b w:val="0"/>
                <w:sz w:val="20"/>
              </w:rPr>
              <w:t>Có tiêu đề</w:t>
            </w:r>
          </w:p>
        </w:tc>
      </w:tr>
      <w:tr>
        <w:trPr>
          <w:cantSplit/>
        </w:trPr>
        <w:tc>
          <w:tcPr>
            <w:tcW w:type="dxa" w:w="2100"/>
            <w:vAlign w:val="center"/>
            <w:tcMar>
              <w:top w:w="90" w:type="dxa"/>
              <w:bottom w:w="90" w:type="dxa"/>
              <w:left w:w="90" w:type="dxa"/>
              <w:right w:w="90" w:type="dxa"/>
            </w:tcMar>
          </w:tcPr>
          <w:p>
            <w:pPr>
              <w:spacing w:after="40"/>
            </w:pPr>
            <w:r>
              <w:rPr>
                <w:b w:val="0"/>
                <w:sz w:val="20"/>
              </w:rPr>
              <w:t>DRAFT</w:t>
            </w:r>
          </w:p>
        </w:tc>
        <w:tc>
          <w:tcPr>
            <w:tcW w:type="dxa" w:w="1500"/>
            <w:vAlign w:val="center"/>
            <w:tcMar>
              <w:top w:w="90" w:type="dxa"/>
              <w:bottom w:w="90" w:type="dxa"/>
              <w:left w:w="90" w:type="dxa"/>
              <w:right w:w="90" w:type="dxa"/>
            </w:tcMar>
          </w:tcPr>
          <w:p>
            <w:pPr>
              <w:spacing w:after="40"/>
            </w:pPr>
            <w:r>
              <w:rPr>
                <w:b w:val="0"/>
                <w:sz w:val="20"/>
              </w:rPr>
              <w:t>SUBMIT</w:t>
            </w:r>
          </w:p>
        </w:tc>
        <w:tc>
          <w:tcPr>
            <w:tcW w:type="dxa" w:w="2100"/>
            <w:vAlign w:val="center"/>
            <w:tcMar>
              <w:top w:w="90" w:type="dxa"/>
              <w:bottom w:w="90" w:type="dxa"/>
              <w:left w:w="90" w:type="dxa"/>
              <w:right w:w="90" w:type="dxa"/>
            </w:tcMar>
          </w:tcPr>
          <w:p>
            <w:pPr>
              <w:spacing w:after="40"/>
            </w:pPr>
            <w:r>
              <w:rPr>
                <w:b w:val="0"/>
                <w:sz w:val="20"/>
              </w:rPr>
              <w:t>PENDING_REVIEW</w:t>
            </w:r>
          </w:p>
        </w:tc>
        <w:tc>
          <w:tcPr>
            <w:tcW w:type="dxa" w:w="2200"/>
            <w:vAlign w:val="center"/>
            <w:tcMar>
              <w:top w:w="90" w:type="dxa"/>
              <w:bottom w:w="90" w:type="dxa"/>
              <w:left w:w="90" w:type="dxa"/>
              <w:right w:w="90" w:type="dxa"/>
            </w:tcMar>
          </w:tcPr>
          <w:p>
            <w:pPr>
              <w:spacing w:after="40"/>
            </w:pPr>
            <w:r>
              <w:rPr>
                <w:b w:val="0"/>
                <w:sz w:val="20"/>
              </w:rPr>
              <w:t>Contributor là tác giả</w:t>
            </w:r>
          </w:p>
        </w:tc>
        <w:tc>
          <w:tcPr>
            <w:tcW w:type="dxa" w:w="2180"/>
            <w:vAlign w:val="center"/>
            <w:tcMar>
              <w:top w:w="90" w:type="dxa"/>
              <w:bottom w:w="90" w:type="dxa"/>
              <w:left w:w="90" w:type="dxa"/>
              <w:right w:w="90" w:type="dxa"/>
            </w:tcMar>
          </w:tcPr>
          <w:p>
            <w:pPr>
              <w:spacing w:after="40"/>
            </w:pPr>
            <w:r>
              <w:rPr>
                <w:b w:val="0"/>
                <w:sz w:val="20"/>
              </w:rPr>
              <w:t>Đủ title, content, category</w:t>
            </w:r>
          </w:p>
        </w:tc>
      </w:tr>
      <w:tr>
        <w:trPr>
          <w:cantSplit/>
        </w:trPr>
        <w:tc>
          <w:tcPr>
            <w:tcW w:type="dxa" w:w="2100"/>
            <w:vAlign w:val="center"/>
            <w:tcMar>
              <w:top w:w="90" w:type="dxa"/>
              <w:bottom w:w="90" w:type="dxa"/>
              <w:left w:w="90" w:type="dxa"/>
              <w:right w:w="90" w:type="dxa"/>
            </w:tcMar>
          </w:tcPr>
          <w:p>
            <w:pPr>
              <w:spacing w:after="40"/>
            </w:pPr>
            <w:r>
              <w:rPr>
                <w:b w:val="0"/>
                <w:sz w:val="20"/>
              </w:rPr>
              <w:t>CHANGES_REQUESTED</w:t>
            </w:r>
          </w:p>
        </w:tc>
        <w:tc>
          <w:tcPr>
            <w:tcW w:type="dxa" w:w="1500"/>
            <w:vAlign w:val="center"/>
            <w:tcMar>
              <w:top w:w="90" w:type="dxa"/>
              <w:bottom w:w="90" w:type="dxa"/>
              <w:left w:w="90" w:type="dxa"/>
              <w:right w:w="90" w:type="dxa"/>
            </w:tcMar>
          </w:tcPr>
          <w:p>
            <w:pPr>
              <w:spacing w:after="40"/>
            </w:pPr>
            <w:r>
              <w:rPr>
                <w:b w:val="0"/>
                <w:sz w:val="20"/>
              </w:rPr>
              <w:t>RESUBMIT</w:t>
            </w:r>
          </w:p>
        </w:tc>
        <w:tc>
          <w:tcPr>
            <w:tcW w:type="dxa" w:w="2100"/>
            <w:vAlign w:val="center"/>
            <w:tcMar>
              <w:top w:w="90" w:type="dxa"/>
              <w:bottom w:w="90" w:type="dxa"/>
              <w:left w:w="90" w:type="dxa"/>
              <w:right w:w="90" w:type="dxa"/>
            </w:tcMar>
          </w:tcPr>
          <w:p>
            <w:pPr>
              <w:spacing w:after="40"/>
            </w:pPr>
            <w:r>
              <w:rPr>
                <w:b w:val="0"/>
                <w:sz w:val="20"/>
              </w:rPr>
              <w:t>PENDING_REVIEW</w:t>
            </w:r>
          </w:p>
        </w:tc>
        <w:tc>
          <w:tcPr>
            <w:tcW w:type="dxa" w:w="2200"/>
            <w:vAlign w:val="center"/>
            <w:tcMar>
              <w:top w:w="90" w:type="dxa"/>
              <w:bottom w:w="90" w:type="dxa"/>
              <w:left w:w="90" w:type="dxa"/>
              <w:right w:w="90" w:type="dxa"/>
            </w:tcMar>
          </w:tcPr>
          <w:p>
            <w:pPr>
              <w:spacing w:after="40"/>
            </w:pPr>
            <w:r>
              <w:rPr>
                <w:b w:val="0"/>
                <w:sz w:val="20"/>
              </w:rPr>
              <w:t>Contributor là tác giả</w:t>
            </w:r>
          </w:p>
        </w:tc>
        <w:tc>
          <w:tcPr>
            <w:tcW w:type="dxa" w:w="2180"/>
            <w:vAlign w:val="center"/>
            <w:tcMar>
              <w:top w:w="90" w:type="dxa"/>
              <w:bottom w:w="90" w:type="dxa"/>
              <w:left w:w="90" w:type="dxa"/>
              <w:right w:w="90" w:type="dxa"/>
            </w:tcMar>
          </w:tcPr>
          <w:p>
            <w:pPr>
              <w:spacing w:after="40"/>
            </w:pPr>
            <w:r>
              <w:rPr>
                <w:b w:val="0"/>
                <w:sz w:val="20"/>
              </w:rPr>
              <w:t>Như SUBMIT</w:t>
            </w:r>
          </w:p>
        </w:tc>
      </w:tr>
      <w:tr>
        <w:trPr>
          <w:cantSplit/>
        </w:trPr>
        <w:tc>
          <w:tcPr>
            <w:tcW w:type="dxa" w:w="2100"/>
            <w:vAlign w:val="center"/>
            <w:tcMar>
              <w:top w:w="90" w:type="dxa"/>
              <w:bottom w:w="90" w:type="dxa"/>
              <w:left w:w="90" w:type="dxa"/>
              <w:right w:w="90" w:type="dxa"/>
            </w:tcMar>
          </w:tcPr>
          <w:p>
            <w:pPr>
              <w:spacing w:after="40"/>
            </w:pPr>
            <w:r>
              <w:rPr>
                <w:b w:val="0"/>
                <w:sz w:val="20"/>
              </w:rPr>
              <w:t>PENDING_REVIEW</w:t>
            </w:r>
          </w:p>
        </w:tc>
        <w:tc>
          <w:tcPr>
            <w:tcW w:type="dxa" w:w="1500"/>
            <w:vAlign w:val="center"/>
            <w:tcMar>
              <w:top w:w="90" w:type="dxa"/>
              <w:bottom w:w="90" w:type="dxa"/>
              <w:left w:w="90" w:type="dxa"/>
              <w:right w:w="90" w:type="dxa"/>
            </w:tcMar>
          </w:tcPr>
          <w:p>
            <w:pPr>
              <w:spacing w:after="40"/>
            </w:pPr>
            <w:r>
              <w:rPr>
                <w:b w:val="0"/>
                <w:sz w:val="20"/>
              </w:rPr>
              <w:t>REQUEST_CHANGES</w:t>
            </w:r>
          </w:p>
        </w:tc>
        <w:tc>
          <w:tcPr>
            <w:tcW w:type="dxa" w:w="2100"/>
            <w:vAlign w:val="center"/>
            <w:tcMar>
              <w:top w:w="90" w:type="dxa"/>
              <w:bottom w:w="90" w:type="dxa"/>
              <w:left w:w="90" w:type="dxa"/>
              <w:right w:w="90" w:type="dxa"/>
            </w:tcMar>
          </w:tcPr>
          <w:p>
            <w:pPr>
              <w:spacing w:after="40"/>
            </w:pPr>
            <w:r>
              <w:rPr>
                <w:b w:val="0"/>
                <w:sz w:val="20"/>
              </w:rPr>
              <w:t>CHANGES_REQUESTED</w:t>
            </w:r>
          </w:p>
        </w:tc>
        <w:tc>
          <w:tcPr>
            <w:tcW w:type="dxa" w:w="2200"/>
            <w:vAlign w:val="center"/>
            <w:tcMar>
              <w:top w:w="90" w:type="dxa"/>
              <w:bottom w:w="90" w:type="dxa"/>
              <w:left w:w="90" w:type="dxa"/>
              <w:right w:w="90" w:type="dxa"/>
            </w:tcMar>
          </w:tcPr>
          <w:p>
            <w:pPr>
              <w:spacing w:after="40"/>
            </w:pPr>
            <w:r>
              <w:rPr>
                <w:b w:val="0"/>
                <w:sz w:val="20"/>
              </w:rPr>
              <w:t>Editor</w:t>
            </w:r>
          </w:p>
        </w:tc>
        <w:tc>
          <w:tcPr>
            <w:tcW w:type="dxa" w:w="2180"/>
            <w:vAlign w:val="center"/>
            <w:tcMar>
              <w:top w:w="90" w:type="dxa"/>
              <w:bottom w:w="90" w:type="dxa"/>
              <w:left w:w="90" w:type="dxa"/>
              <w:right w:w="90" w:type="dxa"/>
            </w:tcMar>
          </w:tcPr>
          <w:p>
            <w:pPr>
              <w:spacing w:after="40"/>
            </w:pPr>
            <w:r>
              <w:rPr>
                <w:b w:val="0"/>
                <w:sz w:val="20"/>
              </w:rPr>
              <w:t>Feedback bắt buộc</w:t>
            </w:r>
          </w:p>
        </w:tc>
      </w:tr>
      <w:tr>
        <w:trPr>
          <w:cantSplit/>
        </w:trPr>
        <w:tc>
          <w:tcPr>
            <w:tcW w:type="dxa" w:w="2100"/>
            <w:vAlign w:val="center"/>
            <w:tcMar>
              <w:top w:w="90" w:type="dxa"/>
              <w:bottom w:w="90" w:type="dxa"/>
              <w:left w:w="90" w:type="dxa"/>
              <w:right w:w="90" w:type="dxa"/>
            </w:tcMar>
          </w:tcPr>
          <w:p>
            <w:pPr>
              <w:spacing w:after="40"/>
            </w:pPr>
            <w:r>
              <w:rPr>
                <w:b w:val="0"/>
                <w:sz w:val="20"/>
              </w:rPr>
              <w:t>PENDING_REVIEW</w:t>
            </w:r>
          </w:p>
        </w:tc>
        <w:tc>
          <w:tcPr>
            <w:tcW w:type="dxa" w:w="1500"/>
            <w:vAlign w:val="center"/>
            <w:tcMar>
              <w:top w:w="90" w:type="dxa"/>
              <w:bottom w:w="90" w:type="dxa"/>
              <w:left w:w="90" w:type="dxa"/>
              <w:right w:w="90" w:type="dxa"/>
            </w:tcMar>
          </w:tcPr>
          <w:p>
            <w:pPr>
              <w:spacing w:after="40"/>
            </w:pPr>
            <w:r>
              <w:rPr>
                <w:b w:val="0"/>
                <w:sz w:val="20"/>
              </w:rPr>
              <w:t>APPROVE_NOW</w:t>
            </w:r>
          </w:p>
        </w:tc>
        <w:tc>
          <w:tcPr>
            <w:tcW w:type="dxa" w:w="2100"/>
            <w:vAlign w:val="center"/>
            <w:tcMar>
              <w:top w:w="90" w:type="dxa"/>
              <w:bottom w:w="90" w:type="dxa"/>
              <w:left w:w="90" w:type="dxa"/>
              <w:right w:w="90" w:type="dxa"/>
            </w:tcMar>
          </w:tcPr>
          <w:p>
            <w:pPr>
              <w:spacing w:after="40"/>
            </w:pPr>
            <w:r>
              <w:rPr>
                <w:b w:val="0"/>
                <w:sz w:val="20"/>
              </w:rPr>
              <w:t>PUBLISHED</w:t>
            </w:r>
          </w:p>
        </w:tc>
        <w:tc>
          <w:tcPr>
            <w:tcW w:type="dxa" w:w="2200"/>
            <w:vAlign w:val="center"/>
            <w:tcMar>
              <w:top w:w="90" w:type="dxa"/>
              <w:bottom w:w="90" w:type="dxa"/>
              <w:left w:w="90" w:type="dxa"/>
              <w:right w:w="90" w:type="dxa"/>
            </w:tcMar>
          </w:tcPr>
          <w:p>
            <w:pPr>
              <w:spacing w:after="40"/>
            </w:pPr>
            <w:r>
              <w:rPr>
                <w:b w:val="0"/>
                <w:sz w:val="20"/>
              </w:rPr>
              <w:t>Editor</w:t>
            </w:r>
          </w:p>
        </w:tc>
        <w:tc>
          <w:tcPr>
            <w:tcW w:type="dxa" w:w="2180"/>
            <w:vAlign w:val="center"/>
            <w:tcMar>
              <w:top w:w="90" w:type="dxa"/>
              <w:bottom w:w="90" w:type="dxa"/>
              <w:left w:w="90" w:type="dxa"/>
              <w:right w:w="90" w:type="dxa"/>
            </w:tcMar>
          </w:tcPr>
          <w:p>
            <w:pPr>
              <w:spacing w:after="40"/>
            </w:pPr>
            <w:r>
              <w:rPr>
                <w:b w:val="0"/>
                <w:sz w:val="20"/>
              </w:rPr>
              <w:t>Không có giờ hẹn</w:t>
            </w:r>
          </w:p>
        </w:tc>
      </w:tr>
      <w:tr>
        <w:trPr>
          <w:cantSplit/>
        </w:trPr>
        <w:tc>
          <w:tcPr>
            <w:tcW w:type="dxa" w:w="2100"/>
            <w:vAlign w:val="center"/>
            <w:tcMar>
              <w:top w:w="90" w:type="dxa"/>
              <w:bottom w:w="90" w:type="dxa"/>
              <w:left w:w="90" w:type="dxa"/>
              <w:right w:w="90" w:type="dxa"/>
            </w:tcMar>
          </w:tcPr>
          <w:p>
            <w:pPr>
              <w:spacing w:after="40"/>
            </w:pPr>
            <w:r>
              <w:rPr>
                <w:b w:val="0"/>
                <w:sz w:val="20"/>
              </w:rPr>
              <w:t>PENDING_REVIEW</w:t>
            </w:r>
          </w:p>
        </w:tc>
        <w:tc>
          <w:tcPr>
            <w:tcW w:type="dxa" w:w="1500"/>
            <w:vAlign w:val="center"/>
            <w:tcMar>
              <w:top w:w="90" w:type="dxa"/>
              <w:bottom w:w="90" w:type="dxa"/>
              <w:left w:w="90" w:type="dxa"/>
              <w:right w:w="90" w:type="dxa"/>
            </w:tcMar>
          </w:tcPr>
          <w:p>
            <w:pPr>
              <w:spacing w:after="40"/>
            </w:pPr>
            <w:r>
              <w:rPr>
                <w:b w:val="0"/>
                <w:sz w:val="20"/>
              </w:rPr>
              <w:t>SCHEDULE</w:t>
            </w:r>
          </w:p>
        </w:tc>
        <w:tc>
          <w:tcPr>
            <w:tcW w:type="dxa" w:w="2100"/>
            <w:vAlign w:val="center"/>
            <w:tcMar>
              <w:top w:w="90" w:type="dxa"/>
              <w:bottom w:w="90" w:type="dxa"/>
              <w:left w:w="90" w:type="dxa"/>
              <w:right w:w="90" w:type="dxa"/>
            </w:tcMar>
          </w:tcPr>
          <w:p>
            <w:pPr>
              <w:spacing w:after="40"/>
            </w:pPr>
            <w:r>
              <w:rPr>
                <w:b w:val="0"/>
                <w:sz w:val="20"/>
              </w:rPr>
              <w:t>APPROVED_SCHEDULED</w:t>
            </w:r>
          </w:p>
        </w:tc>
        <w:tc>
          <w:tcPr>
            <w:tcW w:type="dxa" w:w="2200"/>
            <w:vAlign w:val="center"/>
            <w:tcMar>
              <w:top w:w="90" w:type="dxa"/>
              <w:bottom w:w="90" w:type="dxa"/>
              <w:left w:w="90" w:type="dxa"/>
              <w:right w:w="90" w:type="dxa"/>
            </w:tcMar>
          </w:tcPr>
          <w:p>
            <w:pPr>
              <w:spacing w:after="40"/>
            </w:pPr>
            <w:r>
              <w:rPr>
                <w:b w:val="0"/>
                <w:sz w:val="20"/>
              </w:rPr>
              <w:t>Editor</w:t>
            </w:r>
          </w:p>
        </w:tc>
        <w:tc>
          <w:tcPr>
            <w:tcW w:type="dxa" w:w="2180"/>
            <w:vAlign w:val="center"/>
            <w:tcMar>
              <w:top w:w="90" w:type="dxa"/>
              <w:bottom w:w="90" w:type="dxa"/>
              <w:left w:w="90" w:type="dxa"/>
              <w:right w:w="90" w:type="dxa"/>
            </w:tcMar>
          </w:tcPr>
          <w:p>
            <w:pPr>
              <w:spacing w:after="40"/>
            </w:pPr>
            <w:r>
              <w:rPr>
                <w:b w:val="0"/>
                <w:sz w:val="20"/>
              </w:rPr>
              <w:t>Giờ hẹn trong tương lai</w:t>
            </w:r>
          </w:p>
        </w:tc>
      </w:tr>
      <w:tr>
        <w:trPr>
          <w:cantSplit/>
        </w:trPr>
        <w:tc>
          <w:tcPr>
            <w:tcW w:type="dxa" w:w="2100"/>
            <w:vAlign w:val="center"/>
            <w:tcMar>
              <w:top w:w="90" w:type="dxa"/>
              <w:bottom w:w="90" w:type="dxa"/>
              <w:left w:w="90" w:type="dxa"/>
              <w:right w:w="90" w:type="dxa"/>
            </w:tcMar>
          </w:tcPr>
          <w:p>
            <w:pPr>
              <w:spacing w:after="40"/>
            </w:pPr>
            <w:r>
              <w:rPr>
                <w:b w:val="0"/>
                <w:sz w:val="20"/>
              </w:rPr>
              <w:t>APPROVED_SCHEDULED</w:t>
            </w:r>
          </w:p>
        </w:tc>
        <w:tc>
          <w:tcPr>
            <w:tcW w:type="dxa" w:w="1500"/>
            <w:vAlign w:val="center"/>
            <w:tcMar>
              <w:top w:w="90" w:type="dxa"/>
              <w:bottom w:w="90" w:type="dxa"/>
              <w:left w:w="90" w:type="dxa"/>
              <w:right w:w="90" w:type="dxa"/>
            </w:tcMar>
          </w:tcPr>
          <w:p>
            <w:pPr>
              <w:spacing w:after="40"/>
            </w:pPr>
            <w:r>
              <w:rPr>
                <w:b w:val="0"/>
                <w:sz w:val="20"/>
              </w:rPr>
              <w:t>AUTO_PUBLISH</w:t>
            </w:r>
          </w:p>
        </w:tc>
        <w:tc>
          <w:tcPr>
            <w:tcW w:type="dxa" w:w="2100"/>
            <w:vAlign w:val="center"/>
            <w:tcMar>
              <w:top w:w="90" w:type="dxa"/>
              <w:bottom w:w="90" w:type="dxa"/>
              <w:left w:w="90" w:type="dxa"/>
              <w:right w:w="90" w:type="dxa"/>
            </w:tcMar>
          </w:tcPr>
          <w:p>
            <w:pPr>
              <w:spacing w:after="40"/>
            </w:pPr>
            <w:r>
              <w:rPr>
                <w:b w:val="0"/>
                <w:sz w:val="20"/>
              </w:rPr>
              <w:t>PUBLISHED</w:t>
            </w:r>
          </w:p>
        </w:tc>
        <w:tc>
          <w:tcPr>
            <w:tcW w:type="dxa" w:w="2200"/>
            <w:vAlign w:val="center"/>
            <w:tcMar>
              <w:top w:w="90" w:type="dxa"/>
              <w:bottom w:w="90" w:type="dxa"/>
              <w:left w:w="90" w:type="dxa"/>
              <w:right w:w="90" w:type="dxa"/>
            </w:tcMar>
          </w:tcPr>
          <w:p>
            <w:pPr>
              <w:spacing w:after="40"/>
            </w:pPr>
            <w:r>
              <w:rPr>
                <w:b w:val="0"/>
                <w:sz w:val="20"/>
              </w:rPr>
              <w:t>Scheduler (actor trống)</w:t>
            </w:r>
          </w:p>
        </w:tc>
        <w:tc>
          <w:tcPr>
            <w:tcW w:type="dxa" w:w="2180"/>
            <w:vAlign w:val="center"/>
            <w:tcMar>
              <w:top w:w="90" w:type="dxa"/>
              <w:bottom w:w="90" w:type="dxa"/>
              <w:left w:w="90" w:type="dxa"/>
              <w:right w:w="90" w:type="dxa"/>
            </w:tcMar>
          </w:tcPr>
          <w:p>
            <w:pPr>
              <w:spacing w:after="40"/>
            </w:pPr>
            <w:r>
              <w:rPr>
                <w:b w:val="0"/>
                <w:sz w:val="20"/>
              </w:rPr>
              <w:t>Giờ hẹn ≤ hiện tại</w:t>
            </w:r>
          </w:p>
        </w:tc>
      </w:tr>
      <w:tr>
        <w:trPr>
          <w:cantSplit/>
        </w:trPr>
        <w:tc>
          <w:tcPr>
            <w:tcW w:type="dxa" w:w="2100"/>
            <w:vAlign w:val="center"/>
            <w:tcMar>
              <w:top w:w="90" w:type="dxa"/>
              <w:bottom w:w="90" w:type="dxa"/>
              <w:left w:w="90" w:type="dxa"/>
              <w:right w:w="90" w:type="dxa"/>
            </w:tcMar>
          </w:tcPr>
          <w:p>
            <w:pPr>
              <w:spacing w:after="40"/>
            </w:pPr>
            <w:r>
              <w:rPr>
                <w:b w:val="0"/>
                <w:sz w:val="20"/>
              </w:rPr>
              <w:t>PUBLISHED hoặc APPROVED_SCHEDULED</w:t>
            </w:r>
          </w:p>
        </w:tc>
        <w:tc>
          <w:tcPr>
            <w:tcW w:type="dxa" w:w="1500"/>
            <w:vAlign w:val="center"/>
            <w:tcMar>
              <w:top w:w="90" w:type="dxa"/>
              <w:bottom w:w="90" w:type="dxa"/>
              <w:left w:w="90" w:type="dxa"/>
              <w:right w:w="90" w:type="dxa"/>
            </w:tcMar>
          </w:tcPr>
          <w:p>
            <w:pPr>
              <w:spacing w:after="40"/>
            </w:pPr>
            <w:r>
              <w:rPr>
                <w:b w:val="0"/>
                <w:sz w:val="20"/>
              </w:rPr>
              <w:t>ARCHIVE</w:t>
            </w:r>
          </w:p>
        </w:tc>
        <w:tc>
          <w:tcPr>
            <w:tcW w:type="dxa" w:w="2100"/>
            <w:vAlign w:val="center"/>
            <w:tcMar>
              <w:top w:w="90" w:type="dxa"/>
              <w:bottom w:w="90" w:type="dxa"/>
              <w:left w:w="90" w:type="dxa"/>
              <w:right w:w="90" w:type="dxa"/>
            </w:tcMar>
          </w:tcPr>
          <w:p>
            <w:pPr>
              <w:spacing w:after="40"/>
            </w:pPr>
            <w:r>
              <w:rPr>
                <w:b w:val="0"/>
                <w:sz w:val="20"/>
              </w:rPr>
              <w:t>ARCHIVED</w:t>
            </w:r>
          </w:p>
        </w:tc>
        <w:tc>
          <w:tcPr>
            <w:tcW w:type="dxa" w:w="2200"/>
            <w:vAlign w:val="center"/>
            <w:tcMar>
              <w:top w:w="90" w:type="dxa"/>
              <w:bottom w:w="90" w:type="dxa"/>
              <w:left w:w="90" w:type="dxa"/>
              <w:right w:w="90" w:type="dxa"/>
            </w:tcMar>
          </w:tcPr>
          <w:p>
            <w:pPr>
              <w:spacing w:after="40"/>
            </w:pPr>
            <w:r>
              <w:rPr>
                <w:b w:val="0"/>
                <w:sz w:val="20"/>
              </w:rPr>
              <w:t>Editor hoặc Admin</w:t>
            </w:r>
          </w:p>
        </w:tc>
        <w:tc>
          <w:tcPr>
            <w:tcW w:type="dxa" w:w="2180"/>
            <w:vAlign w:val="center"/>
            <w:tcMar>
              <w:top w:w="90" w:type="dxa"/>
              <w:bottom w:w="90" w:type="dxa"/>
              <w:left w:w="90" w:type="dxa"/>
              <w:right w:w="90" w:type="dxa"/>
            </w:tcMar>
          </w:tcPr>
          <w:p>
            <w:pPr>
              <w:spacing w:after="40"/>
            </w:pPr>
            <w:r>
              <w:rPr>
                <w:b w:val="0"/>
                <w:sz w:val="20"/>
              </w:rPr>
              <w:t>Lý do (khuyến khích)</w:t>
            </w:r>
          </w:p>
        </w:tc>
      </w:tr>
      <w:tr>
        <w:trPr>
          <w:cantSplit/>
        </w:trPr>
        <w:tc>
          <w:tcPr>
            <w:tcW w:type="dxa" w:w="2100"/>
            <w:vAlign w:val="center"/>
            <w:tcMar>
              <w:top w:w="90" w:type="dxa"/>
              <w:bottom w:w="90" w:type="dxa"/>
              <w:left w:w="90" w:type="dxa"/>
              <w:right w:w="90" w:type="dxa"/>
            </w:tcMar>
          </w:tcPr>
          <w:p>
            <w:pPr>
              <w:spacing w:after="40"/>
            </w:pPr>
            <w:r>
              <w:rPr>
                <w:b w:val="0"/>
                <w:sz w:val="20"/>
              </w:rPr>
              <w:t>Trạng thái bất kỳ</w:t>
            </w:r>
          </w:p>
        </w:tc>
        <w:tc>
          <w:tcPr>
            <w:tcW w:type="dxa" w:w="1500"/>
            <w:vAlign w:val="center"/>
            <w:tcMar>
              <w:top w:w="90" w:type="dxa"/>
              <w:bottom w:w="90" w:type="dxa"/>
              <w:left w:w="90" w:type="dxa"/>
              <w:right w:w="90" w:type="dxa"/>
            </w:tcMar>
          </w:tcPr>
          <w:p>
            <w:pPr>
              <w:spacing w:after="40"/>
            </w:pPr>
            <w:r>
              <w:rPr>
                <w:b w:val="0"/>
                <w:sz w:val="20"/>
              </w:rPr>
              <w:t>OVERRIDE</w:t>
            </w:r>
          </w:p>
        </w:tc>
        <w:tc>
          <w:tcPr>
            <w:tcW w:type="dxa" w:w="2100"/>
            <w:vAlign w:val="center"/>
            <w:tcMar>
              <w:top w:w="90" w:type="dxa"/>
              <w:bottom w:w="90" w:type="dxa"/>
              <w:left w:w="90" w:type="dxa"/>
              <w:right w:w="90" w:type="dxa"/>
            </w:tcMar>
          </w:tcPr>
          <w:p>
            <w:pPr>
              <w:spacing w:after="40"/>
            </w:pPr>
            <w:r>
              <w:rPr>
                <w:b w:val="0"/>
                <w:sz w:val="20"/>
              </w:rPr>
              <w:t>Trạng thái đích do Admin chọn</w:t>
            </w:r>
          </w:p>
        </w:tc>
        <w:tc>
          <w:tcPr>
            <w:tcW w:type="dxa" w:w="2200"/>
            <w:vAlign w:val="center"/>
            <w:tcMar>
              <w:top w:w="90" w:type="dxa"/>
              <w:bottom w:w="90" w:type="dxa"/>
              <w:left w:w="90" w:type="dxa"/>
              <w:right w:w="90" w:type="dxa"/>
            </w:tcMar>
          </w:tcPr>
          <w:p>
            <w:pPr>
              <w:spacing w:after="40"/>
            </w:pPr>
            <w:r>
              <w:rPr>
                <w:b w:val="0"/>
                <w:sz w:val="20"/>
              </w:rPr>
              <w:t>Admin</w:t>
            </w:r>
          </w:p>
        </w:tc>
        <w:tc>
          <w:tcPr>
            <w:tcW w:type="dxa" w:w="2180"/>
            <w:vAlign w:val="center"/>
            <w:tcMar>
              <w:top w:w="90" w:type="dxa"/>
              <w:bottom w:w="90" w:type="dxa"/>
              <w:left w:w="90" w:type="dxa"/>
              <w:right w:w="90" w:type="dxa"/>
            </w:tcMar>
          </w:tcPr>
          <w:p>
            <w:pPr>
              <w:spacing w:after="40"/>
            </w:pPr>
            <w:r>
              <w:rPr>
                <w:b w:val="0"/>
                <w:sz w:val="20"/>
              </w:rPr>
              <w:t>Lý do bắt buộc; dữ liệu hợp lệ</w:t>
            </w:r>
          </w:p>
        </w:tc>
      </w:tr>
    </w:tbl>
    <w:p>
      <w:r>
        <w:t>Đăng ngay đi thẳng PENDING_REVIEW → PUBLISHED (một log APPROVE_NOW), không cần dừng ở trạng thái trung gian. Mọi cặp trạng thái khác bị từ chối với mã 409.</w:t>
      </w:r>
    </w:p>
    <w:p>
      <w:pPr>
        <w:pStyle w:val="Heading2"/>
      </w:pPr>
      <w:r>
        <w:t>Kết hợp chức năng cũ</w:t>
      </w:r>
    </w:p>
    <w:p>
      <w:r>
        <w:t>Categories management → Admin quản lý; Contributor chọn danh mục khi viết bài. Users management → Admin quản lý tài khoản và role. News management → Contributor soạn bài, Editor duyệt bài, Reader đọc bài. Dùng lại các bảng và trang cũ, bổ sung quyền và nút workflow.</w:t>
      </w:r>
    </w:p>
    <w:p>
      <w:r>
        <w:br w:type="page"/>
      </w:r>
    </w:p>
    <w:p>
      <w:pPr>
        <w:pStyle w:val="Heading1"/>
      </w:pPr>
      <w:r>
        <w:t>2 Các entity cần dùng</w:t>
      </w:r>
    </w:p>
    <w:p>
      <w:r>
        <w:t>Chỉ cần bốn entity: UserAccount, Category, NewsArticle và WorkflowAuditLog. Ba bảng cũ được giữ và bổ sung field; audit log là bảng mới. Không cần bảng Notification: trang Bài của tôi có thông báo/badge các bài CHANGES_REQUESTED và hiển thị feedback khi mở bài.</w:t>
      </w:r>
    </w:p>
    <w:p>
      <w:r>
        <w:t>Quan hệ: một UserAccount viết nhiều NewsArticle; một Category chứa nhiều NewsArticle; một NewsArticle có nhiều WorkflowAuditLog. Mỗi log có người thực hiện; log của Scheduler để actor trống. Dùng quan hệ một chiều cho gọn, không bắt buộc thêm các List ngược.</w:t>
      </w:r>
    </w:p>
    <w:p>
      <w:r>
        <w:t>Mỗi class/enum đặt trong một file riêng. Import theo phần sử dụng: jakarta.persistence.*, lombok.*, java.time.Instant. Các đoạn code dùng SQL Server như dự án cũ; IDE có thể tự thêm import.</w:t>
      </w:r>
    </w:p>
    <w:p>
      <w:pPr>
        <w:pStyle w:val="Heading2"/>
      </w:pPr>
      <w:r>
        <w:t>Các enum</w:t>
      </w:r>
    </w:p>
    <w:p>
      <w:pPr>
        <w:spacing w:after="100" w:line="240" w:lineRule="auto"/>
      </w:pPr>
      <w:r>
        <w:rPr>
          <w:rFonts w:ascii="DejaVu Sans Mono" w:hAnsi="DejaVu Sans Mono"/>
          <w:sz w:val="17"/>
        </w:rPr>
        <w:t>public enum UserRole { ADMIN, EDITOR, CONTRIBUTOR }</w:t>
        <w:br/>
        <w:br/>
        <w:t>public enum ArticleStatus {</w:t>
        <w:br/>
        <w:t xml:space="preserve">    DRAFT, PENDING_REVIEW, CHANGES_REQUESTED,</w:t>
        <w:br/>
        <w:t xml:space="preserve">    APPROVED_SCHEDULED, PUBLISHED, ARCHIVED</w:t>
        <w:br/>
        <w:t>}</w:t>
        <w:br/>
        <w:br/>
        <w:t>public enum WorkflowAction {</w:t>
        <w:br/>
        <w:t xml:space="preserve">    CREATE_DRAFT, SUBMIT, RESUBMIT, REQUEST_CHANGES,</w:t>
        <w:br/>
        <w:t xml:space="preserve">    APPROVE_NOW, SCHEDULE, AUTO_PUBLISH, ARCHIVE, OVERRIDE</w:t>
        <w:br/>
        <w:t>}</w:t>
      </w:r>
    </w:p>
    <w:p>
      <w:pPr>
        <w:pStyle w:val="Heading2"/>
      </w:pPr>
      <w:r>
        <w:t>UserAccount</w:t>
      </w:r>
    </w:p>
    <w:p>
      <w:pPr>
        <w:spacing w:after="100" w:line="240" w:lineRule="auto"/>
      </w:pPr>
      <w:r>
        <w:rPr>
          <w:rFonts w:ascii="DejaVu Sans Mono" w:hAnsi="DejaVu Sans Mono"/>
          <w:sz w:val="17"/>
        </w:rPr>
        <w:t>@Entity</w:t>
        <w:br/>
        <w:t>@Table(name = "user_accounts")</w:t>
        <w:br/>
        <w:t>@Getter @Setter @NoArgsConstructor</w:t>
        <w:br/>
        <w:t>public class UserAccount {</w:t>
        <w:br/>
        <w:t xml:space="preserve">    @Id @GeneratedValue(strategy = GenerationType.IDENTITY)</w:t>
        <w:br/>
        <w:t xml:space="preserve">    private Long id;</w:t>
        <w:br/>
        <w:t xml:space="preserve">    @Column(nullable = false, unique = true, length = 100)</w:t>
        <w:br/>
        <w:t xml:space="preserve">    private String username;</w:t>
        <w:br/>
        <w:t xml:space="preserve">    @Column(name = "password_hash", nullable = false, length = 255)</w:t>
        <w:br/>
        <w:t xml:space="preserve">    private String passwordHash;</w:t>
        <w:br/>
        <w:t xml:space="preserve">    @Column(name = "full_name", nullable = false, length = 150)</w:t>
        <w:br/>
        <w:t xml:space="preserve">    private String name;</w:t>
        <w:br/>
        <w:t xml:space="preserve">    @Enumerated(EnumType.STRING)</w:t>
        <w:br/>
        <w:t xml:space="preserve">    @Column(nullable = false, length = 20)</w:t>
        <w:br/>
        <w:t xml:space="preserve">    private UserRole role = UserRole.CONTRIBUTOR;</w:t>
        <w:br/>
        <w:t xml:space="preserve">    @Column(nullable = false)</w:t>
        <w:br/>
        <w:t xml:space="preserve">    private Integer status = 1; // 1: active, 0: disabled</w:t>
        <w:br/>
        <w:t>}</w:t>
      </w:r>
    </w:p>
    <w:p>
      <w:r>
        <w:t>Admin tạo/khóa tài khoản và gán role. Khi trả dữ liệu về React, dùng UserResponse và không đưa passwordHash vào response. Mỗi request có JWT đều kiểm tra lại status của tài khoản, để tài khoản đã khóa bị từ chối ngay dù token chưa hết hạn.</w:t>
      </w:r>
    </w:p>
    <w:p>
      <w:pPr>
        <w:pStyle w:val="Heading2"/>
      </w:pPr>
      <w:r>
        <w:t>Category</w:t>
      </w:r>
    </w:p>
    <w:p>
      <w:pPr>
        <w:spacing w:after="100" w:line="240" w:lineRule="auto"/>
      </w:pPr>
      <w:r>
        <w:rPr>
          <w:rFonts w:ascii="DejaVu Sans Mono" w:hAnsi="DejaVu Sans Mono"/>
          <w:sz w:val="17"/>
        </w:rPr>
        <w:t>@Entity</w:t>
        <w:br/>
        <w:t>@Table(name = "categories")</w:t>
        <w:br/>
        <w:t>@Getter @Setter @NoArgsConstructor</w:t>
        <w:br/>
        <w:t>public class Category {</w:t>
        <w:br/>
        <w:t xml:space="preserve">    @Id @GeneratedValue(strategy = GenerationType.IDENTITY)</w:t>
        <w:br/>
        <w:t xml:space="preserve">    private Long id;</w:t>
        <w:br/>
        <w:t xml:space="preserve">    @Column(nullable = false, length = 150)</w:t>
        <w:br/>
        <w:t xml:space="preserve">    private String name;</w:t>
        <w:br/>
        <w:t xml:space="preserve">    @Column(length = 1000)</w:t>
        <w:br/>
        <w:t xml:space="preserve">    private String description;</w:t>
        <w:br/>
        <w:t xml:space="preserve">    @Column(nullable = false)</w:t>
        <w:br/>
        <w:t xml:space="preserve">    private Integer status = 1;</w:t>
        <w:br/>
        <w:t xml:space="preserve">    @ManyToOne(fetch = FetchType.LAZY)</w:t>
        <w:br/>
        <w:t xml:space="preserve">    @JoinColumn(name = "parent_category_id")</w:t>
        <w:br/>
        <w:t xml:space="preserve">    private Category parentCategory;</w:t>
        <w:br/>
        <w:t>}</w:t>
      </w:r>
    </w:p>
    <w:p>
      <w:r>
        <w:br w:type="page"/>
      </w:r>
    </w:p>
    <w:p>
      <w:pPr>
        <w:pStyle w:val="Heading1"/>
      </w:pPr>
      <w:r>
        <w:t>NewsArticle</w:t>
      </w:r>
    </w:p>
    <w:p>
      <w:r>
        <w:t>Status bài viết đổi từ Integer sang enum. Các field mới chính là content, headline, lịch đăng, ngày đăng thực tế và feedback. Tác giả và trạng thái do backend gán, không nhận trực tiếp từ form tạo/sửa bài. Content và category cho phép trống khi lưu DRAFT (kiểm tra ở bước gửi duyệt), nên không đặt not null ở mức DB cho content.</w:t>
      </w:r>
    </w:p>
    <w:p>
      <w:pPr>
        <w:spacing w:after="100" w:line="240" w:lineRule="auto"/>
      </w:pPr>
      <w:r>
        <w:rPr>
          <w:rFonts w:ascii="DejaVu Sans Mono" w:hAnsi="DejaVu Sans Mono"/>
          <w:sz w:val="17"/>
        </w:rPr>
        <w:t>@Entity</w:t>
        <w:br/>
        <w:t>@Table(name = "news_articles")</w:t>
        <w:br/>
        <w:t>@Getter @Setter @NoArgsConstructor</w:t>
        <w:br/>
        <w:t>public class NewsArticle {</w:t>
        <w:br/>
        <w:t xml:space="preserve">    @Id @GeneratedValue(strategy = GenerationType.IDENTITY)</w:t>
        <w:br/>
        <w:t xml:space="preserve">    private Long id;</w:t>
        <w:br/>
        <w:t xml:space="preserve">    @Column(nullable = false, length = 255)</w:t>
        <w:br/>
        <w:t xml:space="preserve">    private String title;</w:t>
        <w:br/>
        <w:t xml:space="preserve">    @Column(length = 500)</w:t>
        <w:br/>
        <w:t xml:space="preserve">    private String headline;</w:t>
        <w:br/>
        <w:t xml:space="preserve">    @Column(columnDefinition = "nvarchar(max)") // DRAFT được phép chưa có nội dung</w:t>
        <w:br/>
        <w:t xml:space="preserve">    private String content;</w:t>
        <w:br/>
        <w:t xml:space="preserve">    @Column(length = 1000)</w:t>
        <w:br/>
        <w:t xml:space="preserve">    private String tags;</w:t>
        <w:br/>
        <w:t xml:space="preserve">    @Enumerated(EnumType.STRING)</w:t>
        <w:br/>
        <w:t xml:space="preserve">    @Column(nullable = false, length = 30)</w:t>
        <w:br/>
        <w:t xml:space="preserve">    private ArticleStatus status = ArticleStatus.DRAFT;</w:t>
        <w:br/>
        <w:t xml:space="preserve">    @ManyToOne(fetch = FetchType.LAZY, optional = false)</w:t>
        <w:br/>
        <w:t xml:space="preserve">    @JoinColumn(name = "category_id", nullable = false)</w:t>
        <w:br/>
        <w:t xml:space="preserve">    private Category category;</w:t>
        <w:br/>
        <w:t xml:space="preserve">    @ManyToOne(fetch = FetchType.LAZY, optional = false)</w:t>
        <w:br/>
        <w:t xml:space="preserve">    @JoinColumn(name = "author_id", nullable = false)</w:t>
        <w:br/>
        <w:t xml:space="preserve">    private UserAccount author;</w:t>
        <w:br/>
        <w:t xml:space="preserve">    @Column(name = "editor_feedback", columnDefinition = "nvarchar(max)")</w:t>
        <w:br/>
        <w:t xml:space="preserve">    private String editorFeedback;</w:t>
        <w:br/>
        <w:t xml:space="preserve">    private Instant scheduledPublishDate;</w:t>
        <w:br/>
        <w:t xml:space="preserve">    private Instant publishedAt;</w:t>
        <w:br/>
        <w:t xml:space="preserve">    @Column(nullable = false, updatable = false)</w:t>
        <w:br/>
        <w:t xml:space="preserve">    private Instant createdAt;</w:t>
        <w:br/>
        <w:t xml:space="preserve">    @Column(nullable = false)</w:t>
        <w:br/>
        <w:t xml:space="preserve">    private Instant updatedAt;</w:t>
        <w:br/>
        <w:t xml:space="preserve">    private Instant submittedAt;</w:t>
        <w:br/>
        <w:t xml:space="preserve">    @Version</w:t>
        <w:br/>
        <w:t xml:space="preserve">    private Long version;</w:t>
        <w:br/>
        <w:br/>
        <w:t xml:space="preserve">    @PrePersist</w:t>
        <w:br/>
        <w:t xml:space="preserve">    void onCreate() {</w:t>
        <w:br/>
        <w:t xml:space="preserve">        createdAt = Instant.now();</w:t>
        <w:br/>
        <w:t xml:space="preserve">        updatedAt = createdAt;</w:t>
        <w:br/>
        <w:t xml:space="preserve">    }</w:t>
        <w:br/>
        <w:t xml:space="preserve">    @PreUpdate</w:t>
        <w:br/>
        <w:t xml:space="preserve">    void onUpdate() { updatedAt = Instant.now(); }</w:t>
        <w:br/>
        <w:t>}</w:t>
      </w:r>
    </w:p>
    <w:p>
      <w:pPr>
        <w:pStyle w:val="Heading2"/>
      </w:pPr>
      <w:r>
        <w:t>Cách dùng các field</w:t>
      </w:r>
    </w:p>
    <w:p>
      <w:pPr>
        <w:pStyle w:val="ListBullet"/>
      </w:pPr>
      <w:r>
        <w:t>submittedAt được cập nhật mỗi lần gửi hoặc gửi lại; queue sắp theo field này. editorFeedback giữ phản hồi mới nhất và không bị xóa khi tác giả gửi lại (Editor đối chiếu được); các phản hồi cũ nằm trong audit log. React chỉ hiện feedback nổi bật khi bài ở CHANGES_REQUESTED.</w:t>
      </w:r>
    </w:p>
    <w:p>
      <w:pPr>
        <w:pStyle w:val="ListBullet"/>
      </w:pPr>
      <w:r>
        <w:t>scheduledPublishDate là giờ hẹn; publishedAt là giờ đăng thực tế. Lưu Instant, React hiển thị theo giờ Việt Nam và gửi thời gian có timezone.</w:t>
      </w:r>
    </w:p>
    <w:p>
      <w:pPr>
        <w:pStyle w:val="ListBullet"/>
      </w:pPr>
      <w:r>
        <w:t>@Version tránh hai người ghi đè bài đồng thời. Khi xung đột, trả thông báo yêu cầu tải lại bài; không cần hệ thống khóa phức tạp.</w:t>
      </w:r>
    </w:p>
    <w:p>
      <w:r>
        <w:br w:type="page"/>
      </w:r>
    </w:p>
    <w:p>
      <w:pPr>
        <w:pStyle w:val="Heading1"/>
      </w:pPr>
      <w:r>
        <w:t>WorkflowAuditLog</w:t>
      </w:r>
    </w:p>
    <w:p>
      <w:r>
        <w:t>Ghi lại bài nào đổi trạng thái, ai thực hiện, khi nào và lý do. Đây là lịch sử workflow; không cần lưu một phiên bản nội dung mỗi lần tác giả bấm lưu. Log chỉ được thêm, không sửa, không xóa (NFR-ED-004).</w:t>
      </w:r>
    </w:p>
    <w:p>
      <w:pPr>
        <w:spacing w:after="100" w:line="240" w:lineRule="auto"/>
      </w:pPr>
      <w:r>
        <w:rPr>
          <w:rFonts w:ascii="DejaVu Sans Mono" w:hAnsi="DejaVu Sans Mono"/>
          <w:sz w:val="17"/>
        </w:rPr>
        <w:t>@Entity</w:t>
        <w:br/>
        <w:t>@Table(name = "workflow_audit_log")</w:t>
        <w:br/>
        <w:t>@Getter @NoArgsConstructor</w:t>
        <w:br/>
        <w:t>public class WorkflowAuditLog {</w:t>
        <w:br/>
        <w:t xml:space="preserve">    @Id @GeneratedValue(strategy = GenerationType.IDENTITY)</w:t>
        <w:br/>
        <w:t xml:space="preserve">    private Long id;</w:t>
        <w:br/>
        <w:t xml:space="preserve">    @ManyToOne(fetch = FetchType.LAZY, optional = false)</w:t>
        <w:br/>
        <w:t xml:space="preserve">    @JoinColumn(name = "article_id", nullable = false, updatable = false)</w:t>
        <w:br/>
        <w:t xml:space="preserve">    private NewsArticle article;</w:t>
        <w:br/>
        <w:t xml:space="preserve">    @ManyToOne(fetch = FetchType.LAZY)</w:t>
        <w:br/>
        <w:t xml:space="preserve">    @JoinColumn(name = "actor_id", updatable = false)</w:t>
        <w:br/>
        <w:t xml:space="preserve">    private UserAccount actor; // null = Scheduler / SYSTEM</w:t>
        <w:br/>
        <w:t xml:space="preserve">    @Enumerated(EnumType.STRING)</w:t>
        <w:br/>
        <w:t xml:space="preserve">    @Column(length = 30, updatable = false)</w:t>
        <w:br/>
        <w:t xml:space="preserve">    private ArticleStatus fromStatus; // null khi tao Draft</w:t>
        <w:br/>
        <w:t xml:space="preserve">    @Enumerated(EnumType.STRING)</w:t>
        <w:br/>
        <w:t xml:space="preserve">    @Column(nullable = false, length = 30, updatable = false)</w:t>
        <w:br/>
        <w:t xml:space="preserve">    private ArticleStatus toStatus;</w:t>
        <w:br/>
        <w:t xml:space="preserve">    @Enumerated(EnumType.STRING)</w:t>
        <w:br/>
        <w:t xml:space="preserve">    @Column(nullable = false, length = 40, updatable = false)</w:t>
        <w:br/>
        <w:t xml:space="preserve">    private WorkflowAction action;</w:t>
        <w:br/>
        <w:t xml:space="preserve">    @Column(columnDefinition = "nvarchar(max)", updatable = false)</w:t>
        <w:br/>
        <w:t xml:space="preserve">    private String comment;</w:t>
        <w:br/>
        <w:t xml:space="preserve">    @Column(nullable = false, updatable = false)</w:t>
        <w:br/>
        <w:t xml:space="preserve">    private Instant createdAt;</w:t>
        <w:br/>
        <w:br/>
        <w:t xml:space="preserve">    public WorkflowAuditLog(NewsArticle article, UserAccount actor,</w:t>
        <w:br/>
        <w:t xml:space="preserve">            ArticleStatus from, ArticleStatus to,</w:t>
        <w:br/>
        <w:t xml:space="preserve">            WorkflowAction action, String comment) {</w:t>
        <w:br/>
        <w:t xml:space="preserve">        this.article = article;</w:t>
        <w:br/>
        <w:t xml:space="preserve">        this.actor = actor;</w:t>
        <w:br/>
        <w:t xml:space="preserve">        this.fromStatus = from;</w:t>
        <w:br/>
        <w:t xml:space="preserve">        this.toStatus = to;</w:t>
        <w:br/>
        <w:t xml:space="preserve">        this.action = action;</w:t>
        <w:br/>
        <w:t xml:space="preserve">        this.comment = comment;</w:t>
        <w:br/>
        <w:t xml:space="preserve">        this.createdAt = Instant.now();</w:t>
        <w:br/>
        <w:t xml:space="preserve">    }</w:t>
        <w:br/>
        <w:t>}</w:t>
      </w:r>
    </w:p>
    <w:p>
      <w:r>
        <w:t>Action dùng enum WorkflowAction (CREATE_DRAFT, SUBMIT, RESUBMIT, REQUEST_CHANGES, APPROVE_NOW, SCHEDULE, AUTO_PUBLISH, ARCHIVE, OVERRIDE). Không cung cấp API sửa/xóa log; không cascade xóa log theo bài. Nếu muốn chặt hơn ở môi trường demo, có thể thu hồi quyền UPDATE/DELETE trên bảng workflow_audit_log của tài khoản DB mà ứng dụng dùng.</w:t>
      </w:r>
    </w:p>
    <w:p>
      <w:pPr>
        <w:pStyle w:val="Heading2"/>
      </w:pPr>
      <w:r>
        <w:t>Quy tắc triển khai chung</w:t>
      </w:r>
    </w:p>
    <w:p>
      <w:pPr>
        <w:pStyle w:val="ListBullet"/>
      </w:pPr>
      <w:r>
        <w:t>Dùng @Transactional cho thao tác đổi trạng thái và thêm audit log để hai việc cùng thành công hoặc cùng rollback. Mỗi chuyển trạng thái thành công tạo một log. Mọi chuyển trạng thái đi qua WorkflowService và phải nằm trong bảng chuyển trạng thái ở mục 1.</w:t>
      </w:r>
    </w:p>
    <w:p>
      <w:pPr>
        <w:pStyle w:val="ListBullet"/>
      </w:pPr>
      <w:r>
        <w:t>User có lịch sử thì khóa tài khoản; category đang được dùng thì vô hiệu hóa (bài đã đăng thuộc category đó vẫn hiển thị, chỉ không cho chọn khi viết bài mới); bài cần gỡ thì Archive. Không cần bổ sung chức năng xóa bài trong phạm vi này.</w:t>
      </w:r>
    </w:p>
    <w:p>
      <w:pPr>
        <w:pStyle w:val="ListBullet"/>
      </w:pPr>
      <w:r>
        <w:t>Dùng DTO request/response. API sửa nội dung không được tự đổi status/author; kiểm tra cả role, tác giả sở hữu và trạng thái hiện tại ở service.</w:t>
      </w:r>
    </w:p>
    <w:p>
      <w:pPr>
        <w:pStyle w:val="ListBullet"/>
      </w:pPr>
      <w:r>
        <w:t>Entity mới sinh schema được trên DB mới. Nếu dùng lại DB có dữ liệu, phải chuyển mã role/status cũ sang enum trước; ddl-auto=update không tự chuyển ý nghĩa dữ liệu. Không xóa DB cũ khi chưa sao lưu.</w:t>
      </w:r>
    </w:p>
    <w:p>
      <w:r>
        <w:br w:type="page"/>
      </w:r>
    </w:p>
    <w:p>
      <w:pPr>
        <w:pStyle w:val="Heading1"/>
      </w:pPr>
      <w:r>
        <w:t>3 Phân công ba thành viên</w:t>
      </w:r>
    </w:p>
    <w:p>
      <w:r>
        <w:t>Mỗi người làm cả API Spring Boot và giao diện React cho phần mình. Tỷ lệ 40%–35%–25% là ước lượng khối lượng, có tính đến việc tái sử dụng CRUD cũ. Thành viên A giữ vai trò trưởng nhóm và tích hợp.</w:t>
      </w:r>
    </w:p>
    <w:p>
      <w:pPr>
        <w:pStyle w:val="Heading2"/>
      </w:pPr>
      <w:r>
        <w:t>Thành viên A phụ trách 40 phần trăm</w:t>
      </w:r>
    </w:p>
    <w:p>
      <w:pPr>
        <w:pStyle w:val="ListBullet"/>
      </w:pPr>
      <w:r>
        <w:t>Làm JWT, Spring Security, đăng nhập React, current user và bảo vệ route theo role; mỗi request kiểm tra tài khoản còn active. Chốt entity, enum, DTO chung; giữ cấu hình và tích hợp cuối.</w:t>
      </w:r>
    </w:p>
    <w:p>
      <w:pPr>
        <w:pStyle w:val="ListBullet"/>
      </w:pPr>
      <w:r>
        <w:t>Làm WorkflowService: submit/resubmit, requestChanges, approve, archive, override; kiểm tra bảng chuyển trạng thái, quyền và ghi audit trong transaction. Làm Scheduler tự đăng bài đến hạn, xử lý từng bài trong transaction riêng và bỏ qua bài bị xung đột version để một bài lỗi không làm hỏng cả lượt quét.</w:t>
      </w:r>
    </w:p>
    <w:p>
      <w:pPr>
        <w:pStyle w:val="ListBullet"/>
      </w:pPr>
      <w:r>
        <w:t>Làm API command cho Editor/Admin và màn hình override đơn giản của Admin. Thành viên B viết controller submit/resubmit gọi WorkflowService; thành viên C gọi các API duyệt từ React.</w:t>
      </w:r>
    </w:p>
    <w:p>
      <w:pPr>
        <w:pStyle w:val="Heading2"/>
      </w:pPr>
      <w:r>
        <w:t>Thành viên B phụ trách 35 phần trăm</w:t>
      </w:r>
    </w:p>
    <w:p>
      <w:pPr>
        <w:pStyle w:val="ListBullet"/>
      </w:pPr>
      <w:r>
        <w:t>Làm News CRUD theo quyền Contributor: tạo/sửa draft, danh sách và chi tiết bài của tôi. Chỉ sửa DRAFT hoặc CHANGES_REQUESTED của mình; tạo bài ghi log CREATE_DRAFT.</w:t>
      </w:r>
    </w:p>
    <w:p>
      <w:pPr>
        <w:pStyle w:val="ListBullet"/>
      </w:pPr>
      <w:r>
        <w:t>Làm React: form bài viết, chọn category, xem trạng thái/feedback, thông báo bài cần sửa (badge lấy từ API đếm bài CHANGES_REQUESTED), nút gửi duyệt và gửi lại. Gọi submit/resubmit qua service của thành viên A.</w:t>
      </w:r>
    </w:p>
    <w:p>
      <w:pPr>
        <w:pStyle w:val="ListBullet"/>
      </w:pPr>
      <w:r>
        <w:t>Làm public API và trang đọc tin: danh sách/chi tiết chỉ PUBLISHED, lọc theo category. Tự test luồng tác giả và kiểm tra bài chưa đăng không bị lộ.</w:t>
      </w:r>
    </w:p>
    <w:p>
      <w:pPr>
        <w:pStyle w:val="Heading2"/>
      </w:pPr>
      <w:r>
        <w:t>Thành viên C phụ trách 25 phần trăm</w:t>
      </w:r>
    </w:p>
    <w:p>
      <w:pPr>
        <w:pStyle w:val="ListBullet"/>
      </w:pPr>
      <w:r>
        <w:t>Tái sử dụng Users/Categories management: Admin tạo/sửa/khóa tài khoản, gán role, quản lý danh mục. Làm cả API và React; dùng security chung của thành viên A.</w:t>
      </w:r>
    </w:p>
    <w:p>
      <w:pPr>
        <w:pStyle w:val="ListBullet"/>
      </w:pPr>
      <w:r>
        <w:t>Làm API đọc queue và danh sách bài theo trạng thái (PENDING_REVIEW, APPROVED_SCHEDULED, PUBLISHED) cho Editor, chi tiết bài và audit timeline theo quyền. Làm React Editor: queue, xem bài, nhập feedback, duyệt ngay/hẹn giờ, archive; gọi API command do thành viên A làm.</w:t>
      </w:r>
    </w:p>
    <w:p>
      <w:pPr>
        <w:pStyle w:val="ListBullet"/>
      </w:pPr>
      <w:r>
        <w:t>Test các màn hình quản trị, queue và lịch sử. Không viết lại logic chuyển trạng thái; báo lỗi API cho thành viên A để sửa tại một chỗ.</w:t>
      </w:r>
    </w:p>
    <w:p>
      <w:pPr>
        <w:pStyle w:val="Heading2"/>
      </w:pPr>
      <w:r>
        <w:t>Cách ghép việc để ít phải chờ nhau</w:t>
      </w:r>
    </w:p>
    <w:p>
      <w:r>
        <w:t>1. Chốt sớm bốn entity, role/status, các DTO, đường dẫn API và chữ ký các hàm của WorkflowService (submit, resubmit, requestChanges, approve, archive, override). Thành viên A tạo bộ khung chạy được; cả nhóm dùng Controller → Service → Repository, không cần interface cho mọi service.</w:t>
        <w:br/>
        <w:t>2. A giữ security/workflow/scheduler; B giữ contributor/public-news; C giữ users/categories/editor-query. Chỉ một người sửa mỗi file chung, các thay đổi entity báo trước cho nhóm.</w:t>
        <w:br/>
        <w:t>3. Trong lúc chờ API, B và C dựng React bằng dữ liệu mẫu có đúng response đã thống nhất. Test backend bằng tài khoản mẫu hoặc mock principal; không đưa cơ chế bỏ qua auth vào bản nộp.</w:t>
        <w:br/>
        <w:t>4. Ghép lần lượt: login → draft → submit → feedback/resubmit → approve/schedule → public news → archive → audit. Mỗi người kiểm tra phần mình, A kiểm tra toàn luồng.</w:t>
      </w:r>
    </w:p>
    <w:p>
      <w:r>
        <w:t>SRS còn nêu khả dụng 99,5% trong giờ làm việc và Admin cấu hình quy tắc biên tập. Với bài môn học, ghi rõ môi trường demo; nếu cần màn hình cấu hình, bổ sung một thiết lập nhỏ như bật/tắt hẹn giờ, không dựng bộ máy cấu hình workflow. Thông báo phản hồi, hẹn giờ, phân quyền và audit là các phần phải chạy được.</w:t>
      </w:r>
    </w:p>
    <w:p>
      <w:r>
        <w:br w:type="page"/>
      </w:r>
    </w:p>
    <w:p>
      <w:pPr>
        <w:pStyle w:val="Heading1"/>
      </w:pPr>
      <w:r>
        <w:t>Các API thống nhất trước khi làm</w:t>
      </w:r>
    </w:p>
    <w:p>
      <w:r>
        <w:t>Bảng này là danh sách tối thiểu để ba người biết gọi phần nào. Dùng prefix /api/v1. Các route CRUD cũ phải chuyển về cùng service có kiểm tra quyền, tránh sửa status tự do qua API cũ.</w:t>
      </w:r>
    </w:p>
    <w:tbl>
      <w:tblPr>
        <w:tblW w:type="auto" w:w="0"/>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5200"/>
        <w:gridCol w:w="4880"/>
      </w:tblGrid>
      <w:tr>
        <w:trPr>
          <w:cantSplit/>
          <w:tblHeader/>
        </w:trPr>
        <w:tc>
          <w:tcPr>
            <w:tcW w:type="dxa" w:w="5200"/>
            <w:vAlign w:val="center"/>
            <w:tcMar>
              <w:top w:w="90" w:type="dxa"/>
              <w:bottom w:w="90" w:type="dxa"/>
              <w:left w:w="90" w:type="dxa"/>
              <w:right w:w="90" w:type="dxa"/>
            </w:tcMar>
            <w:shd w:fill="DDEAF3"/>
          </w:tcPr>
          <w:p>
            <w:pPr>
              <w:spacing w:after="40"/>
            </w:pPr>
            <w:r>
              <w:rPr>
                <w:b/>
                <w:sz w:val="20"/>
              </w:rPr>
              <w:t>API hoặc nhóm API</w:t>
            </w:r>
          </w:p>
        </w:tc>
        <w:tc>
          <w:tcPr>
            <w:tcW w:type="dxa" w:w="4880"/>
            <w:vAlign w:val="center"/>
            <w:tcMar>
              <w:top w:w="90" w:type="dxa"/>
              <w:bottom w:w="90" w:type="dxa"/>
              <w:left w:w="90" w:type="dxa"/>
              <w:right w:w="90" w:type="dxa"/>
            </w:tcMar>
            <w:shd w:fill="DDEAF3"/>
          </w:tcPr>
          <w:p>
            <w:pPr>
              <w:spacing w:after="40"/>
            </w:pPr>
            <w:r>
              <w:rPr>
                <w:b/>
                <w:sz w:val="20"/>
              </w:rPr>
              <w:t>Người làm backend</w:t>
            </w:r>
          </w:p>
        </w:tc>
      </w:tr>
      <w:tr>
        <w:trPr>
          <w:cantSplit/>
        </w:trPr>
        <w:tc>
          <w:tcPr>
            <w:tcW w:type="dxa" w:w="5200"/>
            <w:vAlign w:val="center"/>
            <w:tcMar>
              <w:top w:w="90" w:type="dxa"/>
              <w:bottom w:w="90" w:type="dxa"/>
              <w:left w:w="90" w:type="dxa"/>
              <w:right w:w="90" w:type="dxa"/>
            </w:tcMar>
          </w:tcPr>
          <w:p>
            <w:pPr>
              <w:spacing w:after="40"/>
            </w:pPr>
            <w:r>
              <w:rPr>
                <w:b w:val="0"/>
                <w:sz w:val="20"/>
              </w:rPr>
              <w:t>POST /auth/login và GET /auth/me</w:t>
            </w:r>
          </w:p>
        </w:tc>
        <w:tc>
          <w:tcPr>
            <w:tcW w:type="dxa" w:w="4880"/>
            <w:vAlign w:val="center"/>
            <w:tcMar>
              <w:top w:w="90" w:type="dxa"/>
              <w:bottom w:w="90" w:type="dxa"/>
              <w:left w:w="90" w:type="dxa"/>
              <w:right w:w="90" w:type="dxa"/>
            </w:tcMar>
          </w:tcPr>
          <w:p>
            <w:pPr>
              <w:spacing w:after="40"/>
            </w:pPr>
            <w:r>
              <w:rPr>
                <w:b w:val="0"/>
                <w:sz w:val="20"/>
              </w:rPr>
              <w:t>A</w:t>
            </w:r>
          </w:p>
        </w:tc>
      </w:tr>
      <w:tr>
        <w:trPr>
          <w:cantSplit/>
        </w:trPr>
        <w:tc>
          <w:tcPr>
            <w:tcW w:type="dxa" w:w="5200"/>
            <w:vAlign w:val="center"/>
            <w:tcMar>
              <w:top w:w="90" w:type="dxa"/>
              <w:bottom w:w="90" w:type="dxa"/>
              <w:left w:w="90" w:type="dxa"/>
              <w:right w:w="90" w:type="dxa"/>
            </w:tcMar>
          </w:tcPr>
          <w:p>
            <w:pPr>
              <w:spacing w:after="40"/>
            </w:pPr>
            <w:r>
              <w:rPr>
                <w:b w:val="0"/>
                <w:sz w:val="20"/>
              </w:rPr>
              <w:t>POST /news; PUT /news/{id} (chỉ DRAFT hoặc CHANGES_REQUESTED của mình); GET /news/my và /news/{id}</w:t>
            </w:r>
          </w:p>
        </w:tc>
        <w:tc>
          <w:tcPr>
            <w:tcW w:type="dxa" w:w="4880"/>
            <w:vAlign w:val="center"/>
            <w:tcMar>
              <w:top w:w="90" w:type="dxa"/>
              <w:bottom w:w="90" w:type="dxa"/>
              <w:left w:w="90" w:type="dxa"/>
              <w:right w:w="90" w:type="dxa"/>
            </w:tcMar>
          </w:tcPr>
          <w:p>
            <w:pPr>
              <w:spacing w:after="40"/>
            </w:pPr>
            <w:r>
              <w:rPr>
                <w:b w:val="0"/>
                <w:sz w:val="20"/>
              </w:rPr>
              <w:t>B — tạo/sửa Draft, đọc theo quyền tác giả</w:t>
            </w:r>
          </w:p>
        </w:tc>
      </w:tr>
      <w:tr>
        <w:trPr>
          <w:cantSplit/>
        </w:trPr>
        <w:tc>
          <w:tcPr>
            <w:tcW w:type="dxa" w:w="5200"/>
            <w:vAlign w:val="center"/>
            <w:tcMar>
              <w:top w:w="90" w:type="dxa"/>
              <w:bottom w:w="90" w:type="dxa"/>
              <w:left w:w="90" w:type="dxa"/>
              <w:right w:w="90" w:type="dxa"/>
            </w:tcMar>
          </w:tcPr>
          <w:p>
            <w:pPr>
              <w:spacing w:after="40"/>
            </w:pPr>
            <w:r>
              <w:rPr>
                <w:b w:val="0"/>
                <w:sz w:val="20"/>
              </w:rPr>
              <w:t>POST /news/{id}/submit và /news/{id}/resubmit</w:t>
            </w:r>
          </w:p>
        </w:tc>
        <w:tc>
          <w:tcPr>
            <w:tcW w:type="dxa" w:w="4880"/>
            <w:vAlign w:val="center"/>
            <w:tcMar>
              <w:top w:w="90" w:type="dxa"/>
              <w:bottom w:w="90" w:type="dxa"/>
              <w:left w:w="90" w:type="dxa"/>
              <w:right w:w="90" w:type="dxa"/>
            </w:tcMar>
          </w:tcPr>
          <w:p>
            <w:pPr>
              <w:spacing w:after="40"/>
            </w:pPr>
            <w:r>
              <w:rPr>
                <w:b w:val="0"/>
                <w:sz w:val="20"/>
              </w:rPr>
              <w:t>B làm controller; gọi WorkflowService của A</w:t>
            </w:r>
          </w:p>
        </w:tc>
      </w:tr>
      <w:tr>
        <w:trPr>
          <w:cantSplit/>
        </w:trPr>
        <w:tc>
          <w:tcPr>
            <w:tcW w:type="dxa" w:w="5200"/>
            <w:vAlign w:val="center"/>
            <w:tcMar>
              <w:top w:w="90" w:type="dxa"/>
              <w:bottom w:w="90" w:type="dxa"/>
              <w:left w:w="90" w:type="dxa"/>
              <w:right w:w="90" w:type="dxa"/>
            </w:tcMar>
          </w:tcPr>
          <w:p>
            <w:pPr>
              <w:spacing w:after="40"/>
            </w:pPr>
            <w:r>
              <w:rPr>
                <w:b w:val="0"/>
                <w:sz w:val="20"/>
              </w:rPr>
              <w:t>GET /news/my/changes-count</w:t>
            </w:r>
          </w:p>
        </w:tc>
        <w:tc>
          <w:tcPr>
            <w:tcW w:type="dxa" w:w="4880"/>
            <w:vAlign w:val="center"/>
            <w:tcMar>
              <w:top w:w="90" w:type="dxa"/>
              <w:bottom w:w="90" w:type="dxa"/>
              <w:left w:w="90" w:type="dxa"/>
              <w:right w:w="90" w:type="dxa"/>
            </w:tcMar>
          </w:tcPr>
          <w:p>
            <w:pPr>
              <w:spacing w:after="40"/>
            </w:pPr>
            <w:r>
              <w:rPr>
                <w:b w:val="0"/>
                <w:sz w:val="20"/>
              </w:rPr>
              <w:t>B — số bài CHANGES_REQUESTED để hiện badge thông báo</w:t>
            </w:r>
          </w:p>
        </w:tc>
      </w:tr>
      <w:tr>
        <w:trPr>
          <w:cantSplit/>
        </w:trPr>
        <w:tc>
          <w:tcPr>
            <w:tcW w:type="dxa" w:w="5200"/>
            <w:vAlign w:val="center"/>
            <w:tcMar>
              <w:top w:w="90" w:type="dxa"/>
              <w:bottom w:w="90" w:type="dxa"/>
              <w:left w:w="90" w:type="dxa"/>
              <w:right w:w="90" w:type="dxa"/>
            </w:tcMar>
          </w:tcPr>
          <w:p>
            <w:pPr>
              <w:spacing w:after="40"/>
            </w:pPr>
            <w:r>
              <w:rPr>
                <w:b w:val="0"/>
                <w:sz w:val="20"/>
              </w:rPr>
              <w:t>GET /editorial/queue (PENDING_REVIEW) và GET /editorial/articles?status=APPROVED_SCHEDULED|PUBLISHED; GET /editorial/{id}</w:t>
            </w:r>
          </w:p>
        </w:tc>
        <w:tc>
          <w:tcPr>
            <w:tcW w:type="dxa" w:w="4880"/>
            <w:vAlign w:val="center"/>
            <w:tcMar>
              <w:top w:w="90" w:type="dxa"/>
              <w:bottom w:w="90" w:type="dxa"/>
              <w:left w:w="90" w:type="dxa"/>
              <w:right w:w="90" w:type="dxa"/>
            </w:tcMar>
          </w:tcPr>
          <w:p>
            <w:pPr>
              <w:spacing w:after="40"/>
            </w:pPr>
            <w:r>
              <w:rPr>
                <w:b w:val="0"/>
                <w:sz w:val="20"/>
              </w:rPr>
              <w:t>C — queue, danh sách bài đã duyệt/đã đăng để gỡ, chi tiết (không trả DRAFT)</w:t>
            </w:r>
          </w:p>
        </w:tc>
      </w:tr>
      <w:tr>
        <w:trPr>
          <w:cantSplit/>
        </w:trPr>
        <w:tc>
          <w:tcPr>
            <w:tcW w:type="dxa" w:w="5200"/>
            <w:vAlign w:val="center"/>
            <w:tcMar>
              <w:top w:w="90" w:type="dxa"/>
              <w:bottom w:w="90" w:type="dxa"/>
              <w:left w:w="90" w:type="dxa"/>
              <w:right w:w="90" w:type="dxa"/>
            </w:tcMar>
          </w:tcPr>
          <w:p>
            <w:pPr>
              <w:spacing w:after="40"/>
            </w:pPr>
            <w:r>
              <w:rPr>
                <w:b w:val="0"/>
                <w:sz w:val="20"/>
              </w:rPr>
              <w:t>POST /editorial/{id}/request-changes, /approve, /archive</w:t>
            </w:r>
          </w:p>
        </w:tc>
        <w:tc>
          <w:tcPr>
            <w:tcW w:type="dxa" w:w="4880"/>
            <w:vAlign w:val="center"/>
            <w:tcMar>
              <w:top w:w="90" w:type="dxa"/>
              <w:bottom w:w="90" w:type="dxa"/>
              <w:left w:w="90" w:type="dxa"/>
              <w:right w:w="90" w:type="dxa"/>
            </w:tcMar>
          </w:tcPr>
          <w:p>
            <w:pPr>
              <w:spacing w:after="40"/>
            </w:pPr>
            <w:r>
              <w:rPr>
                <w:b w:val="0"/>
                <w:sz w:val="20"/>
              </w:rPr>
              <w:t>A; C làm giao diện gọi API</w:t>
            </w:r>
          </w:p>
        </w:tc>
      </w:tr>
      <w:tr>
        <w:trPr>
          <w:cantSplit/>
        </w:trPr>
        <w:tc>
          <w:tcPr>
            <w:tcW w:type="dxa" w:w="5200"/>
            <w:vAlign w:val="center"/>
            <w:tcMar>
              <w:top w:w="90" w:type="dxa"/>
              <w:bottom w:w="90" w:type="dxa"/>
              <w:left w:w="90" w:type="dxa"/>
              <w:right w:w="90" w:type="dxa"/>
            </w:tcMar>
          </w:tcPr>
          <w:p>
            <w:pPr>
              <w:spacing w:after="40"/>
            </w:pPr>
            <w:r>
              <w:rPr>
                <w:b w:val="0"/>
                <w:sz w:val="20"/>
              </w:rPr>
              <w:t>POST /admin/news/{id}/override</w:t>
            </w:r>
          </w:p>
        </w:tc>
        <w:tc>
          <w:tcPr>
            <w:tcW w:type="dxa" w:w="4880"/>
            <w:vAlign w:val="center"/>
            <w:tcMar>
              <w:top w:w="90" w:type="dxa"/>
              <w:bottom w:w="90" w:type="dxa"/>
              <w:left w:w="90" w:type="dxa"/>
              <w:right w:w="90" w:type="dxa"/>
            </w:tcMar>
          </w:tcPr>
          <w:p>
            <w:pPr>
              <w:spacing w:after="40"/>
            </w:pPr>
            <w:r>
              <w:rPr>
                <w:b w:val="0"/>
                <w:sz w:val="20"/>
              </w:rPr>
              <w:t>A — Admin gửi trạng thái đích và lý do</w:t>
            </w:r>
          </w:p>
        </w:tc>
      </w:tr>
      <w:tr>
        <w:trPr>
          <w:cantSplit/>
        </w:trPr>
        <w:tc>
          <w:tcPr>
            <w:tcW w:type="dxa" w:w="5200"/>
            <w:vAlign w:val="center"/>
            <w:tcMar>
              <w:top w:w="90" w:type="dxa"/>
              <w:bottom w:w="90" w:type="dxa"/>
              <w:left w:w="90" w:type="dxa"/>
              <w:right w:w="90" w:type="dxa"/>
            </w:tcMar>
          </w:tcPr>
          <w:p>
            <w:pPr>
              <w:spacing w:after="40"/>
            </w:pPr>
            <w:r>
              <w:rPr>
                <w:b w:val="0"/>
                <w:sz w:val="20"/>
              </w:rPr>
              <w:t>GET /news/{id}/audit-logs</w:t>
            </w:r>
          </w:p>
        </w:tc>
        <w:tc>
          <w:tcPr>
            <w:tcW w:type="dxa" w:w="4880"/>
            <w:vAlign w:val="center"/>
            <w:tcMar>
              <w:top w:w="90" w:type="dxa"/>
              <w:bottom w:w="90" w:type="dxa"/>
              <w:left w:w="90" w:type="dxa"/>
              <w:right w:w="90" w:type="dxa"/>
            </w:tcMar>
          </w:tcPr>
          <w:p>
            <w:pPr>
              <w:spacing w:after="40"/>
            </w:pPr>
            <w:r>
              <w:rPr>
                <w:b w:val="0"/>
                <w:sz w:val="20"/>
              </w:rPr>
              <w:t>C — tác giả xem bài mình; Editor/Admin xem bài không phải DRAFT</w:t>
            </w:r>
          </w:p>
        </w:tc>
      </w:tr>
      <w:tr>
        <w:trPr>
          <w:cantSplit/>
        </w:trPr>
        <w:tc>
          <w:tcPr>
            <w:tcW w:type="dxa" w:w="5200"/>
            <w:vAlign w:val="center"/>
            <w:tcMar>
              <w:top w:w="90" w:type="dxa"/>
              <w:bottom w:w="90" w:type="dxa"/>
              <w:left w:w="90" w:type="dxa"/>
              <w:right w:w="90" w:type="dxa"/>
            </w:tcMar>
          </w:tcPr>
          <w:p>
            <w:pPr>
              <w:spacing w:after="40"/>
            </w:pPr>
            <w:r>
              <w:rPr>
                <w:b w:val="0"/>
                <w:sz w:val="20"/>
              </w:rPr>
              <w:t>GET /public/news và /public/news/{id}</w:t>
            </w:r>
          </w:p>
        </w:tc>
        <w:tc>
          <w:tcPr>
            <w:tcW w:type="dxa" w:w="4880"/>
            <w:vAlign w:val="center"/>
            <w:tcMar>
              <w:top w:w="90" w:type="dxa"/>
              <w:bottom w:w="90" w:type="dxa"/>
              <w:left w:w="90" w:type="dxa"/>
              <w:right w:w="90" w:type="dxa"/>
            </w:tcMar>
          </w:tcPr>
          <w:p>
            <w:pPr>
              <w:spacing w:after="40"/>
            </w:pPr>
            <w:r>
              <w:rPr>
                <w:b w:val="0"/>
                <w:sz w:val="20"/>
              </w:rPr>
              <w:t>B — chỉ Published</w:t>
            </w:r>
          </w:p>
        </w:tc>
      </w:tr>
      <w:tr>
        <w:trPr>
          <w:cantSplit/>
        </w:trPr>
        <w:tc>
          <w:tcPr>
            <w:tcW w:type="dxa" w:w="5200"/>
            <w:vAlign w:val="center"/>
            <w:tcMar>
              <w:top w:w="90" w:type="dxa"/>
              <w:bottom w:w="90" w:type="dxa"/>
              <w:left w:w="90" w:type="dxa"/>
              <w:right w:w="90" w:type="dxa"/>
            </w:tcMar>
          </w:tcPr>
          <w:p>
            <w:pPr>
              <w:spacing w:after="40"/>
            </w:pPr>
            <w:r>
              <w:rPr>
                <w:b w:val="0"/>
                <w:sz w:val="20"/>
              </w:rPr>
              <w:t>Quản lý /users và /categories</w:t>
            </w:r>
          </w:p>
        </w:tc>
        <w:tc>
          <w:tcPr>
            <w:tcW w:type="dxa" w:w="4880"/>
            <w:vAlign w:val="center"/>
            <w:tcMar>
              <w:top w:w="90" w:type="dxa"/>
              <w:bottom w:w="90" w:type="dxa"/>
              <w:left w:w="90" w:type="dxa"/>
              <w:right w:w="90" w:type="dxa"/>
            </w:tcMar>
          </w:tcPr>
          <w:p>
            <w:pPr>
              <w:spacing w:after="40"/>
            </w:pPr>
            <w:r>
              <w:rPr>
                <w:b w:val="0"/>
                <w:sz w:val="20"/>
              </w:rPr>
              <w:t>C — Admin ghi; Contributor đọc category active</w:t>
            </w:r>
          </w:p>
        </w:tc>
      </w:tr>
    </w:tbl>
    <w:p>
      <w:pPr>
        <w:spacing w:after="0"/>
      </w:pPr>
    </w:p>
    <w:p>
      <w:pPr>
        <w:pStyle w:val="Heading2"/>
      </w:pPr>
      <w:r>
        <w:t>Quy ước đơn giản</w:t>
      </w:r>
    </w:p>
    <w:p>
      <w:pPr>
        <w:pStyle w:val="ListBullet"/>
      </w:pPr>
      <w:r>
        <w:t>Approve gửi scheduledPublishDate rỗng để đăng ngay, hoặc thời điểm tương lai để hẹn giờ. Request Changes bắt buộc feedback; override bắt buộc reason và kiểm tra dữ liệu của trạng thái đích. Sai trạng thái hoặc sai quyền trả 409/403; xung đột @Version trả 409 kèm thông báo tải lại bài.</w:t>
      </w:r>
    </w:p>
    <w:p>
      <w:pPr>
        <w:pStyle w:val="ListBullet"/>
      </w:pPr>
      <w:r>
        <w:t>Admin override là lệnh ngoại lệ có log; nếu chuyển sang Scheduled phải có giờ tương lai, sang Published phải đủ nội dung hợp lệ. Không tự thay nội dung bài hoặc bỏ qua audit.</w:t>
      </w:r>
    </w:p>
    <w:p>
      <w:pPr>
        <w:pStyle w:val="ListBullet"/>
      </w:pPr>
      <w:r>
        <w:t>Scheduler có thể quét mỗi 10 giây: chỉ lấy APPROVED_SCHEDULED với giờ hẹn ≤ hiện tại. Khi chạy lại ứng dụng phải xử lý cả bài quá hạn. Ghi nhận độ trễ quét khi demo, không tuyên bố đăng chính xác từng mili giây.</w:t>
      </w:r>
    </w:p>
    <w:p>
      <w:pPr>
        <w:pStyle w:val="ListBullet"/>
      </w:pPr>
      <w:r>
        <w:t>Giao diện Editor (NFR-ED-005): mỗi dòng trong queue có nút Duyệt và Yêu cầu sửa; bấm nút mở hộp thoại nhập feedback hoặc chọn giờ, rồi bấm xác nhận. Tổng không quá ba lần bấm từ queue.</w:t>
      </w:r>
    </w:p>
    <w:p>
      <w:pPr>
        <w:pStyle w:val="Heading2"/>
      </w:pPr>
      <w:r>
        <w:t>Checklist trước khi nộp</w:t>
      </w:r>
    </w:p>
    <w:p>
      <w:r>
        <w:t>• Contributor gửi bài xong không sửa được (kể cả khi đang hẹn giờ); bài người khác không sửa được.</w:t>
        <w:br/>
        <w:t>• Editor trả bài có feedback; tác giả nhìn thấy badge thông báo, sửa và nộp lại.</w:t>
        <w:br/>
        <w:t>• Duyệt đăng ngay và hẹn giờ đều hoạt động; Reader chỉ thấy Published.</w:t>
        <w:br/>
        <w:t>• Archive ẩn bài công khai (kể cả bài đang hẹn giờ); các lần đổi trạng thái đều có audit, kể cả Scheduler và override.</w:t>
        <w:br/>
        <w:t>• Chuyển trạng thái sai (ví dụ DRAFT → PUBLISHED qua API thường) bị từ chối.</w:t>
        <w:br/>
        <w:t>• Users/Categories chỉ Admin được quản lý; response không chứa passwordHash; tài khoản bị khóa không dùng được token cũ.</w:t>
        <w:br/>
        <w:t>• Thiết kế Editor duyệt/yêu cầu sửa trong tối đa ba lần bấm từ queue; đo thủ công bằng tab Network của trình duyệt rằng queue và thao tác phản ánh trong hai giây dưới tải bình thường.</w:t>
      </w:r>
    </w:p>
    <w:p>
      <w:pPr>
        <w:pStyle w:val="Heading1"/>
      </w:pPr>
      <w:r>
        <w:t>4 Đối chiếu yêu cầu SRS</w:t>
      </w:r>
    </w:p>
    <w:p>
      <w:r>
        <w:t>Bảng này giúp kiểm tra mỗi yêu cầu của Module 1 đã có chỗ hiện thực và cách demo.</w:t>
      </w:r>
    </w:p>
    <w:tbl>
      <w:tblPr>
        <w:tblW w:type="auto" w:w="0"/>
        <w:tblLayout w:type="fixed"/>
        <w:tblLook w:firstColumn="1" w:firstRow="1" w:lastColumn="0" w:lastRow="0" w:noHBand="0" w:noVBand="1" w:val="04A0"/>
        <w:tblBorders>
          <w:top w:val="single" w:sz="5" w:color="D9D9D9"/>
          <w:bottom w:val="single" w:sz="5" w:color="D9D9D9"/>
          <w:left w:val="single" w:sz="5" w:color="D9D9D9"/>
          <w:right w:val="single" w:sz="5" w:color="D9D9D9"/>
          <w:insideH w:val="single" w:sz="5" w:color="D9D9D9"/>
          <w:insideV w:val="single" w:sz="5" w:color="D9D9D9"/>
        </w:tblBorders>
      </w:tblPr>
      <w:tblGrid>
        <w:gridCol w:w="1700"/>
        <w:gridCol w:w="4380"/>
        <w:gridCol w:w="4000"/>
      </w:tblGrid>
      <w:tr>
        <w:trPr>
          <w:cantSplit/>
          <w:tblHeader/>
        </w:trPr>
        <w:tc>
          <w:tcPr>
            <w:tcW w:type="dxa" w:w="1700"/>
            <w:vAlign w:val="center"/>
            <w:tcMar>
              <w:top w:w="90" w:type="dxa"/>
              <w:bottom w:w="90" w:type="dxa"/>
              <w:left w:w="90" w:type="dxa"/>
              <w:right w:w="90" w:type="dxa"/>
            </w:tcMar>
            <w:shd w:fill="DDEAF3"/>
          </w:tcPr>
          <w:p>
            <w:pPr>
              <w:spacing w:after="40"/>
            </w:pPr>
            <w:r>
              <w:rPr>
                <w:b/>
                <w:sz w:val="20"/>
              </w:rPr>
              <w:t>Mã SRS</w:t>
            </w:r>
          </w:p>
        </w:tc>
        <w:tc>
          <w:tcPr>
            <w:tcW w:type="dxa" w:w="4380"/>
            <w:vAlign w:val="center"/>
            <w:tcMar>
              <w:top w:w="90" w:type="dxa"/>
              <w:bottom w:w="90" w:type="dxa"/>
              <w:left w:w="90" w:type="dxa"/>
              <w:right w:w="90" w:type="dxa"/>
            </w:tcMar>
            <w:shd w:fill="DDEAF3"/>
          </w:tcPr>
          <w:p>
            <w:pPr>
              <w:spacing w:after="40"/>
            </w:pPr>
            <w:r>
              <w:rPr>
                <w:b/>
                <w:sz w:val="20"/>
              </w:rPr>
              <w:t>Hiện thực trong thiết kế</w:t>
            </w:r>
          </w:p>
        </w:tc>
        <w:tc>
          <w:tcPr>
            <w:tcW w:type="dxa" w:w="4000"/>
            <w:vAlign w:val="center"/>
            <w:tcMar>
              <w:top w:w="90" w:type="dxa"/>
              <w:bottom w:w="90" w:type="dxa"/>
              <w:left w:w="90" w:type="dxa"/>
              <w:right w:w="90" w:type="dxa"/>
            </w:tcMar>
            <w:shd w:fill="DDEAF3"/>
          </w:tcPr>
          <w:p>
            <w:pPr>
              <w:spacing w:after="40"/>
            </w:pPr>
            <w:r>
              <w:rPr>
                <w:b/>
                <w:sz w:val="20"/>
              </w:rPr>
              <w:t>Cách kiểm tra</w:t>
            </w:r>
          </w:p>
        </w:tc>
      </w:tr>
      <w:tr>
        <w:trPr>
          <w:cantSplit/>
        </w:trPr>
        <w:tc>
          <w:tcPr>
            <w:tcW w:type="dxa" w:w="1700"/>
            <w:vAlign w:val="center"/>
            <w:tcMar>
              <w:top w:w="90" w:type="dxa"/>
              <w:bottom w:w="90" w:type="dxa"/>
              <w:left w:w="90" w:type="dxa"/>
              <w:right w:w="90" w:type="dxa"/>
            </w:tcMar>
          </w:tcPr>
          <w:p>
            <w:pPr>
              <w:spacing w:after="40"/>
            </w:pPr>
            <w:r>
              <w:rPr>
                <w:b w:val="0"/>
                <w:sz w:val="20"/>
              </w:rPr>
              <w:t>FR-ED-001</w:t>
            </w:r>
          </w:p>
        </w:tc>
        <w:tc>
          <w:tcPr>
            <w:tcW w:type="dxa" w:w="4380"/>
            <w:vAlign w:val="center"/>
            <w:tcMar>
              <w:top w:w="90" w:type="dxa"/>
              <w:bottom w:w="90" w:type="dxa"/>
              <w:left w:w="90" w:type="dxa"/>
              <w:right w:w="90" w:type="dxa"/>
            </w:tcMar>
          </w:tcPr>
          <w:p>
            <w:pPr>
              <w:spacing w:after="40"/>
            </w:pPr>
            <w:r>
              <w:rPr>
                <w:b w:val="0"/>
                <w:sz w:val="20"/>
              </w:rPr>
              <w:t>ArticleStatus 6 trạng thái, bảng chuyển trạng thái, khóa sửa sau khi gửi</w:t>
            </w:r>
          </w:p>
        </w:tc>
        <w:tc>
          <w:tcPr>
            <w:tcW w:type="dxa" w:w="4000"/>
            <w:vAlign w:val="center"/>
            <w:tcMar>
              <w:top w:w="90" w:type="dxa"/>
              <w:bottom w:w="90" w:type="dxa"/>
              <w:left w:w="90" w:type="dxa"/>
              <w:right w:w="90" w:type="dxa"/>
            </w:tcMar>
          </w:tcPr>
          <w:p>
            <w:pPr>
              <w:spacing w:after="40"/>
            </w:pPr>
            <w:r>
              <w:rPr>
                <w:b w:val="0"/>
                <w:sz w:val="20"/>
              </w:rPr>
              <w:t>Thử gửi, sửa bài đang chờ duyệt, chuyển sai trạng thái</w:t>
            </w:r>
          </w:p>
        </w:tc>
      </w:tr>
      <w:tr>
        <w:trPr>
          <w:cantSplit/>
        </w:trPr>
        <w:tc>
          <w:tcPr>
            <w:tcW w:type="dxa" w:w="1700"/>
            <w:vAlign w:val="center"/>
            <w:tcMar>
              <w:top w:w="90" w:type="dxa"/>
              <w:bottom w:w="90" w:type="dxa"/>
              <w:left w:w="90" w:type="dxa"/>
              <w:right w:w="90" w:type="dxa"/>
            </w:tcMar>
          </w:tcPr>
          <w:p>
            <w:pPr>
              <w:spacing w:after="40"/>
            </w:pPr>
            <w:r>
              <w:rPr>
                <w:b w:val="0"/>
                <w:sz w:val="20"/>
              </w:rPr>
              <w:t>FR-ED-002</w:t>
            </w:r>
          </w:p>
        </w:tc>
        <w:tc>
          <w:tcPr>
            <w:tcW w:type="dxa" w:w="4380"/>
            <w:vAlign w:val="center"/>
            <w:tcMar>
              <w:top w:w="90" w:type="dxa"/>
              <w:bottom w:w="90" w:type="dxa"/>
              <w:left w:w="90" w:type="dxa"/>
              <w:right w:w="90" w:type="dxa"/>
            </w:tcMar>
          </w:tcPr>
          <w:p>
            <w:pPr>
              <w:spacing w:after="40"/>
            </w:pPr>
            <w:r>
              <w:rPr>
                <w:b w:val="0"/>
                <w:sz w:val="20"/>
              </w:rPr>
              <w:t>editorFeedback bắt buộc khi REQUEST_CHANGES, lịch sử trong audit log</w:t>
            </w:r>
          </w:p>
        </w:tc>
        <w:tc>
          <w:tcPr>
            <w:tcW w:type="dxa" w:w="4000"/>
            <w:vAlign w:val="center"/>
            <w:tcMar>
              <w:top w:w="90" w:type="dxa"/>
              <w:bottom w:w="90" w:type="dxa"/>
              <w:left w:w="90" w:type="dxa"/>
              <w:right w:w="90" w:type="dxa"/>
            </w:tcMar>
          </w:tcPr>
          <w:p>
            <w:pPr>
              <w:spacing w:after="40"/>
            </w:pPr>
            <w:r>
              <w:rPr>
                <w:b w:val="0"/>
                <w:sz w:val="20"/>
              </w:rPr>
              <w:t>Gửi yêu cầu sửa thiếu feedback bị từ chối</w:t>
            </w:r>
          </w:p>
        </w:tc>
      </w:tr>
      <w:tr>
        <w:trPr>
          <w:cantSplit/>
        </w:trPr>
        <w:tc>
          <w:tcPr>
            <w:tcW w:type="dxa" w:w="1700"/>
            <w:vAlign w:val="center"/>
            <w:tcMar>
              <w:top w:w="90" w:type="dxa"/>
              <w:bottom w:w="90" w:type="dxa"/>
              <w:left w:w="90" w:type="dxa"/>
              <w:right w:w="90" w:type="dxa"/>
            </w:tcMar>
          </w:tcPr>
          <w:p>
            <w:pPr>
              <w:spacing w:after="40"/>
            </w:pPr>
            <w:r>
              <w:rPr>
                <w:b w:val="0"/>
                <w:sz w:val="20"/>
              </w:rPr>
              <w:t>FR-ED-003</w:t>
            </w:r>
          </w:p>
        </w:tc>
        <w:tc>
          <w:tcPr>
            <w:tcW w:type="dxa" w:w="4380"/>
            <w:vAlign w:val="center"/>
            <w:tcMar>
              <w:top w:w="90" w:type="dxa"/>
              <w:bottom w:w="90" w:type="dxa"/>
              <w:left w:w="90" w:type="dxa"/>
              <w:right w:w="90" w:type="dxa"/>
            </w:tcMar>
          </w:tcPr>
          <w:p>
            <w:pPr>
              <w:spacing w:after="40"/>
            </w:pPr>
            <w:r>
              <w:rPr>
                <w:b w:val="0"/>
                <w:sz w:val="20"/>
              </w:rPr>
              <w:t>scheduledPublishDate, Scheduler quét 10 giây, xử lý bài quá hạn</w:t>
            </w:r>
          </w:p>
        </w:tc>
        <w:tc>
          <w:tcPr>
            <w:tcW w:type="dxa" w:w="4000"/>
            <w:vAlign w:val="center"/>
            <w:tcMar>
              <w:top w:w="90" w:type="dxa"/>
              <w:bottom w:w="90" w:type="dxa"/>
              <w:left w:w="90" w:type="dxa"/>
              <w:right w:w="90" w:type="dxa"/>
            </w:tcMar>
          </w:tcPr>
          <w:p>
            <w:pPr>
              <w:spacing w:after="40"/>
            </w:pPr>
            <w:r>
              <w:rPr>
                <w:b w:val="0"/>
                <w:sz w:val="20"/>
              </w:rPr>
              <w:t>Hẹn giờ gần, chờ tự đăng; khởi động lại sau giờ hẹn</w:t>
            </w:r>
          </w:p>
        </w:tc>
      </w:tr>
      <w:tr>
        <w:trPr>
          <w:cantSplit/>
        </w:trPr>
        <w:tc>
          <w:tcPr>
            <w:tcW w:type="dxa" w:w="1700"/>
            <w:vAlign w:val="center"/>
            <w:tcMar>
              <w:top w:w="90" w:type="dxa"/>
              <w:bottom w:w="90" w:type="dxa"/>
              <w:left w:w="90" w:type="dxa"/>
              <w:right w:w="90" w:type="dxa"/>
            </w:tcMar>
          </w:tcPr>
          <w:p>
            <w:pPr>
              <w:spacing w:after="40"/>
            </w:pPr>
            <w:r>
              <w:rPr>
                <w:b w:val="0"/>
                <w:sz w:val="20"/>
              </w:rPr>
              <w:t>FR-ED-004, AC-ED-004</w:t>
            </w:r>
          </w:p>
        </w:tc>
        <w:tc>
          <w:tcPr>
            <w:tcW w:type="dxa" w:w="4380"/>
            <w:vAlign w:val="center"/>
            <w:tcMar>
              <w:top w:w="90" w:type="dxa"/>
              <w:bottom w:w="90" w:type="dxa"/>
              <w:left w:w="90" w:type="dxa"/>
              <w:right w:w="90" w:type="dxa"/>
            </w:tcMar>
          </w:tcPr>
          <w:p>
            <w:pPr>
              <w:spacing w:after="40"/>
            </w:pPr>
            <w:r>
              <w:rPr>
                <w:b w:val="0"/>
                <w:sz w:val="20"/>
              </w:rPr>
              <w:t>WorkflowAuditLog: actor, thời điểm, trạng thái đích cho mọi chuyển trạng thái</w:t>
            </w:r>
          </w:p>
        </w:tc>
        <w:tc>
          <w:tcPr>
            <w:tcW w:type="dxa" w:w="4000"/>
            <w:vAlign w:val="center"/>
            <w:tcMar>
              <w:top w:w="90" w:type="dxa"/>
              <w:bottom w:w="90" w:type="dxa"/>
              <w:left w:w="90" w:type="dxa"/>
              <w:right w:w="90" w:type="dxa"/>
            </w:tcMar>
          </w:tcPr>
          <w:p>
            <w:pPr>
              <w:spacing w:after="40"/>
            </w:pPr>
            <w:r>
              <w:rPr>
                <w:b w:val="0"/>
                <w:sz w:val="20"/>
              </w:rPr>
              <w:t>Xem timeline sau mỗi thao tác</w:t>
            </w:r>
          </w:p>
        </w:tc>
      </w:tr>
      <w:tr>
        <w:trPr>
          <w:cantSplit/>
        </w:trPr>
        <w:tc>
          <w:tcPr>
            <w:tcW w:type="dxa" w:w="1700"/>
            <w:vAlign w:val="center"/>
            <w:tcMar>
              <w:top w:w="90" w:type="dxa"/>
              <w:bottom w:w="90" w:type="dxa"/>
              <w:left w:w="90" w:type="dxa"/>
              <w:right w:w="90" w:type="dxa"/>
            </w:tcMar>
          </w:tcPr>
          <w:p>
            <w:pPr>
              <w:spacing w:after="40"/>
            </w:pPr>
            <w:r>
              <w:rPr>
                <w:b w:val="0"/>
                <w:sz w:val="20"/>
              </w:rPr>
              <w:t>AC-ED-001, 002, 003</w:t>
            </w:r>
          </w:p>
        </w:tc>
        <w:tc>
          <w:tcPr>
            <w:tcW w:type="dxa" w:w="4380"/>
            <w:vAlign w:val="center"/>
            <w:tcMar>
              <w:top w:w="90" w:type="dxa"/>
              <w:bottom w:w="90" w:type="dxa"/>
              <w:left w:w="90" w:type="dxa"/>
              <w:right w:w="90" w:type="dxa"/>
            </w:tcMar>
          </w:tcPr>
          <w:p>
            <w:pPr>
              <w:spacing w:after="40"/>
            </w:pPr>
            <w:r>
              <w:rPr>
                <w:b w:val="0"/>
                <w:sz w:val="20"/>
              </w:rPr>
              <w:t>SUBMIT khóa sửa; REQUEST_CHANGES báo tác giả bằng badge; AUTO_PUBLISH</w:t>
            </w:r>
          </w:p>
        </w:tc>
        <w:tc>
          <w:tcPr>
            <w:tcW w:type="dxa" w:w="4000"/>
            <w:vAlign w:val="center"/>
            <w:tcMar>
              <w:top w:w="90" w:type="dxa"/>
              <w:bottom w:w="90" w:type="dxa"/>
              <w:left w:w="90" w:type="dxa"/>
              <w:right w:w="90" w:type="dxa"/>
            </w:tcMar>
          </w:tcPr>
          <w:p>
            <w:pPr>
              <w:spacing w:after="40"/>
            </w:pPr>
            <w:r>
              <w:rPr>
                <w:b w:val="0"/>
                <w:sz w:val="20"/>
              </w:rPr>
              <w:t>Chạy checklist ở trên</w:t>
            </w:r>
          </w:p>
        </w:tc>
      </w:tr>
      <w:tr>
        <w:trPr>
          <w:cantSplit/>
        </w:trPr>
        <w:tc>
          <w:tcPr>
            <w:tcW w:type="dxa" w:w="1700"/>
            <w:vAlign w:val="center"/>
            <w:tcMar>
              <w:top w:w="90" w:type="dxa"/>
              <w:bottom w:w="90" w:type="dxa"/>
              <w:left w:w="90" w:type="dxa"/>
              <w:right w:w="90" w:type="dxa"/>
            </w:tcMar>
          </w:tcPr>
          <w:p>
            <w:pPr>
              <w:spacing w:after="40"/>
            </w:pPr>
            <w:r>
              <w:rPr>
                <w:b w:val="0"/>
                <w:sz w:val="20"/>
              </w:rPr>
              <w:t>NFR-ED-001</w:t>
            </w:r>
          </w:p>
        </w:tc>
        <w:tc>
          <w:tcPr>
            <w:tcW w:type="dxa" w:w="4380"/>
            <w:vAlign w:val="center"/>
            <w:tcMar>
              <w:top w:w="90" w:type="dxa"/>
              <w:bottom w:w="90" w:type="dxa"/>
              <w:left w:w="90" w:type="dxa"/>
              <w:right w:w="90" w:type="dxa"/>
            </w:tcMar>
          </w:tcPr>
          <w:p>
            <w:pPr>
              <w:spacing w:after="40"/>
            </w:pPr>
            <w:r>
              <w:rPr>
                <w:b w:val="0"/>
                <w:sz w:val="20"/>
              </w:rPr>
              <w:t>Queue chỉ lọc theo status và sắp theo submittedAt, không join nặng</w:t>
            </w:r>
          </w:p>
        </w:tc>
        <w:tc>
          <w:tcPr>
            <w:tcW w:type="dxa" w:w="4000"/>
            <w:vAlign w:val="center"/>
            <w:tcMar>
              <w:top w:w="90" w:type="dxa"/>
              <w:bottom w:w="90" w:type="dxa"/>
              <w:left w:w="90" w:type="dxa"/>
              <w:right w:w="90" w:type="dxa"/>
            </w:tcMar>
          </w:tcPr>
          <w:p>
            <w:pPr>
              <w:spacing w:after="40"/>
            </w:pPr>
            <w:r>
              <w:rPr>
                <w:b w:val="0"/>
                <w:sz w:val="20"/>
              </w:rPr>
              <w:t>Đo thời gian phản hồi trong tab Network</w:t>
            </w:r>
          </w:p>
        </w:tc>
      </w:tr>
      <w:tr>
        <w:trPr>
          <w:cantSplit/>
        </w:trPr>
        <w:tc>
          <w:tcPr>
            <w:tcW w:type="dxa" w:w="1700"/>
            <w:vAlign w:val="center"/>
            <w:tcMar>
              <w:top w:w="90" w:type="dxa"/>
              <w:bottom w:w="90" w:type="dxa"/>
              <w:left w:w="90" w:type="dxa"/>
              <w:right w:w="90" w:type="dxa"/>
            </w:tcMar>
          </w:tcPr>
          <w:p>
            <w:pPr>
              <w:spacing w:after="40"/>
            </w:pPr>
            <w:r>
              <w:rPr>
                <w:b w:val="0"/>
                <w:sz w:val="20"/>
              </w:rPr>
              <w:t>NFR-ED-002</w:t>
            </w:r>
          </w:p>
        </w:tc>
        <w:tc>
          <w:tcPr>
            <w:tcW w:type="dxa" w:w="4380"/>
            <w:vAlign w:val="center"/>
            <w:tcMar>
              <w:top w:w="90" w:type="dxa"/>
              <w:bottom w:w="90" w:type="dxa"/>
              <w:left w:w="90" w:type="dxa"/>
              <w:right w:w="90" w:type="dxa"/>
            </w:tcMar>
          </w:tcPr>
          <w:p>
            <w:pPr>
              <w:spacing w:after="40"/>
            </w:pPr>
            <w:r>
              <w:rPr>
                <w:b w:val="0"/>
                <w:sz w:val="20"/>
              </w:rPr>
              <w:t>Ghi rõ là môi trường demo</w:t>
            </w:r>
          </w:p>
        </w:tc>
        <w:tc>
          <w:tcPr>
            <w:tcW w:type="dxa" w:w="4000"/>
            <w:vAlign w:val="center"/>
            <w:tcMar>
              <w:top w:w="90" w:type="dxa"/>
              <w:bottom w:w="90" w:type="dxa"/>
              <w:left w:w="90" w:type="dxa"/>
              <w:right w:w="90" w:type="dxa"/>
            </w:tcMar>
          </w:tcPr>
          <w:p>
            <w:pPr>
              <w:spacing w:after="40"/>
            </w:pPr>
            <w:r>
              <w:rPr>
                <w:b w:val="0"/>
                <w:sz w:val="20"/>
              </w:rPr>
              <w:t>Nêu trong báo cáo</w:t>
            </w:r>
          </w:p>
        </w:tc>
      </w:tr>
      <w:tr>
        <w:trPr>
          <w:cantSplit/>
        </w:trPr>
        <w:tc>
          <w:tcPr>
            <w:tcW w:type="dxa" w:w="1700"/>
            <w:vAlign w:val="center"/>
            <w:tcMar>
              <w:top w:w="90" w:type="dxa"/>
              <w:bottom w:w="90" w:type="dxa"/>
              <w:left w:w="90" w:type="dxa"/>
              <w:right w:w="90" w:type="dxa"/>
            </w:tcMar>
          </w:tcPr>
          <w:p>
            <w:pPr>
              <w:spacing w:after="40"/>
            </w:pPr>
            <w:r>
              <w:rPr>
                <w:b w:val="0"/>
                <w:sz w:val="20"/>
              </w:rPr>
              <w:t>NFR-ED-003</w:t>
            </w:r>
          </w:p>
        </w:tc>
        <w:tc>
          <w:tcPr>
            <w:tcW w:type="dxa" w:w="4380"/>
            <w:vAlign w:val="center"/>
            <w:tcMar>
              <w:top w:w="90" w:type="dxa"/>
              <w:bottom w:w="90" w:type="dxa"/>
              <w:left w:w="90" w:type="dxa"/>
              <w:right w:w="90" w:type="dxa"/>
            </w:tcMar>
          </w:tcPr>
          <w:p>
            <w:pPr>
              <w:spacing w:after="40"/>
            </w:pPr>
            <w:r>
              <w:rPr>
                <w:b w:val="0"/>
                <w:sz w:val="20"/>
              </w:rPr>
              <w:t>Spring Security theo role; service kiểm tra tác giả và trạng thái</w:t>
            </w:r>
          </w:p>
        </w:tc>
        <w:tc>
          <w:tcPr>
            <w:tcW w:type="dxa" w:w="4000"/>
            <w:vAlign w:val="center"/>
            <w:tcMar>
              <w:top w:w="90" w:type="dxa"/>
              <w:bottom w:w="90" w:type="dxa"/>
              <w:left w:w="90" w:type="dxa"/>
              <w:right w:w="90" w:type="dxa"/>
            </w:tcMar>
          </w:tcPr>
          <w:p>
            <w:pPr>
              <w:spacing w:after="40"/>
            </w:pPr>
            <w:r>
              <w:rPr>
                <w:b w:val="0"/>
                <w:sz w:val="20"/>
              </w:rPr>
              <w:t>Gọi API sai role nhận 403</w:t>
            </w:r>
          </w:p>
        </w:tc>
      </w:tr>
      <w:tr>
        <w:trPr>
          <w:cantSplit/>
        </w:trPr>
        <w:tc>
          <w:tcPr>
            <w:tcW w:type="dxa" w:w="1700"/>
            <w:vAlign w:val="center"/>
            <w:tcMar>
              <w:top w:w="90" w:type="dxa"/>
              <w:bottom w:w="90" w:type="dxa"/>
              <w:left w:w="90" w:type="dxa"/>
              <w:right w:w="90" w:type="dxa"/>
            </w:tcMar>
          </w:tcPr>
          <w:p>
            <w:pPr>
              <w:spacing w:after="40"/>
            </w:pPr>
            <w:r>
              <w:rPr>
                <w:b w:val="0"/>
                <w:sz w:val="20"/>
              </w:rPr>
              <w:t>NFR-ED-004</w:t>
            </w:r>
          </w:p>
        </w:tc>
        <w:tc>
          <w:tcPr>
            <w:tcW w:type="dxa" w:w="4380"/>
            <w:vAlign w:val="center"/>
            <w:tcMar>
              <w:top w:w="90" w:type="dxa"/>
              <w:bottom w:w="90" w:type="dxa"/>
              <w:left w:w="90" w:type="dxa"/>
              <w:right w:w="90" w:type="dxa"/>
            </w:tcMar>
          </w:tcPr>
          <w:p>
            <w:pPr>
              <w:spacing w:after="40"/>
            </w:pPr>
            <w:r>
              <w:rPr>
                <w:b w:val="0"/>
                <w:sz w:val="20"/>
              </w:rPr>
              <w:t>Log chỉ thêm, không có API sửa/xóa, không cascade</w:t>
            </w:r>
          </w:p>
        </w:tc>
        <w:tc>
          <w:tcPr>
            <w:tcW w:type="dxa" w:w="4000"/>
            <w:vAlign w:val="center"/>
            <w:tcMar>
              <w:top w:w="90" w:type="dxa"/>
              <w:bottom w:w="90" w:type="dxa"/>
              <w:left w:w="90" w:type="dxa"/>
              <w:right w:w="90" w:type="dxa"/>
            </w:tcMar>
          </w:tcPr>
          <w:p>
            <w:pPr>
              <w:spacing w:after="40"/>
            </w:pPr>
            <w:r>
              <w:rPr>
                <w:b w:val="0"/>
                <w:sz w:val="20"/>
              </w:rPr>
              <w:t>Không có endpoint sửa/xóa log</w:t>
            </w:r>
          </w:p>
        </w:tc>
      </w:tr>
      <w:tr>
        <w:trPr>
          <w:cantSplit/>
        </w:trPr>
        <w:tc>
          <w:tcPr>
            <w:tcW w:type="dxa" w:w="1700"/>
            <w:vAlign w:val="center"/>
            <w:tcMar>
              <w:top w:w="90" w:type="dxa"/>
              <w:bottom w:w="90" w:type="dxa"/>
              <w:left w:w="90" w:type="dxa"/>
              <w:right w:w="90" w:type="dxa"/>
            </w:tcMar>
          </w:tcPr>
          <w:p>
            <w:pPr>
              <w:spacing w:after="40"/>
            </w:pPr>
            <w:r>
              <w:rPr>
                <w:b w:val="0"/>
                <w:sz w:val="20"/>
              </w:rPr>
              <w:t>NFR-ED-005</w:t>
            </w:r>
          </w:p>
        </w:tc>
        <w:tc>
          <w:tcPr>
            <w:tcW w:type="dxa" w:w="4380"/>
            <w:vAlign w:val="center"/>
            <w:tcMar>
              <w:top w:w="90" w:type="dxa"/>
              <w:bottom w:w="90" w:type="dxa"/>
              <w:left w:w="90" w:type="dxa"/>
              <w:right w:w="90" w:type="dxa"/>
            </w:tcMar>
          </w:tcPr>
          <w:p>
            <w:pPr>
              <w:spacing w:after="40"/>
            </w:pPr>
            <w:r>
              <w:rPr>
                <w:b w:val="0"/>
                <w:sz w:val="20"/>
              </w:rPr>
              <w:t>Nút Duyệt/Yêu cầu sửa trên từng dòng queue + hộp thoại xác nhận</w:t>
            </w:r>
          </w:p>
        </w:tc>
        <w:tc>
          <w:tcPr>
            <w:tcW w:type="dxa" w:w="4000"/>
            <w:vAlign w:val="center"/>
            <w:tcMar>
              <w:top w:w="90" w:type="dxa"/>
              <w:bottom w:w="90" w:type="dxa"/>
              <w:left w:w="90" w:type="dxa"/>
              <w:right w:w="90" w:type="dxa"/>
            </w:tcMar>
          </w:tcPr>
          <w:p>
            <w:pPr>
              <w:spacing w:after="40"/>
            </w:pPr>
            <w:r>
              <w:rPr>
                <w:b w:val="0"/>
                <w:sz w:val="20"/>
              </w:rPr>
              <w:t>Đếm số lần bấm khi demo</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FUNewsManagement • Module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Quy trình biên tập và phân công</dc:title>
  <dc:subject/>
  <dc:creator>FUNewsManagement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