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F93E" w14:textId="77777777" w:rsidR="00CF4D60" w:rsidRPr="00085658" w:rsidRDefault="00CF4D60" w:rsidP="00CF4D60">
      <w:pPr>
        <w:rPr>
          <w:rFonts w:ascii="Times New Roman" w:hAnsi="Times New Roman" w:cs="Times New Roman"/>
          <w:b/>
          <w:bCs/>
        </w:rPr>
      </w:pPr>
      <w:r w:rsidRPr="00085658">
        <w:rPr>
          <w:rFonts w:ascii="Times New Roman" w:hAnsi="Times New Roman" w:cs="Times New Roman"/>
          <w:b/>
          <w:bCs/>
        </w:rPr>
        <w:t>BÁO CÁO THỰC HÀNH: TRẢ LỜI CÂU HỎI LÝ THUYẾT LIÊN QUAN ĐẾN PHÂN TÍCH KHÁM PHÁ DỮ LIỆU</w:t>
      </w:r>
    </w:p>
    <w:p w14:paraId="62A8A187" w14:textId="77777777" w:rsidR="00CF4D60" w:rsidRPr="00085658" w:rsidRDefault="00CF4D60" w:rsidP="00CF4D60">
      <w:pPr>
        <w:pStyle w:val="Heading1"/>
        <w:rPr>
          <w:rFonts w:cs="Times New Roman"/>
        </w:rPr>
      </w:pPr>
      <w:r w:rsidRPr="00085658">
        <w:rPr>
          <w:rFonts w:cs="Times New Roman"/>
        </w:rPr>
        <w:t>I. MỤC TIÊU VÀ BỐ CỤC BÀI THỰC HÀNH</w:t>
      </w:r>
    </w:p>
    <w:p w14:paraId="7A49A85B" w14:textId="77777777" w:rsidR="00CF4D60" w:rsidRPr="00085658" w:rsidRDefault="00CF4D60" w:rsidP="00CF4D60">
      <w:pPr>
        <w:rPr>
          <w:rFonts w:ascii="Times New Roman" w:hAnsi="Times New Roman" w:cs="Times New Roman"/>
        </w:rPr>
      </w:pPr>
      <w:r w:rsidRPr="00085658">
        <w:rPr>
          <w:rFonts w:ascii="Times New Roman" w:hAnsi="Times New Roman" w:cs="Times New Roman"/>
        </w:rPr>
        <w:t>Bài thực hành này nhằm giúp người học nắm vững các kỹ thuật cơ bản trong khám phá dữ liệu (EDA) để hiểu rõ đặc điểm và cấu trúc của tập dữ liệu. Sinh viên sẽ được làm quen với các thư viện Python như Pandas, Matplotlib, và Seaborn để xử lý và trực quan hóa dữ liệu hiệu quả.</w:t>
      </w:r>
    </w:p>
    <w:p w14:paraId="76CCB5F9" w14:textId="77777777" w:rsidR="00CF4D60" w:rsidRPr="00085658" w:rsidRDefault="00CF4D60" w:rsidP="00CF4D60">
      <w:pPr>
        <w:rPr>
          <w:rFonts w:ascii="Times New Roman" w:hAnsi="Times New Roman" w:cs="Times New Roman"/>
        </w:rPr>
      </w:pPr>
      <w:r w:rsidRPr="00085658">
        <w:rPr>
          <w:rFonts w:ascii="Times New Roman" w:hAnsi="Times New Roman" w:cs="Times New Roman"/>
        </w:rPr>
        <w:t>Bài thực hành bao gồm 3 phần chính:</w:t>
      </w:r>
    </w:p>
    <w:p w14:paraId="266E08AB" w14:textId="77777777" w:rsidR="00CF4D60" w:rsidRPr="00085658" w:rsidRDefault="00CF4D60" w:rsidP="00C3114F">
      <w:pPr>
        <w:numPr>
          <w:ilvl w:val="0"/>
          <w:numId w:val="1"/>
        </w:numPr>
        <w:rPr>
          <w:rFonts w:ascii="Times New Roman" w:hAnsi="Times New Roman" w:cs="Times New Roman"/>
        </w:rPr>
      </w:pPr>
      <w:r w:rsidRPr="00085658">
        <w:rPr>
          <w:rFonts w:ascii="Times New Roman" w:hAnsi="Times New Roman" w:cs="Times New Roman"/>
        </w:rPr>
        <w:t>Thống kê mô tả (Descriptive Statistics).</w:t>
      </w:r>
    </w:p>
    <w:p w14:paraId="664F61A9" w14:textId="77777777" w:rsidR="00CF4D60" w:rsidRPr="00085658" w:rsidRDefault="00CF4D60" w:rsidP="00C3114F">
      <w:pPr>
        <w:numPr>
          <w:ilvl w:val="0"/>
          <w:numId w:val="1"/>
        </w:numPr>
        <w:rPr>
          <w:rFonts w:ascii="Times New Roman" w:hAnsi="Times New Roman" w:cs="Times New Roman"/>
        </w:rPr>
      </w:pPr>
      <w:r w:rsidRPr="00085658">
        <w:rPr>
          <w:rFonts w:ascii="Times New Roman" w:hAnsi="Times New Roman" w:cs="Times New Roman"/>
        </w:rPr>
        <w:t>Xử lý và trực quan hóa dữ liệu (Data Processing and Visualization).</w:t>
      </w:r>
    </w:p>
    <w:p w14:paraId="0E626C8F" w14:textId="77777777" w:rsidR="00CF4D60" w:rsidRPr="00085658" w:rsidRDefault="00CF4D60" w:rsidP="00C3114F">
      <w:pPr>
        <w:numPr>
          <w:ilvl w:val="0"/>
          <w:numId w:val="1"/>
        </w:numPr>
        <w:rPr>
          <w:rFonts w:ascii="Times New Roman" w:hAnsi="Times New Roman" w:cs="Times New Roman"/>
        </w:rPr>
      </w:pPr>
      <w:r w:rsidRPr="00085658">
        <w:rPr>
          <w:rFonts w:ascii="Times New Roman" w:hAnsi="Times New Roman" w:cs="Times New Roman"/>
        </w:rPr>
        <w:t>Phân tích đơn biến và hai biến (Univariate and Bivariate Analysis).</w:t>
      </w:r>
    </w:p>
    <w:p w14:paraId="70EB6D75" w14:textId="77777777" w:rsidR="00CF4D60" w:rsidRPr="00085658" w:rsidRDefault="00CF4D60" w:rsidP="00CF4D60">
      <w:pPr>
        <w:pStyle w:val="Heading1"/>
        <w:rPr>
          <w:rFonts w:cs="Times New Roman"/>
        </w:rPr>
      </w:pPr>
      <w:r w:rsidRPr="00085658">
        <w:rPr>
          <w:rFonts w:cs="Times New Roman"/>
        </w:rPr>
        <w:t>II. CÂU HỎI LÝ THUYẾT CẦN TRẢ LỜI</w:t>
      </w:r>
    </w:p>
    <w:p w14:paraId="12D31499" w14:textId="77777777" w:rsidR="00CF4D60" w:rsidRPr="00085658" w:rsidRDefault="00CF4D60" w:rsidP="00CF4D60">
      <w:pPr>
        <w:pStyle w:val="Heading2"/>
        <w:rPr>
          <w:rFonts w:cs="Times New Roman"/>
        </w:rPr>
      </w:pPr>
      <w:r w:rsidRPr="00085658">
        <w:rPr>
          <w:rFonts w:cs="Times New Roman"/>
        </w:rPr>
        <w:t>1. THỐNG KÊ MÔ TẢ (Mục 1.1.1. Ôn tập lý thuyết)</w:t>
      </w:r>
    </w:p>
    <w:p w14:paraId="46C9E50F" w14:textId="77777777" w:rsidR="00CF4D60" w:rsidRPr="00085658" w:rsidRDefault="00CF4D60" w:rsidP="00CF4D60">
      <w:pPr>
        <w:rPr>
          <w:rFonts w:ascii="Times New Roman" w:hAnsi="Times New Roman" w:cs="Times New Roman"/>
        </w:rPr>
      </w:pPr>
      <w:r w:rsidRPr="00085658">
        <w:rPr>
          <w:rFonts w:ascii="Times New Roman" w:hAnsi="Times New Roman" w:cs="Times New Roman"/>
        </w:rPr>
        <w:t>Các câu hỏi này tập trung vào các khái niệm cốt lõi của thống kê mô tả và tiền xử lý dữ liệu:</w:t>
      </w:r>
    </w:p>
    <w:p w14:paraId="4A65421F" w14:textId="2C99C380" w:rsidR="00CF4D60" w:rsidRPr="00085658" w:rsidRDefault="00CF4D60" w:rsidP="00FE0A99">
      <w:pPr>
        <w:pStyle w:val="Heading3"/>
        <w:numPr>
          <w:ilvl w:val="1"/>
          <w:numId w:val="39"/>
        </w:numPr>
      </w:pPr>
      <w:r w:rsidRPr="00085658">
        <w:t>Thống kê mô tả là gì? Nó khác gì với thống kê suy luận (inferential statistics)?</w:t>
      </w:r>
    </w:p>
    <w:p w14:paraId="2B02EA9F" w14:textId="6F240E70" w:rsidR="311FD2D1" w:rsidRPr="00085658" w:rsidRDefault="311FD2D1" w:rsidP="00C3114F">
      <w:pPr>
        <w:pStyle w:val="ListParagraph"/>
        <w:numPr>
          <w:ilvl w:val="0"/>
          <w:numId w:val="37"/>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Thống kê mô tả (Descriptive statistics):</w:t>
      </w:r>
      <w:r w:rsidRPr="00085658">
        <w:rPr>
          <w:rFonts w:ascii="Times New Roman" w:eastAsia="Times New Roman" w:hAnsi="Times New Roman" w:cs="Times New Roman"/>
        </w:rPr>
        <w:t xml:space="preserve"> Dùng để </w:t>
      </w:r>
      <w:r w:rsidRPr="00085658">
        <w:rPr>
          <w:rFonts w:ascii="Times New Roman" w:eastAsia="Times New Roman" w:hAnsi="Times New Roman" w:cs="Times New Roman"/>
          <w:b/>
          <w:bCs/>
        </w:rPr>
        <w:t>tóm tắt, mô tả dữ liệu đã có</w:t>
      </w:r>
      <w:r w:rsidRPr="00085658">
        <w:rPr>
          <w:rFonts w:ascii="Times New Roman" w:eastAsia="Times New Roman" w:hAnsi="Times New Roman" w:cs="Times New Roman"/>
        </w:rPr>
        <w:t xml:space="preserve">, ví dụ như tính trung bình, trung vị, độ lệch chuẩn, vẽ biểu đồ. Nó chỉ phản ánh dữ liệu trong tay, </w:t>
      </w:r>
      <w:r w:rsidRPr="00085658">
        <w:rPr>
          <w:rFonts w:ascii="Times New Roman" w:eastAsia="Times New Roman" w:hAnsi="Times New Roman" w:cs="Times New Roman"/>
          <w:b/>
          <w:bCs/>
        </w:rPr>
        <w:t>không suy rộng ra quần thể</w:t>
      </w:r>
      <w:r w:rsidRPr="00085658">
        <w:rPr>
          <w:rFonts w:ascii="Times New Roman" w:eastAsia="Times New Roman" w:hAnsi="Times New Roman" w:cs="Times New Roman"/>
        </w:rPr>
        <w:t>.</w:t>
      </w:r>
    </w:p>
    <w:p w14:paraId="494805B0" w14:textId="7444073D" w:rsidR="311FD2D1" w:rsidRPr="00085658" w:rsidRDefault="311FD2D1" w:rsidP="00C3114F">
      <w:pPr>
        <w:pStyle w:val="ListParagraph"/>
        <w:numPr>
          <w:ilvl w:val="0"/>
          <w:numId w:val="37"/>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Thống kê suy luận (Inferential statistics):</w:t>
      </w:r>
      <w:r w:rsidRPr="00085658">
        <w:rPr>
          <w:rFonts w:ascii="Times New Roman" w:eastAsia="Times New Roman" w:hAnsi="Times New Roman" w:cs="Times New Roman"/>
        </w:rPr>
        <w:t xml:space="preserve"> Dùng dữ liệu mẫu để </w:t>
      </w:r>
      <w:r w:rsidRPr="00085658">
        <w:rPr>
          <w:rFonts w:ascii="Times New Roman" w:eastAsia="Times New Roman" w:hAnsi="Times New Roman" w:cs="Times New Roman"/>
          <w:b/>
          <w:bCs/>
        </w:rPr>
        <w:t>suy ra đặc điểm của quần thể</w:t>
      </w:r>
      <w:r w:rsidRPr="00085658">
        <w:rPr>
          <w:rFonts w:ascii="Times New Roman" w:eastAsia="Times New Roman" w:hAnsi="Times New Roman" w:cs="Times New Roman"/>
        </w:rPr>
        <w:t>, thông qua kiểm định giả thuyết, ước lượng khoảng tin cậy, phân tích hồi quy.</w:t>
      </w:r>
    </w:p>
    <w:p w14:paraId="2E7EF335" w14:textId="234AECFF" w:rsidR="7898FE04" w:rsidRPr="00085658" w:rsidRDefault="7898FE04" w:rsidP="7898FE04">
      <w:pPr>
        <w:spacing w:after="0"/>
        <w:ind w:left="720"/>
        <w:jc w:val="both"/>
        <w:rPr>
          <w:rFonts w:ascii="Times New Roman" w:eastAsia="Times New Roman" w:hAnsi="Times New Roman" w:cs="Times New Roman"/>
        </w:rPr>
      </w:pPr>
    </w:p>
    <w:p w14:paraId="29A678A7" w14:textId="22E2F594" w:rsidR="00CF4D60" w:rsidRPr="00085658" w:rsidRDefault="00CF4D60" w:rsidP="00FE0A99">
      <w:pPr>
        <w:pStyle w:val="Heading3"/>
        <w:numPr>
          <w:ilvl w:val="1"/>
          <w:numId w:val="39"/>
        </w:numPr>
      </w:pPr>
      <w:r w:rsidRPr="00085658">
        <w:t>Các thước đo thống kê mô tả chính (ví dụ: trung bình, trung vị, phương sai, độ lệch chuẩn) được sử dụng để làm gì? Trong trường hợp nào thì nên dùng trung vị thay vì trung bình?</w:t>
      </w:r>
    </w:p>
    <w:p w14:paraId="5E91303F" w14:textId="34010486" w:rsidR="571ADC38" w:rsidRPr="00085658" w:rsidRDefault="571ADC38" w:rsidP="00C3114F">
      <w:pPr>
        <w:pStyle w:val="ListParagraph"/>
        <w:numPr>
          <w:ilvl w:val="0"/>
          <w:numId w:val="36"/>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Trung bình (Mean):</w:t>
      </w:r>
      <w:r w:rsidRPr="00085658">
        <w:rPr>
          <w:rFonts w:ascii="Times New Roman" w:eastAsia="Times New Roman" w:hAnsi="Times New Roman" w:cs="Times New Roman"/>
        </w:rPr>
        <w:t xml:space="preserve"> cho biết giá trị điển hình của dữ liệu.</w:t>
      </w:r>
    </w:p>
    <w:p w14:paraId="53B88528" w14:textId="20C66C4E" w:rsidR="571ADC38" w:rsidRPr="00085658" w:rsidRDefault="571ADC38" w:rsidP="00C3114F">
      <w:pPr>
        <w:pStyle w:val="ListParagraph"/>
        <w:numPr>
          <w:ilvl w:val="0"/>
          <w:numId w:val="35"/>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Trung vị (Median):</w:t>
      </w:r>
      <w:r w:rsidRPr="00085658">
        <w:rPr>
          <w:rFonts w:ascii="Times New Roman" w:eastAsia="Times New Roman" w:hAnsi="Times New Roman" w:cs="Times New Roman"/>
        </w:rPr>
        <w:t xml:space="preserve"> giá trị ở giữa sau khi sắp xếp dữ liệu.</w:t>
      </w:r>
    </w:p>
    <w:p w14:paraId="697F61A3" w14:textId="6FA64FF0" w:rsidR="571ADC38" w:rsidRPr="00085658" w:rsidRDefault="571ADC38" w:rsidP="00C3114F">
      <w:pPr>
        <w:pStyle w:val="ListParagraph"/>
        <w:numPr>
          <w:ilvl w:val="0"/>
          <w:numId w:val="34"/>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Phương sai &amp; Độ lệch chuẩn (Variance &amp; Standard deviation):</w:t>
      </w:r>
      <w:r w:rsidRPr="00085658">
        <w:rPr>
          <w:rFonts w:ascii="Times New Roman" w:eastAsia="Times New Roman" w:hAnsi="Times New Roman" w:cs="Times New Roman"/>
        </w:rPr>
        <w:t xml:space="preserve"> cho biết mức độ phân tán dữ liệu so với trung bình.</w:t>
      </w:r>
    </w:p>
    <w:p w14:paraId="14A73E3F" w14:textId="3D68BA74" w:rsidR="571ADC38" w:rsidRPr="00085658" w:rsidRDefault="571ADC38" w:rsidP="00C3114F">
      <w:pPr>
        <w:pStyle w:val="ListParagraph"/>
        <w:numPr>
          <w:ilvl w:val="0"/>
          <w:numId w:val="33"/>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Mode (giá trị xuất hiện nhiều nhất):</w:t>
      </w:r>
      <w:r w:rsidRPr="00085658">
        <w:rPr>
          <w:rFonts w:ascii="Times New Roman" w:eastAsia="Times New Roman" w:hAnsi="Times New Roman" w:cs="Times New Roman"/>
        </w:rPr>
        <w:t xml:space="preserve"> phản ánh xu hướng phổ biến.</w:t>
      </w:r>
    </w:p>
    <w:p w14:paraId="139FFB4A" w14:textId="1C672D83" w:rsidR="7898FE04" w:rsidRPr="00085658" w:rsidRDefault="7898FE04" w:rsidP="7898FE04">
      <w:pPr>
        <w:pStyle w:val="ListParagraph"/>
        <w:spacing w:after="0"/>
        <w:jc w:val="both"/>
        <w:rPr>
          <w:rFonts w:ascii="Times New Roman" w:eastAsia="Times New Roman" w:hAnsi="Times New Roman" w:cs="Times New Roman"/>
        </w:rPr>
      </w:pPr>
    </w:p>
    <w:p w14:paraId="453DAC97" w14:textId="09916B02" w:rsidR="75686046" w:rsidRPr="00085658" w:rsidRDefault="75686046" w:rsidP="7898FE04">
      <w:pPr>
        <w:pStyle w:val="ListParagraph"/>
        <w:spacing w:after="0"/>
        <w:ind w:left="420"/>
        <w:jc w:val="both"/>
        <w:rPr>
          <w:rFonts w:ascii="Times New Roman" w:eastAsia="Times New Roman" w:hAnsi="Times New Roman" w:cs="Times New Roman"/>
        </w:rPr>
      </w:pPr>
      <w:r w:rsidRPr="00085658">
        <w:rPr>
          <w:rFonts w:ascii="Times New Roman" w:eastAsia="Times New Roman" w:hAnsi="Times New Roman" w:cs="Times New Roman"/>
        </w:rPr>
        <w:t xml:space="preserve"> </w:t>
      </w:r>
      <w:r w:rsidRPr="00085658">
        <w:rPr>
          <w:rFonts w:ascii="Times New Roman" w:hAnsi="Times New Roman" w:cs="Times New Roman"/>
        </w:rPr>
        <w:tab/>
      </w:r>
      <w:r w:rsidR="571ADC38" w:rsidRPr="00085658">
        <w:rPr>
          <w:rFonts w:ascii="Times New Roman" w:eastAsia="Times New Roman" w:hAnsi="Times New Roman" w:cs="Times New Roman"/>
        </w:rPr>
        <w:t xml:space="preserve">Dùng </w:t>
      </w:r>
      <w:r w:rsidR="571ADC38" w:rsidRPr="00085658">
        <w:rPr>
          <w:rFonts w:ascii="Times New Roman" w:eastAsia="Times New Roman" w:hAnsi="Times New Roman" w:cs="Times New Roman"/>
          <w:b/>
          <w:bCs/>
        </w:rPr>
        <w:t>trung bình và trung vị kết hợp</w:t>
      </w:r>
      <w:r w:rsidR="571ADC38" w:rsidRPr="00085658">
        <w:rPr>
          <w:rFonts w:ascii="Times New Roman" w:eastAsia="Times New Roman" w:hAnsi="Times New Roman" w:cs="Times New Roman"/>
        </w:rPr>
        <w:t xml:space="preserve"> có thể giúp ta:</w:t>
      </w:r>
    </w:p>
    <w:p w14:paraId="3B9E1E51" w14:textId="44EE0F5D" w:rsidR="571ADC38" w:rsidRPr="00085658" w:rsidRDefault="571ADC38" w:rsidP="00C3114F">
      <w:pPr>
        <w:pStyle w:val="ListParagraph"/>
        <w:numPr>
          <w:ilvl w:val="0"/>
          <w:numId w:val="32"/>
        </w:numPr>
        <w:spacing w:after="0"/>
        <w:jc w:val="both"/>
        <w:rPr>
          <w:rFonts w:ascii="Times New Roman" w:eastAsia="Times New Roman" w:hAnsi="Times New Roman" w:cs="Times New Roman"/>
        </w:rPr>
      </w:pPr>
      <w:r w:rsidRPr="00085658">
        <w:rPr>
          <w:rFonts w:ascii="Times New Roman" w:eastAsia="Times New Roman" w:hAnsi="Times New Roman" w:cs="Times New Roman"/>
        </w:rPr>
        <w:t xml:space="preserve">Nhận biết dữ liệu </w:t>
      </w:r>
      <w:r w:rsidRPr="00085658">
        <w:rPr>
          <w:rFonts w:ascii="Times New Roman" w:eastAsia="Times New Roman" w:hAnsi="Times New Roman" w:cs="Times New Roman"/>
          <w:b/>
          <w:bCs/>
        </w:rPr>
        <w:t>chuẩn hay lệch</w:t>
      </w:r>
      <w:r w:rsidRPr="00085658">
        <w:rPr>
          <w:rFonts w:ascii="Times New Roman" w:eastAsia="Times New Roman" w:hAnsi="Times New Roman" w:cs="Times New Roman"/>
        </w:rPr>
        <w:t>.</w:t>
      </w:r>
    </w:p>
    <w:p w14:paraId="1915CCE8" w14:textId="2F405AC6" w:rsidR="571ADC38" w:rsidRPr="00085658" w:rsidRDefault="571ADC38" w:rsidP="00C3114F">
      <w:pPr>
        <w:pStyle w:val="ListParagraph"/>
        <w:numPr>
          <w:ilvl w:val="0"/>
          <w:numId w:val="32"/>
        </w:numPr>
        <w:spacing w:after="0"/>
        <w:jc w:val="both"/>
        <w:rPr>
          <w:rFonts w:ascii="Times New Roman" w:eastAsia="Times New Roman" w:hAnsi="Times New Roman" w:cs="Times New Roman"/>
        </w:rPr>
      </w:pPr>
      <w:r w:rsidRPr="00085658">
        <w:rPr>
          <w:rFonts w:ascii="Times New Roman" w:eastAsia="Times New Roman" w:hAnsi="Times New Roman" w:cs="Times New Roman"/>
        </w:rPr>
        <w:lastRenderedPageBreak/>
        <w:t xml:space="preserve">Biết </w:t>
      </w:r>
      <w:r w:rsidRPr="00085658">
        <w:rPr>
          <w:rFonts w:ascii="Times New Roman" w:eastAsia="Times New Roman" w:hAnsi="Times New Roman" w:cs="Times New Roman"/>
          <w:b/>
          <w:bCs/>
        </w:rPr>
        <w:t>lệch về phía nào</w:t>
      </w:r>
      <w:r w:rsidRPr="00085658">
        <w:rPr>
          <w:rFonts w:ascii="Times New Roman" w:eastAsia="Times New Roman" w:hAnsi="Times New Roman" w:cs="Times New Roman"/>
        </w:rPr>
        <w:t xml:space="preserve"> (trái hay phải).</w:t>
      </w:r>
    </w:p>
    <w:p w14:paraId="669B4BC4" w14:textId="104E44E5" w:rsidR="7898FE04" w:rsidRPr="00085658" w:rsidRDefault="7898FE04" w:rsidP="7898FE04">
      <w:pPr>
        <w:pStyle w:val="ListParagraph"/>
        <w:spacing w:after="0"/>
        <w:ind w:left="1080"/>
        <w:jc w:val="both"/>
        <w:rPr>
          <w:rFonts w:ascii="Times New Roman" w:eastAsia="Times New Roman" w:hAnsi="Times New Roman" w:cs="Times New Roman"/>
        </w:rPr>
      </w:pPr>
    </w:p>
    <w:p w14:paraId="762825DA" w14:textId="79D7F0A4" w:rsidR="7898FE04" w:rsidRPr="00D35533" w:rsidRDefault="571ADC38" w:rsidP="00D35533">
      <w:pPr>
        <w:spacing w:after="0"/>
        <w:ind w:firstLine="720"/>
        <w:jc w:val="both"/>
        <w:rPr>
          <w:rFonts w:ascii="Times New Roman" w:eastAsia="Times New Roman" w:hAnsi="Times New Roman" w:cs="Times New Roman"/>
        </w:rPr>
      </w:pPr>
      <w:r w:rsidRPr="00085658">
        <w:rPr>
          <w:rFonts w:ascii="Times New Roman" w:eastAsia="Times New Roman" w:hAnsi="Times New Roman" w:cs="Times New Roman"/>
          <w:b/>
          <w:bCs/>
        </w:rPr>
        <w:t>Dùng trung vị thay vì trung bình</w:t>
      </w:r>
      <w:r w:rsidRPr="00085658">
        <w:rPr>
          <w:rFonts w:ascii="Times New Roman" w:eastAsia="Times New Roman" w:hAnsi="Times New Roman" w:cs="Times New Roman"/>
        </w:rPr>
        <w:t xml:space="preserve"> khi dữ liệu có </w:t>
      </w:r>
      <w:r w:rsidRPr="00085658">
        <w:rPr>
          <w:rFonts w:ascii="Times New Roman" w:eastAsia="Times New Roman" w:hAnsi="Times New Roman" w:cs="Times New Roman"/>
          <w:b/>
          <w:bCs/>
        </w:rPr>
        <w:t>ngoại lai (outliers)</w:t>
      </w:r>
      <w:r w:rsidRPr="00085658">
        <w:rPr>
          <w:rFonts w:ascii="Times New Roman" w:eastAsia="Times New Roman" w:hAnsi="Times New Roman" w:cs="Times New Roman"/>
        </w:rPr>
        <w:t xml:space="preserve"> hoặc phân bố </w:t>
      </w:r>
      <w:r w:rsidRPr="00085658">
        <w:rPr>
          <w:rFonts w:ascii="Times New Roman" w:eastAsia="Times New Roman" w:hAnsi="Times New Roman" w:cs="Times New Roman"/>
          <w:b/>
          <w:bCs/>
        </w:rPr>
        <w:t xml:space="preserve">lệch </w:t>
      </w:r>
      <w:r w:rsidRPr="00085658">
        <w:rPr>
          <w:rFonts w:ascii="Times New Roman" w:hAnsi="Times New Roman" w:cs="Times New Roman"/>
        </w:rPr>
        <w:tab/>
      </w:r>
      <w:r w:rsidRPr="00085658">
        <w:rPr>
          <w:rFonts w:ascii="Times New Roman" w:eastAsia="Times New Roman" w:hAnsi="Times New Roman" w:cs="Times New Roman"/>
          <w:b/>
          <w:bCs/>
        </w:rPr>
        <w:t>(skewed)</w:t>
      </w:r>
      <w:r w:rsidRPr="00085658">
        <w:rPr>
          <w:rFonts w:ascii="Times New Roman" w:eastAsia="Times New Roman" w:hAnsi="Times New Roman" w:cs="Times New Roman"/>
        </w:rPr>
        <w:t>, vì trung bình dễ bị kéo lệch theo outlier.</w:t>
      </w:r>
    </w:p>
    <w:p w14:paraId="726F6CE4" w14:textId="6AC0FE3D" w:rsidR="00CF4D60" w:rsidRPr="00085658" w:rsidRDefault="00CF4D60" w:rsidP="00FE0A99">
      <w:pPr>
        <w:pStyle w:val="Heading3"/>
        <w:numPr>
          <w:ilvl w:val="1"/>
          <w:numId w:val="39"/>
        </w:numPr>
      </w:pPr>
      <w:r w:rsidRPr="00085658">
        <w:t>Làm thế nào để xác định phân bố của một tập dữ liệu? Các loại phân bố phổ biến là gì (ví dụ: phân bố chuẩn, lệch trái, lệch phải)?</w:t>
      </w:r>
    </w:p>
    <w:p w14:paraId="3877213E" w14:textId="5E4972D1" w:rsidR="645B01CC" w:rsidRPr="00085658" w:rsidRDefault="645B01CC" w:rsidP="7898FE04">
      <w:pPr>
        <w:spacing w:after="0"/>
        <w:ind w:firstLine="720"/>
        <w:jc w:val="both"/>
        <w:rPr>
          <w:rFonts w:ascii="Times New Roman" w:eastAsia="Times New Roman" w:hAnsi="Times New Roman" w:cs="Times New Roman"/>
        </w:rPr>
      </w:pPr>
      <w:r w:rsidRPr="00085658">
        <w:rPr>
          <w:rFonts w:ascii="Times New Roman" w:eastAsia="Times New Roman" w:hAnsi="Times New Roman" w:cs="Times New Roman"/>
        </w:rPr>
        <w:t>Cách xác định phân bố của một tập dữ liệu:</w:t>
      </w:r>
    </w:p>
    <w:p w14:paraId="3272CA29" w14:textId="474DE25C" w:rsidR="645B01CC" w:rsidRPr="00085658" w:rsidRDefault="645B01CC" w:rsidP="00C3114F">
      <w:pPr>
        <w:pStyle w:val="ListParagraph"/>
        <w:numPr>
          <w:ilvl w:val="0"/>
          <w:numId w:val="31"/>
        </w:numPr>
        <w:spacing w:after="0"/>
        <w:jc w:val="both"/>
        <w:rPr>
          <w:rFonts w:ascii="Times New Roman" w:eastAsia="Times New Roman" w:hAnsi="Times New Roman" w:cs="Times New Roman"/>
        </w:rPr>
      </w:pPr>
      <w:r w:rsidRPr="00085658">
        <w:rPr>
          <w:rFonts w:ascii="Times New Roman" w:eastAsia="Times New Roman" w:hAnsi="Times New Roman" w:cs="Times New Roman"/>
        </w:rPr>
        <w:t>Histogram (biểu đồ tần suất):</w:t>
      </w:r>
    </w:p>
    <w:p w14:paraId="1BA9BB9A" w14:textId="3361F355" w:rsidR="645B01CC" w:rsidRPr="00085658" w:rsidRDefault="645B01CC" w:rsidP="00C3114F">
      <w:pPr>
        <w:pStyle w:val="ListParagraph"/>
        <w:numPr>
          <w:ilvl w:val="0"/>
          <w:numId w:val="30"/>
        </w:numPr>
        <w:spacing w:after="0"/>
        <w:jc w:val="both"/>
        <w:rPr>
          <w:rFonts w:ascii="Times New Roman" w:eastAsia="Times New Roman" w:hAnsi="Times New Roman" w:cs="Times New Roman"/>
        </w:rPr>
      </w:pPr>
      <w:r w:rsidRPr="00085658">
        <w:rPr>
          <w:rFonts w:ascii="Times New Roman" w:eastAsia="Times New Roman" w:hAnsi="Times New Roman" w:cs="Times New Roman"/>
        </w:rPr>
        <w:t>Vẽ trục X = giá trị, trục Y = số lần xuất hiện (frequency).</w:t>
      </w:r>
    </w:p>
    <w:p w14:paraId="2562712E" w14:textId="7DAB3867" w:rsidR="645B01CC" w:rsidRPr="00085658" w:rsidRDefault="645B01CC" w:rsidP="00C3114F">
      <w:pPr>
        <w:pStyle w:val="ListParagraph"/>
        <w:numPr>
          <w:ilvl w:val="0"/>
          <w:numId w:val="30"/>
        </w:numPr>
        <w:spacing w:after="0"/>
        <w:jc w:val="both"/>
        <w:rPr>
          <w:rFonts w:ascii="Times New Roman" w:eastAsia="Times New Roman" w:hAnsi="Times New Roman" w:cs="Times New Roman"/>
        </w:rPr>
      </w:pPr>
      <w:r w:rsidRPr="00085658">
        <w:rPr>
          <w:rFonts w:ascii="Times New Roman" w:eastAsia="Times New Roman" w:hAnsi="Times New Roman" w:cs="Times New Roman"/>
        </w:rPr>
        <w:t>Nhìn hình dạng: đối xứng, lệch trái/phải, đa đỉnh</w:t>
      </w:r>
    </w:p>
    <w:p w14:paraId="2B57CA58" w14:textId="199CBFA8" w:rsidR="645B01CC" w:rsidRPr="00085658" w:rsidRDefault="645B01CC" w:rsidP="00C3114F">
      <w:pPr>
        <w:pStyle w:val="ListParagraph"/>
        <w:numPr>
          <w:ilvl w:val="0"/>
          <w:numId w:val="29"/>
        </w:numPr>
        <w:spacing w:after="0"/>
        <w:jc w:val="both"/>
        <w:rPr>
          <w:rFonts w:ascii="Times New Roman" w:eastAsia="Times New Roman" w:hAnsi="Times New Roman" w:cs="Times New Roman"/>
        </w:rPr>
      </w:pPr>
      <w:r w:rsidRPr="00085658">
        <w:rPr>
          <w:rFonts w:ascii="Times New Roman" w:eastAsia="Times New Roman" w:hAnsi="Times New Roman" w:cs="Times New Roman"/>
        </w:rPr>
        <w:t>Boxplot (hộp):</w:t>
      </w:r>
    </w:p>
    <w:p w14:paraId="4621971D" w14:textId="00FAD2E7" w:rsidR="645B01CC" w:rsidRPr="00085658" w:rsidRDefault="645B01CC" w:rsidP="00C3114F">
      <w:pPr>
        <w:pStyle w:val="ListParagraph"/>
        <w:numPr>
          <w:ilvl w:val="0"/>
          <w:numId w:val="28"/>
        </w:numPr>
        <w:spacing w:after="0"/>
        <w:jc w:val="both"/>
        <w:rPr>
          <w:rFonts w:ascii="Times New Roman" w:eastAsia="Times New Roman" w:hAnsi="Times New Roman" w:cs="Times New Roman"/>
        </w:rPr>
      </w:pPr>
      <w:r w:rsidRPr="00085658">
        <w:rPr>
          <w:rFonts w:ascii="Times New Roman" w:eastAsia="Times New Roman" w:hAnsi="Times New Roman" w:cs="Times New Roman"/>
        </w:rPr>
        <w:t>Nhìn trung vị (median) so với trung bình (mean).</w:t>
      </w:r>
    </w:p>
    <w:p w14:paraId="3302CFB3" w14:textId="1605BC19" w:rsidR="645B01CC" w:rsidRPr="00085658" w:rsidRDefault="645B01CC" w:rsidP="00C3114F">
      <w:pPr>
        <w:pStyle w:val="ListParagraph"/>
        <w:numPr>
          <w:ilvl w:val="0"/>
          <w:numId w:val="28"/>
        </w:numPr>
        <w:spacing w:after="0"/>
        <w:jc w:val="both"/>
        <w:rPr>
          <w:rFonts w:ascii="Times New Roman" w:eastAsia="Times New Roman" w:hAnsi="Times New Roman" w:cs="Times New Roman"/>
        </w:rPr>
      </w:pPr>
      <w:r w:rsidRPr="00085658">
        <w:rPr>
          <w:rFonts w:ascii="Times New Roman" w:eastAsia="Times New Roman" w:hAnsi="Times New Roman" w:cs="Times New Roman"/>
        </w:rPr>
        <w:t>So sánh median và mean:</w:t>
      </w:r>
    </w:p>
    <w:p w14:paraId="1866D711" w14:textId="20E87A9A" w:rsidR="645B01CC" w:rsidRPr="00085658" w:rsidRDefault="645B01CC" w:rsidP="00C3114F">
      <w:pPr>
        <w:pStyle w:val="ListParagraph"/>
        <w:numPr>
          <w:ilvl w:val="1"/>
          <w:numId w:val="28"/>
        </w:numPr>
        <w:spacing w:after="0"/>
        <w:jc w:val="both"/>
        <w:rPr>
          <w:rFonts w:ascii="Times New Roman" w:eastAsia="Times New Roman" w:hAnsi="Times New Roman" w:cs="Times New Roman"/>
        </w:rPr>
      </w:pPr>
      <w:r w:rsidRPr="00085658">
        <w:rPr>
          <w:rFonts w:ascii="Times New Roman" w:eastAsia="Times New Roman" w:hAnsi="Times New Roman" w:cs="Times New Roman"/>
        </w:rPr>
        <w:t>mean = median → phân bố đối xứng.</w:t>
      </w:r>
    </w:p>
    <w:p w14:paraId="6BBFB898" w14:textId="49953560" w:rsidR="645B01CC" w:rsidRPr="00085658" w:rsidRDefault="645B01CC" w:rsidP="00C3114F">
      <w:pPr>
        <w:pStyle w:val="ListParagraph"/>
        <w:numPr>
          <w:ilvl w:val="1"/>
          <w:numId w:val="28"/>
        </w:numPr>
        <w:spacing w:after="0"/>
        <w:jc w:val="both"/>
        <w:rPr>
          <w:rFonts w:ascii="Times New Roman" w:eastAsia="Times New Roman" w:hAnsi="Times New Roman" w:cs="Times New Roman"/>
        </w:rPr>
      </w:pPr>
      <w:r w:rsidRPr="00085658">
        <w:rPr>
          <w:rFonts w:ascii="Times New Roman" w:eastAsia="Times New Roman" w:hAnsi="Times New Roman" w:cs="Times New Roman"/>
        </w:rPr>
        <w:t>mean &gt; median → lệch phải.</w:t>
      </w:r>
    </w:p>
    <w:p w14:paraId="055E96BE" w14:textId="1EB7215A" w:rsidR="645B01CC" w:rsidRPr="00085658" w:rsidRDefault="645B01CC" w:rsidP="00C3114F">
      <w:pPr>
        <w:pStyle w:val="ListParagraph"/>
        <w:numPr>
          <w:ilvl w:val="1"/>
          <w:numId w:val="28"/>
        </w:numPr>
        <w:spacing w:after="0"/>
        <w:jc w:val="both"/>
        <w:rPr>
          <w:rFonts w:ascii="Times New Roman" w:eastAsia="Times New Roman" w:hAnsi="Times New Roman" w:cs="Times New Roman"/>
        </w:rPr>
      </w:pPr>
      <w:r w:rsidRPr="00085658">
        <w:rPr>
          <w:rFonts w:ascii="Times New Roman" w:eastAsia="Times New Roman" w:hAnsi="Times New Roman" w:cs="Times New Roman"/>
        </w:rPr>
        <w:t>mean &lt; median → lệch trái.</w:t>
      </w:r>
    </w:p>
    <w:p w14:paraId="45DB31DD" w14:textId="2FBE7127" w:rsidR="645B01CC" w:rsidRPr="00085658" w:rsidRDefault="645B01CC" w:rsidP="00C3114F">
      <w:pPr>
        <w:pStyle w:val="ListParagraph"/>
        <w:numPr>
          <w:ilvl w:val="0"/>
          <w:numId w:val="27"/>
        </w:numPr>
        <w:spacing w:after="0"/>
        <w:jc w:val="both"/>
        <w:rPr>
          <w:rFonts w:ascii="Times New Roman" w:eastAsia="Times New Roman" w:hAnsi="Times New Roman" w:cs="Times New Roman"/>
        </w:rPr>
      </w:pPr>
      <w:r w:rsidRPr="00085658">
        <w:rPr>
          <w:rFonts w:ascii="Times New Roman" w:eastAsia="Times New Roman" w:hAnsi="Times New Roman" w:cs="Times New Roman"/>
        </w:rPr>
        <w:t>Các loại phân bố phổ biến:</w:t>
      </w:r>
    </w:p>
    <w:p w14:paraId="08737F88" w14:textId="48A9567E" w:rsidR="645B01CC" w:rsidRPr="00085658" w:rsidRDefault="645B01CC" w:rsidP="00C3114F">
      <w:pPr>
        <w:pStyle w:val="ListParagraph"/>
        <w:numPr>
          <w:ilvl w:val="0"/>
          <w:numId w:val="26"/>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Phân bố chuẩn (Normal/Gaussian):</w:t>
      </w:r>
      <w:r w:rsidRPr="00085658">
        <w:rPr>
          <w:rFonts w:ascii="Times New Roman" w:eastAsia="Times New Roman" w:hAnsi="Times New Roman" w:cs="Times New Roman"/>
        </w:rPr>
        <w:t xml:space="preserve"> hình chuông đối xứng.</w:t>
      </w:r>
    </w:p>
    <w:p w14:paraId="1567DF92" w14:textId="3D950564" w:rsidR="645B01CC" w:rsidRPr="00085658" w:rsidRDefault="645B01CC" w:rsidP="00C3114F">
      <w:pPr>
        <w:pStyle w:val="ListParagraph"/>
        <w:numPr>
          <w:ilvl w:val="0"/>
          <w:numId w:val="26"/>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Phân bố lệch trái (Left-skewed/Negative skew):</w:t>
      </w:r>
      <w:r w:rsidRPr="00085658">
        <w:rPr>
          <w:rFonts w:ascii="Times New Roman" w:eastAsia="Times New Roman" w:hAnsi="Times New Roman" w:cs="Times New Roman"/>
        </w:rPr>
        <w:t xml:space="preserve"> đuôi dài bên trái.</w:t>
      </w:r>
    </w:p>
    <w:p w14:paraId="5ADB2BDE" w14:textId="071BED5B" w:rsidR="645B01CC" w:rsidRPr="00085658" w:rsidRDefault="645B01CC" w:rsidP="00C3114F">
      <w:pPr>
        <w:pStyle w:val="ListParagraph"/>
        <w:numPr>
          <w:ilvl w:val="0"/>
          <w:numId w:val="26"/>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Phân bố lệch phải (Right-skewed/Positive skew):</w:t>
      </w:r>
      <w:r w:rsidRPr="00085658">
        <w:rPr>
          <w:rFonts w:ascii="Times New Roman" w:eastAsia="Times New Roman" w:hAnsi="Times New Roman" w:cs="Times New Roman"/>
        </w:rPr>
        <w:t xml:space="preserve"> đuôi dài bên phải.</w:t>
      </w:r>
    </w:p>
    <w:p w14:paraId="7210E065" w14:textId="4008FFA1" w:rsidR="7898FE04" w:rsidRPr="00085658" w:rsidRDefault="7898FE04" w:rsidP="7898FE04">
      <w:pPr>
        <w:spacing w:after="0"/>
        <w:ind w:left="1440"/>
        <w:jc w:val="both"/>
        <w:rPr>
          <w:rFonts w:ascii="Times New Roman" w:eastAsia="Times New Roman" w:hAnsi="Times New Roman" w:cs="Times New Roman"/>
        </w:rPr>
      </w:pPr>
    </w:p>
    <w:p w14:paraId="37B158F2" w14:textId="4B9BC00A" w:rsidR="00CF4D60" w:rsidRPr="00085658" w:rsidRDefault="00CF4D60" w:rsidP="00FE0A99">
      <w:pPr>
        <w:pStyle w:val="Heading3"/>
        <w:numPr>
          <w:ilvl w:val="1"/>
          <w:numId w:val="39"/>
        </w:numPr>
      </w:pPr>
      <w:r w:rsidRPr="00085658">
        <w:t>Độ lệch chuẩn và phạm vi (range) có ý nghĩa gì trong việc đánh giá sự phân tán của dữ liệu?</w:t>
      </w:r>
    </w:p>
    <w:p w14:paraId="1A7A3C47" w14:textId="1508CAAD" w:rsidR="68A29DC4" w:rsidRPr="00085658" w:rsidRDefault="68A29DC4" w:rsidP="00C3114F">
      <w:pPr>
        <w:pStyle w:val="ListParagraph"/>
        <w:numPr>
          <w:ilvl w:val="0"/>
          <w:numId w:val="20"/>
        </w:numPr>
        <w:jc w:val="both"/>
        <w:rPr>
          <w:rFonts w:ascii="Times New Roman" w:eastAsia="Times New Roman" w:hAnsi="Times New Roman" w:cs="Times New Roman"/>
        </w:rPr>
      </w:pPr>
      <w:r w:rsidRPr="00085658">
        <w:rPr>
          <w:rFonts w:ascii="Times New Roman" w:eastAsia="Times New Roman" w:hAnsi="Times New Roman" w:cs="Times New Roman"/>
        </w:rPr>
        <w:t>Phạm vi (Range):</w:t>
      </w:r>
    </w:p>
    <w:p w14:paraId="6F8131B1" w14:textId="761ABB15" w:rsidR="68A29DC4" w:rsidRPr="00085658" w:rsidRDefault="68A29DC4" w:rsidP="00C3114F">
      <w:pPr>
        <w:pStyle w:val="ListParagraph"/>
        <w:numPr>
          <w:ilvl w:val="1"/>
          <w:numId w:val="20"/>
        </w:numPr>
        <w:jc w:val="both"/>
        <w:rPr>
          <w:rFonts w:ascii="Times New Roman" w:eastAsia="Times New Roman" w:hAnsi="Times New Roman" w:cs="Times New Roman"/>
        </w:rPr>
      </w:pPr>
      <w:r w:rsidRPr="00085658">
        <w:rPr>
          <w:rFonts w:ascii="Times New Roman" w:eastAsia="Times New Roman" w:hAnsi="Times New Roman" w:cs="Times New Roman"/>
          <w:b/>
          <w:bCs/>
        </w:rPr>
        <w:t>Công thức:</w:t>
      </w:r>
      <w:r w:rsidRPr="00085658">
        <w:rPr>
          <w:rFonts w:ascii="Times New Roman" w:eastAsia="Times New Roman" w:hAnsi="Times New Roman" w:cs="Times New Roman"/>
        </w:rPr>
        <w:t xml:space="preserve"> Range = Giá trị lớn nhất – Giá trị nhỏ nhất.</w:t>
      </w:r>
    </w:p>
    <w:p w14:paraId="24A2F06D" w14:textId="63D465D9" w:rsidR="68A29DC4" w:rsidRPr="00085658" w:rsidRDefault="68A29DC4" w:rsidP="00C3114F">
      <w:pPr>
        <w:pStyle w:val="ListParagraph"/>
        <w:numPr>
          <w:ilvl w:val="1"/>
          <w:numId w:val="20"/>
        </w:numPr>
        <w:jc w:val="both"/>
        <w:rPr>
          <w:rFonts w:ascii="Times New Roman" w:eastAsia="Times New Roman" w:hAnsi="Times New Roman" w:cs="Times New Roman"/>
        </w:rPr>
      </w:pPr>
      <w:r w:rsidRPr="00085658">
        <w:rPr>
          <w:rFonts w:ascii="Times New Roman" w:eastAsia="Times New Roman" w:hAnsi="Times New Roman" w:cs="Times New Roman"/>
          <w:b/>
          <w:bCs/>
        </w:rPr>
        <w:t>Ý nghĩa</w:t>
      </w:r>
      <w:r w:rsidRPr="00085658">
        <w:rPr>
          <w:rFonts w:ascii="Times New Roman" w:eastAsia="Times New Roman" w:hAnsi="Times New Roman" w:cs="Times New Roman"/>
        </w:rPr>
        <w:t>: Cho biết “khoảng rộng” mà dữ liệu trải dài.</w:t>
      </w:r>
    </w:p>
    <w:p w14:paraId="49F25099" w14:textId="5CAD538C" w:rsidR="68A29DC4" w:rsidRPr="00085658" w:rsidRDefault="68A29DC4" w:rsidP="00C3114F">
      <w:pPr>
        <w:pStyle w:val="ListParagraph"/>
        <w:numPr>
          <w:ilvl w:val="2"/>
          <w:numId w:val="20"/>
        </w:numPr>
        <w:jc w:val="both"/>
        <w:rPr>
          <w:rFonts w:ascii="Times New Roman" w:eastAsia="Times New Roman" w:hAnsi="Times New Roman" w:cs="Times New Roman"/>
        </w:rPr>
      </w:pPr>
      <w:r w:rsidRPr="00085658">
        <w:rPr>
          <w:rFonts w:ascii="Times New Roman" w:eastAsia="Times New Roman" w:hAnsi="Times New Roman" w:cs="Times New Roman"/>
        </w:rPr>
        <w:t>Nếu range lớn → dữ liệu phân tán rộng.</w:t>
      </w:r>
    </w:p>
    <w:p w14:paraId="7D557887" w14:textId="1FB3E082" w:rsidR="68A29DC4" w:rsidRPr="00085658" w:rsidRDefault="68A29DC4" w:rsidP="00C3114F">
      <w:pPr>
        <w:pStyle w:val="ListParagraph"/>
        <w:numPr>
          <w:ilvl w:val="2"/>
          <w:numId w:val="20"/>
        </w:numPr>
        <w:jc w:val="both"/>
        <w:rPr>
          <w:rFonts w:ascii="Times New Roman" w:eastAsia="Times New Roman" w:hAnsi="Times New Roman" w:cs="Times New Roman"/>
        </w:rPr>
      </w:pPr>
      <w:r w:rsidRPr="00085658">
        <w:rPr>
          <w:rFonts w:ascii="Times New Roman" w:eastAsia="Times New Roman" w:hAnsi="Times New Roman" w:cs="Times New Roman"/>
        </w:rPr>
        <w:t>Nếu range nhỏ → dữ liệu tập trung hẹp.</w:t>
      </w:r>
    </w:p>
    <w:p w14:paraId="51CA8524" w14:textId="67C4FB8A" w:rsidR="68A29DC4" w:rsidRPr="00085658" w:rsidRDefault="68A29DC4" w:rsidP="00C3114F">
      <w:pPr>
        <w:pStyle w:val="ListParagraph"/>
        <w:numPr>
          <w:ilvl w:val="1"/>
          <w:numId w:val="20"/>
        </w:numPr>
        <w:jc w:val="both"/>
        <w:rPr>
          <w:rFonts w:ascii="Times New Roman" w:eastAsia="Times New Roman" w:hAnsi="Times New Roman" w:cs="Times New Roman"/>
        </w:rPr>
      </w:pPr>
      <w:r w:rsidRPr="00085658">
        <w:rPr>
          <w:rFonts w:ascii="Times New Roman" w:eastAsia="Times New Roman" w:hAnsi="Times New Roman" w:cs="Times New Roman"/>
          <w:b/>
          <w:bCs/>
        </w:rPr>
        <w:t>Hạn chế</w:t>
      </w:r>
      <w:r w:rsidRPr="00085658">
        <w:rPr>
          <w:rFonts w:ascii="Times New Roman" w:eastAsia="Times New Roman" w:hAnsi="Times New Roman" w:cs="Times New Roman"/>
        </w:rPr>
        <w:t xml:space="preserve">: Rất </w:t>
      </w:r>
      <w:r w:rsidRPr="00085658">
        <w:rPr>
          <w:rFonts w:ascii="Times New Roman" w:eastAsia="Times New Roman" w:hAnsi="Times New Roman" w:cs="Times New Roman"/>
          <w:b/>
          <w:bCs/>
        </w:rPr>
        <w:t>nhạy với outlier</w:t>
      </w:r>
      <w:r w:rsidRPr="00085658">
        <w:rPr>
          <w:rFonts w:ascii="Times New Roman" w:eastAsia="Times New Roman" w:hAnsi="Times New Roman" w:cs="Times New Roman"/>
        </w:rPr>
        <w:t xml:space="preserve"> (chỉ cần 1 điểm quá lớn/nhỏ là range thay đổi mạnh).</w:t>
      </w:r>
    </w:p>
    <w:p w14:paraId="146AC89A" w14:textId="77780B29" w:rsidR="755459D4" w:rsidRPr="00085658" w:rsidRDefault="755459D4" w:rsidP="7898FE04">
      <w:pPr>
        <w:ind w:left="1440"/>
        <w:jc w:val="both"/>
        <w:rPr>
          <w:rFonts w:ascii="Times New Roman" w:eastAsia="Times New Roman" w:hAnsi="Times New Roman" w:cs="Times New Roman"/>
        </w:rPr>
      </w:pPr>
      <w:r w:rsidRPr="00085658">
        <w:rPr>
          <w:rFonts w:ascii="Times New Roman" w:eastAsia="Times New Roman" w:hAnsi="Times New Roman" w:cs="Times New Roman"/>
        </w:rPr>
        <w:t xml:space="preserve">=&gt;  </w:t>
      </w:r>
      <w:r w:rsidRPr="00085658">
        <w:rPr>
          <w:rFonts w:ascii="Times New Roman" w:hAnsi="Times New Roman" w:cs="Times New Roman"/>
        </w:rPr>
        <w:tab/>
      </w:r>
      <w:r w:rsidRPr="00085658">
        <w:rPr>
          <w:rFonts w:ascii="Times New Roman" w:eastAsia="Times New Roman" w:hAnsi="Times New Roman" w:cs="Times New Roman"/>
        </w:rPr>
        <w:t xml:space="preserve">Range giúp </w:t>
      </w:r>
      <w:r w:rsidRPr="00085658">
        <w:rPr>
          <w:rFonts w:ascii="Times New Roman" w:eastAsia="Times New Roman" w:hAnsi="Times New Roman" w:cs="Times New Roman"/>
          <w:b/>
          <w:bCs/>
        </w:rPr>
        <w:t>nhìn sơ bộ</w:t>
      </w:r>
      <w:r w:rsidRPr="00085658">
        <w:rPr>
          <w:rFonts w:ascii="Times New Roman" w:eastAsia="Times New Roman" w:hAnsi="Times New Roman" w:cs="Times New Roman"/>
        </w:rPr>
        <w:t xml:space="preserve"> về độ trải rộng dữ liệu nhưng </w:t>
      </w:r>
      <w:r w:rsidRPr="00085658">
        <w:rPr>
          <w:rFonts w:ascii="Times New Roman" w:eastAsia="Times New Roman" w:hAnsi="Times New Roman" w:cs="Times New Roman"/>
          <w:b/>
          <w:bCs/>
        </w:rPr>
        <w:t>không phản ánh chi tiết sự phân bố</w:t>
      </w:r>
      <w:r w:rsidRPr="00085658">
        <w:rPr>
          <w:rFonts w:ascii="Times New Roman" w:eastAsia="Times New Roman" w:hAnsi="Times New Roman" w:cs="Times New Roman"/>
        </w:rPr>
        <w:t>.</w:t>
      </w:r>
    </w:p>
    <w:p w14:paraId="0D265777" w14:textId="752B9A87" w:rsidR="68A29DC4" w:rsidRPr="00085658" w:rsidRDefault="68A29DC4" w:rsidP="00C3114F">
      <w:pPr>
        <w:pStyle w:val="ListParagraph"/>
        <w:numPr>
          <w:ilvl w:val="0"/>
          <w:numId w:val="19"/>
        </w:numPr>
        <w:jc w:val="both"/>
        <w:rPr>
          <w:rFonts w:ascii="Times New Roman" w:eastAsia="Times New Roman" w:hAnsi="Times New Roman" w:cs="Times New Roman"/>
        </w:rPr>
      </w:pPr>
      <w:r w:rsidRPr="00085658">
        <w:rPr>
          <w:rFonts w:ascii="Times New Roman" w:eastAsia="Times New Roman" w:hAnsi="Times New Roman" w:cs="Times New Roman"/>
          <w:b/>
          <w:bCs/>
        </w:rPr>
        <w:t>Độ lệch chuẩn (Standard Deviation, σ):</w:t>
      </w:r>
    </w:p>
    <w:p w14:paraId="61EF0190" w14:textId="1024F2B4" w:rsidR="68A29DC4" w:rsidRPr="00085658" w:rsidRDefault="68A29DC4" w:rsidP="00C3114F">
      <w:pPr>
        <w:pStyle w:val="ListParagraph"/>
        <w:numPr>
          <w:ilvl w:val="1"/>
          <w:numId w:val="19"/>
        </w:numPr>
        <w:jc w:val="both"/>
        <w:rPr>
          <w:rFonts w:ascii="Times New Roman" w:eastAsia="Times New Roman" w:hAnsi="Times New Roman" w:cs="Times New Roman"/>
        </w:rPr>
      </w:pPr>
      <w:r w:rsidRPr="00085658">
        <w:rPr>
          <w:rFonts w:ascii="Times New Roman" w:eastAsia="Times New Roman" w:hAnsi="Times New Roman" w:cs="Times New Roman"/>
          <w:b/>
          <w:bCs/>
        </w:rPr>
        <w:t>Định nghĩa</w:t>
      </w:r>
      <w:r w:rsidRPr="00085658">
        <w:rPr>
          <w:rFonts w:ascii="Times New Roman" w:eastAsia="Times New Roman" w:hAnsi="Times New Roman" w:cs="Times New Roman"/>
        </w:rPr>
        <w:t>: Là căn bậc hai của phương sai (variance). Nó đo trung bình khoảng cách của các điểm dữ liệu tới giá trị trung bình (mean).</w:t>
      </w:r>
    </w:p>
    <w:p w14:paraId="44D6C314" w14:textId="37199033" w:rsidR="68A29DC4" w:rsidRPr="00085658" w:rsidRDefault="68A29DC4" w:rsidP="00C3114F">
      <w:pPr>
        <w:pStyle w:val="ListParagraph"/>
        <w:numPr>
          <w:ilvl w:val="1"/>
          <w:numId w:val="19"/>
        </w:numPr>
        <w:jc w:val="both"/>
        <w:rPr>
          <w:rFonts w:ascii="Times New Roman" w:eastAsia="Times New Roman" w:hAnsi="Times New Roman" w:cs="Times New Roman"/>
        </w:rPr>
      </w:pPr>
      <w:r w:rsidRPr="00085658">
        <w:rPr>
          <w:rFonts w:ascii="Times New Roman" w:eastAsia="Times New Roman" w:hAnsi="Times New Roman" w:cs="Times New Roman"/>
          <w:b/>
          <w:bCs/>
        </w:rPr>
        <w:t>Ý nghĩa</w:t>
      </w:r>
      <w:r w:rsidRPr="00085658">
        <w:rPr>
          <w:rFonts w:ascii="Times New Roman" w:eastAsia="Times New Roman" w:hAnsi="Times New Roman" w:cs="Times New Roman"/>
        </w:rPr>
        <w:t>:</w:t>
      </w:r>
    </w:p>
    <w:p w14:paraId="40C1EEBF" w14:textId="6C838254" w:rsidR="68A29DC4" w:rsidRPr="00085658" w:rsidRDefault="68A29DC4" w:rsidP="00C3114F">
      <w:pPr>
        <w:pStyle w:val="ListParagraph"/>
        <w:numPr>
          <w:ilvl w:val="2"/>
          <w:numId w:val="19"/>
        </w:numPr>
        <w:jc w:val="both"/>
        <w:rPr>
          <w:rFonts w:ascii="Times New Roman" w:eastAsia="Times New Roman" w:hAnsi="Times New Roman" w:cs="Times New Roman"/>
        </w:rPr>
      </w:pPr>
      <w:r w:rsidRPr="00085658">
        <w:rPr>
          <w:rFonts w:ascii="Times New Roman" w:eastAsia="Times New Roman" w:hAnsi="Times New Roman" w:cs="Times New Roman"/>
        </w:rPr>
        <w:t>Nếu σ nhỏ → dữ liệu tập trung quanh mean (ít phân tán).</w:t>
      </w:r>
    </w:p>
    <w:p w14:paraId="2AA4F5A3" w14:textId="321AE817" w:rsidR="68A29DC4" w:rsidRPr="00085658" w:rsidRDefault="68A29DC4" w:rsidP="00C3114F">
      <w:pPr>
        <w:pStyle w:val="ListParagraph"/>
        <w:numPr>
          <w:ilvl w:val="2"/>
          <w:numId w:val="19"/>
        </w:numPr>
        <w:jc w:val="both"/>
        <w:rPr>
          <w:rFonts w:ascii="Times New Roman" w:eastAsia="Times New Roman" w:hAnsi="Times New Roman" w:cs="Times New Roman"/>
        </w:rPr>
      </w:pPr>
      <w:r w:rsidRPr="00085658">
        <w:rPr>
          <w:rFonts w:ascii="Times New Roman" w:eastAsia="Times New Roman" w:hAnsi="Times New Roman" w:cs="Times New Roman"/>
        </w:rPr>
        <w:lastRenderedPageBreak/>
        <w:t>Nếu σ lớn → dữ liệu phân tán mạnh, nhiều điểm xa mean.</w:t>
      </w:r>
    </w:p>
    <w:p w14:paraId="215CAA8E" w14:textId="49898552" w:rsidR="34036692" w:rsidRPr="00085658" w:rsidRDefault="34036692" w:rsidP="00C3114F">
      <w:pPr>
        <w:pStyle w:val="ListParagraph"/>
        <w:numPr>
          <w:ilvl w:val="0"/>
          <w:numId w:val="18"/>
        </w:numPr>
        <w:jc w:val="both"/>
        <w:rPr>
          <w:rFonts w:ascii="Times New Roman" w:eastAsia="Times New Roman" w:hAnsi="Times New Roman" w:cs="Times New Roman"/>
        </w:rPr>
      </w:pPr>
      <w:r w:rsidRPr="00085658">
        <w:rPr>
          <w:rFonts w:ascii="Times New Roman" w:eastAsia="Times New Roman" w:hAnsi="Times New Roman" w:cs="Times New Roman"/>
          <w:b/>
          <w:bCs/>
        </w:rPr>
        <w:t>Ưu điểm</w:t>
      </w:r>
      <w:r w:rsidRPr="00085658">
        <w:rPr>
          <w:rFonts w:ascii="Times New Roman" w:eastAsia="Times New Roman" w:hAnsi="Times New Roman" w:cs="Times New Roman"/>
        </w:rPr>
        <w:t xml:space="preserve">: Không chỉ nhìn vào min/max mà xét </w:t>
      </w:r>
      <w:r w:rsidRPr="00085658">
        <w:rPr>
          <w:rFonts w:ascii="Times New Roman" w:eastAsia="Times New Roman" w:hAnsi="Times New Roman" w:cs="Times New Roman"/>
          <w:b/>
          <w:bCs/>
        </w:rPr>
        <w:t>toàn bộ dữ liệu</w:t>
      </w:r>
      <w:r w:rsidRPr="00085658">
        <w:rPr>
          <w:rFonts w:ascii="Times New Roman" w:eastAsia="Times New Roman" w:hAnsi="Times New Roman" w:cs="Times New Roman"/>
        </w:rPr>
        <w:t>, nên mô tả sự phân tán chính xác hơn range.</w:t>
      </w:r>
    </w:p>
    <w:p w14:paraId="0463F5C1" w14:textId="01D06D6F" w:rsidR="593FE892" w:rsidRPr="00085658" w:rsidRDefault="593FE892" w:rsidP="00C3114F">
      <w:pPr>
        <w:pStyle w:val="ListParagraph"/>
        <w:numPr>
          <w:ilvl w:val="0"/>
          <w:numId w:val="17"/>
        </w:numPr>
        <w:jc w:val="both"/>
        <w:rPr>
          <w:rFonts w:ascii="Times New Roman" w:eastAsia="Times New Roman" w:hAnsi="Times New Roman" w:cs="Times New Roman"/>
        </w:rPr>
      </w:pPr>
      <w:r w:rsidRPr="00085658">
        <w:rPr>
          <w:rFonts w:ascii="Times New Roman" w:eastAsia="Times New Roman" w:hAnsi="Times New Roman" w:cs="Times New Roman"/>
        </w:rPr>
        <w:t>Standard deviation thường dùng để:</w:t>
      </w:r>
    </w:p>
    <w:p w14:paraId="5078E3AE" w14:textId="3F2CA1E0" w:rsidR="593FE892" w:rsidRPr="00085658" w:rsidRDefault="593FE892" w:rsidP="00C3114F">
      <w:pPr>
        <w:pStyle w:val="ListParagraph"/>
        <w:numPr>
          <w:ilvl w:val="1"/>
          <w:numId w:val="17"/>
        </w:numPr>
        <w:jc w:val="both"/>
        <w:rPr>
          <w:rFonts w:ascii="Times New Roman" w:eastAsia="Times New Roman" w:hAnsi="Times New Roman" w:cs="Times New Roman"/>
        </w:rPr>
      </w:pPr>
      <w:r w:rsidRPr="00085658">
        <w:rPr>
          <w:rFonts w:ascii="Times New Roman" w:eastAsia="Times New Roman" w:hAnsi="Times New Roman" w:cs="Times New Roman"/>
        </w:rPr>
        <w:t xml:space="preserve">Đánh giá </w:t>
      </w:r>
      <w:r w:rsidRPr="00085658">
        <w:rPr>
          <w:rFonts w:ascii="Times New Roman" w:eastAsia="Times New Roman" w:hAnsi="Times New Roman" w:cs="Times New Roman"/>
          <w:b/>
          <w:bCs/>
        </w:rPr>
        <w:t>độ ổn định</w:t>
      </w:r>
      <w:r w:rsidRPr="00085658">
        <w:rPr>
          <w:rFonts w:ascii="Times New Roman" w:eastAsia="Times New Roman" w:hAnsi="Times New Roman" w:cs="Times New Roman"/>
        </w:rPr>
        <w:t xml:space="preserve"> của dữ liệu.</w:t>
      </w:r>
    </w:p>
    <w:p w14:paraId="2132933F" w14:textId="0AC1E265" w:rsidR="593FE892" w:rsidRPr="00085658" w:rsidRDefault="593FE892" w:rsidP="00C3114F">
      <w:pPr>
        <w:pStyle w:val="ListParagraph"/>
        <w:numPr>
          <w:ilvl w:val="1"/>
          <w:numId w:val="17"/>
        </w:numPr>
        <w:jc w:val="both"/>
        <w:rPr>
          <w:rFonts w:ascii="Times New Roman" w:eastAsia="Times New Roman" w:hAnsi="Times New Roman" w:cs="Times New Roman"/>
        </w:rPr>
      </w:pPr>
      <w:r w:rsidRPr="00085658">
        <w:rPr>
          <w:rFonts w:ascii="Times New Roman" w:eastAsia="Times New Roman" w:hAnsi="Times New Roman" w:cs="Times New Roman"/>
        </w:rPr>
        <w:t>Chuẩn hóa dữ liệu (standardization: đưa dữ liệu về mean = 0, std = 1).</w:t>
      </w:r>
    </w:p>
    <w:p w14:paraId="2C33A846" w14:textId="4E2B4323" w:rsidR="593FE892" w:rsidRPr="00085658" w:rsidRDefault="593FE892" w:rsidP="00C3114F">
      <w:pPr>
        <w:pStyle w:val="ListParagraph"/>
        <w:numPr>
          <w:ilvl w:val="1"/>
          <w:numId w:val="17"/>
        </w:numPr>
        <w:jc w:val="both"/>
        <w:rPr>
          <w:rFonts w:ascii="Times New Roman" w:eastAsia="Times New Roman" w:hAnsi="Times New Roman" w:cs="Times New Roman"/>
        </w:rPr>
      </w:pPr>
      <w:r w:rsidRPr="00085658">
        <w:rPr>
          <w:rFonts w:ascii="Times New Roman" w:eastAsia="Times New Roman" w:hAnsi="Times New Roman" w:cs="Times New Roman"/>
        </w:rPr>
        <w:t xml:space="preserve">Phân tích </w:t>
      </w:r>
      <w:r w:rsidRPr="00085658">
        <w:rPr>
          <w:rFonts w:ascii="Times New Roman" w:eastAsia="Times New Roman" w:hAnsi="Times New Roman" w:cs="Times New Roman"/>
          <w:b/>
          <w:bCs/>
        </w:rPr>
        <w:t>overfitting/underfitting</w:t>
      </w:r>
      <w:r w:rsidRPr="00085658">
        <w:rPr>
          <w:rFonts w:ascii="Times New Roman" w:eastAsia="Times New Roman" w:hAnsi="Times New Roman" w:cs="Times New Roman"/>
        </w:rPr>
        <w:t xml:space="preserve"> khi so sánh sai số (error variance) của mô hình.</w:t>
      </w:r>
    </w:p>
    <w:p w14:paraId="74768591" w14:textId="74AD3845" w:rsidR="7898FE04" w:rsidRPr="00085658" w:rsidRDefault="7898FE04" w:rsidP="7898FE04">
      <w:pPr>
        <w:ind w:left="720"/>
        <w:jc w:val="both"/>
        <w:rPr>
          <w:rFonts w:ascii="Times New Roman" w:eastAsia="Times New Roman" w:hAnsi="Times New Roman" w:cs="Times New Roman"/>
        </w:rPr>
      </w:pPr>
    </w:p>
    <w:p w14:paraId="10E49B7C" w14:textId="0D11191B" w:rsidR="7898FE04" w:rsidRPr="00085658" w:rsidRDefault="7898FE04" w:rsidP="7898FE04">
      <w:pPr>
        <w:ind w:left="720"/>
        <w:jc w:val="both"/>
        <w:rPr>
          <w:rFonts w:ascii="Times New Roman" w:eastAsia="Times New Roman" w:hAnsi="Times New Roman" w:cs="Times New Roman"/>
        </w:rPr>
      </w:pPr>
    </w:p>
    <w:p w14:paraId="29AE07F8" w14:textId="0CC462F2" w:rsidR="00CF4D60" w:rsidRPr="00085658" w:rsidRDefault="00CF4D60" w:rsidP="00FE0A99">
      <w:pPr>
        <w:pStyle w:val="Heading3"/>
        <w:numPr>
          <w:ilvl w:val="1"/>
          <w:numId w:val="39"/>
        </w:numPr>
      </w:pPr>
      <w:r w:rsidRPr="00085658">
        <w:t>Sự khác biệt giữa các thước đo như Q1, Q2, Q3 trong biểu đồ hộp (boxplot) là gì?</w:t>
      </w:r>
    </w:p>
    <w:p w14:paraId="3E9F95A4" w14:textId="4DA25C2C" w:rsidR="5A64CADC" w:rsidRPr="00085658" w:rsidRDefault="5A64CADC" w:rsidP="00C3114F">
      <w:pPr>
        <w:pStyle w:val="ListParagraph"/>
        <w:numPr>
          <w:ilvl w:val="0"/>
          <w:numId w:val="25"/>
        </w:numPr>
        <w:spacing w:after="0"/>
        <w:jc w:val="both"/>
        <w:rPr>
          <w:rFonts w:ascii="Times New Roman" w:eastAsia="Times New Roman" w:hAnsi="Times New Roman" w:cs="Times New Roman"/>
        </w:rPr>
      </w:pPr>
      <w:r w:rsidRPr="00085658">
        <w:rPr>
          <w:rFonts w:ascii="Times New Roman" w:eastAsia="Times New Roman" w:hAnsi="Times New Roman" w:cs="Times New Roman"/>
        </w:rPr>
        <w:t xml:space="preserve">Q1(Quartile 1 (25%)): Giá trị mà </w:t>
      </w:r>
      <w:r w:rsidRPr="00085658">
        <w:rPr>
          <w:rFonts w:ascii="Times New Roman" w:eastAsia="Times New Roman" w:hAnsi="Times New Roman" w:cs="Times New Roman"/>
          <w:b/>
          <w:bCs/>
        </w:rPr>
        <w:t>25% dữ liệu nhỏ hơn hoặc bằng Q1</w:t>
      </w:r>
      <w:r w:rsidRPr="00085658">
        <w:rPr>
          <w:rFonts w:ascii="Times New Roman" w:eastAsia="Times New Roman" w:hAnsi="Times New Roman" w:cs="Times New Roman"/>
        </w:rPr>
        <w:t>, còn 75% lớn hơn.</w:t>
      </w:r>
    </w:p>
    <w:p w14:paraId="4F637BD1" w14:textId="1634B443" w:rsidR="5A64CADC" w:rsidRPr="00085658" w:rsidRDefault="5A64CADC" w:rsidP="00C3114F">
      <w:pPr>
        <w:pStyle w:val="ListParagraph"/>
        <w:numPr>
          <w:ilvl w:val="0"/>
          <w:numId w:val="25"/>
        </w:numPr>
        <w:spacing w:after="0"/>
        <w:jc w:val="both"/>
        <w:rPr>
          <w:rFonts w:ascii="Times New Roman" w:eastAsia="Times New Roman" w:hAnsi="Times New Roman" w:cs="Times New Roman"/>
          <w:b/>
          <w:bCs/>
        </w:rPr>
      </w:pPr>
      <w:r w:rsidRPr="00085658">
        <w:rPr>
          <w:rFonts w:ascii="Times New Roman" w:eastAsia="Times New Roman" w:hAnsi="Times New Roman" w:cs="Times New Roman"/>
        </w:rPr>
        <w:t xml:space="preserve">Q2(Quartile 2 (50% / Median)): Giá trị mà </w:t>
      </w:r>
      <w:r w:rsidRPr="00085658">
        <w:rPr>
          <w:rFonts w:ascii="Times New Roman" w:eastAsia="Times New Roman" w:hAnsi="Times New Roman" w:cs="Times New Roman"/>
          <w:b/>
          <w:bCs/>
        </w:rPr>
        <w:t>50% dữ liệu nhỏ hơn hoặc bằng Q2</w:t>
      </w:r>
      <w:r w:rsidRPr="00085658">
        <w:rPr>
          <w:rFonts w:ascii="Times New Roman" w:eastAsia="Times New Roman" w:hAnsi="Times New Roman" w:cs="Times New Roman"/>
        </w:rPr>
        <w:t xml:space="preserve">, còn 50% lớn hơn. Đây chính là </w:t>
      </w:r>
      <w:r w:rsidRPr="00085658">
        <w:rPr>
          <w:rFonts w:ascii="Times New Roman" w:eastAsia="Times New Roman" w:hAnsi="Times New Roman" w:cs="Times New Roman"/>
          <w:b/>
          <w:bCs/>
        </w:rPr>
        <w:t>trung vị.</w:t>
      </w:r>
    </w:p>
    <w:p w14:paraId="7B222745" w14:textId="48C37048" w:rsidR="5A64CADC" w:rsidRPr="00085658" w:rsidRDefault="5A64CADC" w:rsidP="00C3114F">
      <w:pPr>
        <w:pStyle w:val="ListParagraph"/>
        <w:numPr>
          <w:ilvl w:val="0"/>
          <w:numId w:val="25"/>
        </w:numPr>
        <w:spacing w:after="0"/>
        <w:jc w:val="both"/>
        <w:rPr>
          <w:rFonts w:ascii="Times New Roman" w:eastAsia="Times New Roman" w:hAnsi="Times New Roman" w:cs="Times New Roman"/>
        </w:rPr>
      </w:pPr>
      <w:r w:rsidRPr="00085658">
        <w:rPr>
          <w:rFonts w:ascii="Times New Roman" w:eastAsia="Times New Roman" w:hAnsi="Times New Roman" w:cs="Times New Roman"/>
        </w:rPr>
        <w:t xml:space="preserve">Q3(Quartile 3 (75%)): Giá trị mà </w:t>
      </w:r>
      <w:r w:rsidRPr="00085658">
        <w:rPr>
          <w:rFonts w:ascii="Times New Roman" w:eastAsia="Times New Roman" w:hAnsi="Times New Roman" w:cs="Times New Roman"/>
          <w:b/>
          <w:bCs/>
        </w:rPr>
        <w:t>75% dữ liệu nhỏ hơn hoặc bằng Q3</w:t>
      </w:r>
      <w:r w:rsidRPr="00085658">
        <w:rPr>
          <w:rFonts w:ascii="Times New Roman" w:eastAsia="Times New Roman" w:hAnsi="Times New Roman" w:cs="Times New Roman"/>
        </w:rPr>
        <w:t>, còn 25% lớn hơn.</w:t>
      </w:r>
    </w:p>
    <w:p w14:paraId="5121A5E3" w14:textId="3D899388" w:rsidR="7898FE04" w:rsidRPr="00085658" w:rsidRDefault="7898FE04" w:rsidP="7898FE04">
      <w:pPr>
        <w:spacing w:after="0"/>
        <w:ind w:left="720"/>
        <w:jc w:val="both"/>
        <w:rPr>
          <w:rFonts w:ascii="Times New Roman" w:eastAsia="Times New Roman" w:hAnsi="Times New Roman" w:cs="Times New Roman"/>
        </w:rPr>
      </w:pPr>
    </w:p>
    <w:p w14:paraId="01900109" w14:textId="0D8C3CD7" w:rsidR="5A64CADC" w:rsidRPr="00085658" w:rsidRDefault="5A64CADC" w:rsidP="00C3114F">
      <w:pPr>
        <w:pStyle w:val="ListParagraph"/>
        <w:numPr>
          <w:ilvl w:val="0"/>
          <w:numId w:val="24"/>
        </w:numPr>
        <w:spacing w:after="0"/>
        <w:jc w:val="both"/>
        <w:rPr>
          <w:rFonts w:ascii="Times New Roman" w:eastAsia="Times New Roman" w:hAnsi="Times New Roman" w:cs="Times New Roman"/>
        </w:rPr>
      </w:pPr>
      <w:r w:rsidRPr="00085658">
        <w:rPr>
          <w:rFonts w:ascii="Times New Roman" w:eastAsia="Times New Roman" w:hAnsi="Times New Roman" w:cs="Times New Roman"/>
        </w:rPr>
        <w:t>Cấu trúc Boxplot dựa trên Q1,Q2,Q3:</w:t>
      </w:r>
    </w:p>
    <w:p w14:paraId="6BF7F0C7" w14:textId="0A80182B" w:rsidR="5A64CADC" w:rsidRPr="00085658" w:rsidRDefault="5A64CADC" w:rsidP="00C3114F">
      <w:pPr>
        <w:pStyle w:val="ListParagraph"/>
        <w:numPr>
          <w:ilvl w:val="1"/>
          <w:numId w:val="24"/>
        </w:numPr>
        <w:spacing w:after="0"/>
        <w:jc w:val="both"/>
        <w:rPr>
          <w:rFonts w:ascii="Times New Roman" w:eastAsia="Times New Roman" w:hAnsi="Times New Roman" w:cs="Times New Roman"/>
          <w:b/>
          <w:bCs/>
        </w:rPr>
      </w:pPr>
      <w:r w:rsidRPr="00085658">
        <w:rPr>
          <w:rFonts w:ascii="Times New Roman" w:eastAsia="Times New Roman" w:hAnsi="Times New Roman" w:cs="Times New Roman"/>
          <w:b/>
          <w:bCs/>
        </w:rPr>
        <w:t>Hộp (Box)</w:t>
      </w:r>
      <w:r w:rsidRPr="00085658">
        <w:rPr>
          <w:rFonts w:ascii="Times New Roman" w:eastAsia="Times New Roman" w:hAnsi="Times New Roman" w:cs="Times New Roman"/>
        </w:rPr>
        <w:t xml:space="preserve">: từ Q1 → Q3, chứa </w:t>
      </w:r>
      <w:r w:rsidRPr="00085658">
        <w:rPr>
          <w:rFonts w:ascii="Times New Roman" w:eastAsia="Times New Roman" w:hAnsi="Times New Roman" w:cs="Times New Roman"/>
          <w:b/>
          <w:bCs/>
        </w:rPr>
        <w:t>50% dữ liệu ở giữa.</w:t>
      </w:r>
    </w:p>
    <w:p w14:paraId="65A78250" w14:textId="0864B993" w:rsidR="5A64CADC" w:rsidRPr="00085658" w:rsidRDefault="5A64CADC" w:rsidP="00C3114F">
      <w:pPr>
        <w:pStyle w:val="ListParagraph"/>
        <w:numPr>
          <w:ilvl w:val="1"/>
          <w:numId w:val="24"/>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Đường giữa hộp</w:t>
      </w:r>
      <w:r w:rsidRPr="00085658">
        <w:rPr>
          <w:rFonts w:ascii="Times New Roman" w:eastAsia="Times New Roman" w:hAnsi="Times New Roman" w:cs="Times New Roman"/>
        </w:rPr>
        <w:t>: Q2 (median).</w:t>
      </w:r>
    </w:p>
    <w:p w14:paraId="7B56B4C9" w14:textId="74FE910E" w:rsidR="5A64CADC" w:rsidRPr="00085658" w:rsidRDefault="5A64CADC" w:rsidP="00C3114F">
      <w:pPr>
        <w:pStyle w:val="ListParagraph"/>
        <w:numPr>
          <w:ilvl w:val="1"/>
          <w:numId w:val="24"/>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Râu (Whiskers)</w:t>
      </w:r>
      <w:r w:rsidRPr="00085658">
        <w:rPr>
          <w:rFonts w:ascii="Times New Roman" w:eastAsia="Times New Roman" w:hAnsi="Times New Roman" w:cs="Times New Roman"/>
        </w:rPr>
        <w:t>: kéo từ Q1 xuống giá trị nhỏ nhất (không phải outlier) và từ Q3 lên giá trị lớn nhất (không phải outlier).</w:t>
      </w:r>
    </w:p>
    <w:p w14:paraId="6CDE2C4A" w14:textId="60ED6F85" w:rsidR="5A64CADC" w:rsidRPr="00085658" w:rsidRDefault="5A64CADC" w:rsidP="00C3114F">
      <w:pPr>
        <w:pStyle w:val="ListParagraph"/>
        <w:numPr>
          <w:ilvl w:val="1"/>
          <w:numId w:val="24"/>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Ngoại lai (Outliers)</w:t>
      </w:r>
      <w:r w:rsidRPr="00085658">
        <w:rPr>
          <w:rFonts w:ascii="Times New Roman" w:eastAsia="Times New Roman" w:hAnsi="Times New Roman" w:cs="Times New Roman"/>
        </w:rPr>
        <w:t>: các giá trị nằm ngoài râu → điểm riêng lẻ.</w:t>
      </w:r>
    </w:p>
    <w:p w14:paraId="624FB418" w14:textId="34DDCB41" w:rsidR="5A64CADC" w:rsidRPr="00085658" w:rsidRDefault="5A64CADC" w:rsidP="00C3114F">
      <w:pPr>
        <w:pStyle w:val="ListParagraph"/>
        <w:numPr>
          <w:ilvl w:val="0"/>
          <w:numId w:val="23"/>
        </w:numPr>
        <w:spacing w:after="0"/>
        <w:jc w:val="both"/>
        <w:rPr>
          <w:rFonts w:ascii="Times New Roman" w:eastAsia="Times New Roman" w:hAnsi="Times New Roman" w:cs="Times New Roman"/>
        </w:rPr>
      </w:pPr>
      <w:r w:rsidRPr="00085658">
        <w:rPr>
          <w:rFonts w:ascii="Times New Roman" w:eastAsia="Times New Roman" w:hAnsi="Times New Roman" w:cs="Times New Roman"/>
        </w:rPr>
        <w:t>Ý nghĩa trong đánh giá phân tán:</w:t>
      </w:r>
    </w:p>
    <w:p w14:paraId="37C0E5C2" w14:textId="44AF88F0" w:rsidR="5A64CADC" w:rsidRPr="00085658" w:rsidRDefault="5A64CADC" w:rsidP="00C3114F">
      <w:pPr>
        <w:pStyle w:val="ListParagraph"/>
        <w:numPr>
          <w:ilvl w:val="1"/>
          <w:numId w:val="23"/>
        </w:numPr>
        <w:spacing w:after="0"/>
        <w:jc w:val="both"/>
        <w:rPr>
          <w:rFonts w:ascii="Times New Roman" w:eastAsia="Times New Roman" w:hAnsi="Times New Roman" w:cs="Times New Roman"/>
          <w:b/>
          <w:bCs/>
        </w:rPr>
      </w:pPr>
      <w:r w:rsidRPr="00085658">
        <w:rPr>
          <w:rFonts w:ascii="Times New Roman" w:eastAsia="Times New Roman" w:hAnsi="Times New Roman" w:cs="Times New Roman"/>
          <w:b/>
          <w:bCs/>
        </w:rPr>
        <w:t>Q1 → Q3</w:t>
      </w:r>
      <w:r w:rsidRPr="00085658">
        <w:rPr>
          <w:rFonts w:ascii="Times New Roman" w:eastAsia="Times New Roman" w:hAnsi="Times New Roman" w:cs="Times New Roman"/>
        </w:rPr>
        <w:t xml:space="preserve">: đo </w:t>
      </w:r>
      <w:r w:rsidRPr="00085658">
        <w:rPr>
          <w:rFonts w:ascii="Times New Roman" w:eastAsia="Times New Roman" w:hAnsi="Times New Roman" w:cs="Times New Roman"/>
          <w:b/>
          <w:bCs/>
        </w:rPr>
        <w:t>phạm vi trung vị của dữ liệu</w:t>
      </w:r>
      <w:r w:rsidRPr="00085658">
        <w:rPr>
          <w:rFonts w:ascii="Times New Roman" w:eastAsia="Times New Roman" w:hAnsi="Times New Roman" w:cs="Times New Roman"/>
        </w:rPr>
        <w:t xml:space="preserve">, còn gọi là </w:t>
      </w:r>
      <w:r w:rsidRPr="00085658">
        <w:rPr>
          <w:rFonts w:ascii="Times New Roman" w:eastAsia="Times New Roman" w:hAnsi="Times New Roman" w:cs="Times New Roman"/>
          <w:b/>
          <w:bCs/>
        </w:rPr>
        <w:t>IQR (Interquartile Range).</w:t>
      </w:r>
    </w:p>
    <w:p w14:paraId="21562516" w14:textId="16246390" w:rsidR="5A64CADC" w:rsidRPr="00085658" w:rsidRDefault="5A64CADC" w:rsidP="00C3114F">
      <w:pPr>
        <w:pStyle w:val="ListParagraph"/>
        <w:numPr>
          <w:ilvl w:val="2"/>
          <w:numId w:val="23"/>
        </w:numPr>
        <w:spacing w:after="0"/>
        <w:jc w:val="both"/>
        <w:rPr>
          <w:rFonts w:ascii="Times New Roman" w:eastAsia="Times New Roman" w:hAnsi="Times New Roman" w:cs="Times New Roman"/>
        </w:rPr>
      </w:pPr>
      <w:r w:rsidRPr="00085658">
        <w:rPr>
          <w:rFonts w:ascii="Times New Roman" w:eastAsia="Times New Roman" w:hAnsi="Times New Roman" w:cs="Times New Roman"/>
        </w:rPr>
        <w:t xml:space="preserve">IQR phản ánh </w:t>
      </w:r>
      <w:r w:rsidRPr="00085658">
        <w:rPr>
          <w:rFonts w:ascii="Times New Roman" w:eastAsia="Times New Roman" w:hAnsi="Times New Roman" w:cs="Times New Roman"/>
          <w:b/>
          <w:bCs/>
        </w:rPr>
        <w:t>mức độ phân tán của 50% dữ liệu trung tâm</w:t>
      </w:r>
      <w:r w:rsidRPr="00085658">
        <w:rPr>
          <w:rFonts w:ascii="Times New Roman" w:eastAsia="Times New Roman" w:hAnsi="Times New Roman" w:cs="Times New Roman"/>
        </w:rPr>
        <w:t>, ít bị outlier ảnh hưởng.</w:t>
      </w:r>
    </w:p>
    <w:p w14:paraId="0F550E7B" w14:textId="2679050C" w:rsidR="5A64CADC" w:rsidRPr="00085658" w:rsidRDefault="5A64CADC" w:rsidP="00C3114F">
      <w:pPr>
        <w:pStyle w:val="ListParagraph"/>
        <w:numPr>
          <w:ilvl w:val="2"/>
          <w:numId w:val="23"/>
        </w:numPr>
        <w:spacing w:after="0"/>
        <w:jc w:val="both"/>
        <w:rPr>
          <w:rFonts w:ascii="Times New Roman" w:eastAsia="Times New Roman" w:hAnsi="Times New Roman" w:cs="Times New Roman"/>
        </w:rPr>
      </w:pPr>
      <w:r w:rsidRPr="00085658">
        <w:rPr>
          <w:rFonts w:ascii="Times New Roman" w:eastAsia="Times New Roman" w:hAnsi="Times New Roman" w:cs="Times New Roman"/>
        </w:rPr>
        <w:t>IQR=Q3−Q1</w:t>
      </w:r>
    </w:p>
    <w:p w14:paraId="73A9274F" w14:textId="2DEE83F6" w:rsidR="5A64CADC" w:rsidRPr="00085658" w:rsidRDefault="5A64CADC" w:rsidP="00C3114F">
      <w:pPr>
        <w:pStyle w:val="ListParagraph"/>
        <w:numPr>
          <w:ilvl w:val="0"/>
          <w:numId w:val="22"/>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Q2 (median)</w:t>
      </w:r>
      <w:r w:rsidRPr="00085658">
        <w:rPr>
          <w:rFonts w:ascii="Times New Roman" w:eastAsia="Times New Roman" w:hAnsi="Times New Roman" w:cs="Times New Roman"/>
        </w:rPr>
        <w:t xml:space="preserve">: biết </w:t>
      </w:r>
      <w:r w:rsidRPr="00085658">
        <w:rPr>
          <w:rFonts w:ascii="Times New Roman" w:eastAsia="Times New Roman" w:hAnsi="Times New Roman" w:cs="Times New Roman"/>
          <w:b/>
          <w:bCs/>
        </w:rPr>
        <w:t>giá trị trung tâm</w:t>
      </w:r>
      <w:r w:rsidRPr="00085658">
        <w:rPr>
          <w:rFonts w:ascii="Times New Roman" w:eastAsia="Times New Roman" w:hAnsi="Times New Roman" w:cs="Times New Roman"/>
        </w:rPr>
        <w:t xml:space="preserve"> của dữ liệu.</w:t>
      </w:r>
    </w:p>
    <w:p w14:paraId="4EDC9F19" w14:textId="546EE0F6" w:rsidR="7898FE04" w:rsidRPr="00085658" w:rsidRDefault="7898FE04" w:rsidP="7898FE04">
      <w:pPr>
        <w:spacing w:after="0"/>
        <w:ind w:left="720"/>
        <w:jc w:val="both"/>
        <w:rPr>
          <w:rFonts w:ascii="Times New Roman" w:eastAsia="Times New Roman" w:hAnsi="Times New Roman" w:cs="Times New Roman"/>
        </w:rPr>
      </w:pPr>
    </w:p>
    <w:p w14:paraId="680BB8DE" w14:textId="383E0A2F" w:rsidR="5A64CADC" w:rsidRPr="00085658" w:rsidRDefault="5A64CADC" w:rsidP="00C3114F">
      <w:pPr>
        <w:pStyle w:val="ListParagraph"/>
        <w:numPr>
          <w:ilvl w:val="0"/>
          <w:numId w:val="21"/>
        </w:numPr>
        <w:spacing w:after="0"/>
        <w:jc w:val="both"/>
        <w:rPr>
          <w:rFonts w:ascii="Times New Roman" w:eastAsia="Times New Roman" w:hAnsi="Times New Roman" w:cs="Times New Roman"/>
        </w:rPr>
      </w:pPr>
      <w:r w:rsidRPr="00085658">
        <w:rPr>
          <w:rFonts w:ascii="Times New Roman" w:eastAsia="Times New Roman" w:hAnsi="Times New Roman" w:cs="Times New Roman"/>
        </w:rPr>
        <w:t>So sánh Q1, Q2, Q3:</w:t>
      </w:r>
    </w:p>
    <w:p w14:paraId="2E0746E7" w14:textId="4580F494" w:rsidR="5A64CADC" w:rsidRPr="00085658" w:rsidRDefault="5A64CADC" w:rsidP="00C3114F">
      <w:pPr>
        <w:pStyle w:val="ListParagraph"/>
        <w:numPr>
          <w:ilvl w:val="1"/>
          <w:numId w:val="21"/>
        </w:numPr>
        <w:spacing w:after="0"/>
        <w:jc w:val="both"/>
        <w:rPr>
          <w:rFonts w:ascii="Times New Roman" w:eastAsia="Times New Roman" w:hAnsi="Times New Roman" w:cs="Times New Roman"/>
          <w:b/>
          <w:bCs/>
        </w:rPr>
      </w:pPr>
      <w:r w:rsidRPr="00085658">
        <w:rPr>
          <w:rFonts w:ascii="Times New Roman" w:eastAsia="Times New Roman" w:hAnsi="Times New Roman" w:cs="Times New Roman"/>
        </w:rPr>
        <w:t xml:space="preserve">Q2 gần Q1 → dữ liệu </w:t>
      </w:r>
      <w:r w:rsidRPr="00085658">
        <w:rPr>
          <w:rFonts w:ascii="Times New Roman" w:eastAsia="Times New Roman" w:hAnsi="Times New Roman" w:cs="Times New Roman"/>
          <w:b/>
          <w:bCs/>
        </w:rPr>
        <w:t>tập trung về phần dưới.</w:t>
      </w:r>
    </w:p>
    <w:p w14:paraId="33054490" w14:textId="7A57CCE6" w:rsidR="5A64CADC" w:rsidRPr="00085658" w:rsidRDefault="5A64CADC" w:rsidP="00C3114F">
      <w:pPr>
        <w:pStyle w:val="ListParagraph"/>
        <w:numPr>
          <w:ilvl w:val="1"/>
          <w:numId w:val="21"/>
        </w:numPr>
        <w:spacing w:after="0"/>
        <w:jc w:val="both"/>
        <w:rPr>
          <w:rFonts w:ascii="Times New Roman" w:eastAsia="Times New Roman" w:hAnsi="Times New Roman" w:cs="Times New Roman"/>
          <w:b/>
          <w:bCs/>
        </w:rPr>
      </w:pPr>
      <w:r w:rsidRPr="00085658">
        <w:rPr>
          <w:rFonts w:ascii="Times New Roman" w:eastAsia="Times New Roman" w:hAnsi="Times New Roman" w:cs="Times New Roman"/>
        </w:rPr>
        <w:t xml:space="preserve">Q2 gần Q3 → dữ liệu </w:t>
      </w:r>
      <w:r w:rsidRPr="00085658">
        <w:rPr>
          <w:rFonts w:ascii="Times New Roman" w:eastAsia="Times New Roman" w:hAnsi="Times New Roman" w:cs="Times New Roman"/>
          <w:b/>
          <w:bCs/>
        </w:rPr>
        <w:t>tập trung về phần trên.</w:t>
      </w:r>
    </w:p>
    <w:p w14:paraId="43CAD371" w14:textId="36C2027F" w:rsidR="5A64CADC" w:rsidRPr="00085658" w:rsidRDefault="5A64CADC" w:rsidP="00C3114F">
      <w:pPr>
        <w:pStyle w:val="ListParagraph"/>
        <w:numPr>
          <w:ilvl w:val="1"/>
          <w:numId w:val="21"/>
        </w:numPr>
        <w:spacing w:after="0"/>
        <w:jc w:val="both"/>
        <w:rPr>
          <w:rFonts w:ascii="Times New Roman" w:eastAsia="Times New Roman" w:hAnsi="Times New Roman" w:cs="Times New Roman"/>
        </w:rPr>
      </w:pPr>
      <w:r w:rsidRPr="00085658">
        <w:rPr>
          <w:rFonts w:ascii="Times New Roman" w:eastAsia="Times New Roman" w:hAnsi="Times New Roman" w:cs="Times New Roman"/>
        </w:rPr>
        <w:t>Khoảng Q1 → Q3 rộng → dữ liệu phân tán nhiều.</w:t>
      </w:r>
    </w:p>
    <w:p w14:paraId="57BDE746" w14:textId="0082CD5F" w:rsidR="5A64CADC" w:rsidRPr="00085658" w:rsidRDefault="5A64CADC" w:rsidP="00C3114F">
      <w:pPr>
        <w:pStyle w:val="ListParagraph"/>
        <w:numPr>
          <w:ilvl w:val="1"/>
          <w:numId w:val="21"/>
        </w:numPr>
        <w:spacing w:after="0"/>
        <w:jc w:val="both"/>
        <w:rPr>
          <w:rFonts w:ascii="Times New Roman" w:eastAsia="Times New Roman" w:hAnsi="Times New Roman" w:cs="Times New Roman"/>
        </w:rPr>
      </w:pPr>
      <w:r w:rsidRPr="00085658">
        <w:rPr>
          <w:rFonts w:ascii="Times New Roman" w:eastAsia="Times New Roman" w:hAnsi="Times New Roman" w:cs="Times New Roman"/>
        </w:rPr>
        <w:t>Khoảng Q1 → Q3 hẹp → dữ liệu tập trung.</w:t>
      </w:r>
    </w:p>
    <w:p w14:paraId="54D54439" w14:textId="5F0F157B" w:rsidR="7898FE04" w:rsidRPr="00085658" w:rsidRDefault="7898FE04" w:rsidP="7898FE04">
      <w:pPr>
        <w:pStyle w:val="ListParagraph"/>
        <w:spacing w:after="0"/>
        <w:ind w:left="1800"/>
        <w:jc w:val="both"/>
        <w:rPr>
          <w:rFonts w:ascii="Times New Roman" w:eastAsia="Times New Roman" w:hAnsi="Times New Roman" w:cs="Times New Roman"/>
        </w:rPr>
      </w:pPr>
    </w:p>
    <w:p w14:paraId="14747696" w14:textId="45EEC371" w:rsidR="00CF4D60" w:rsidRPr="00D35533" w:rsidRDefault="00CF4D60" w:rsidP="005720E5">
      <w:pPr>
        <w:pStyle w:val="Heading3"/>
        <w:numPr>
          <w:ilvl w:val="1"/>
          <w:numId w:val="39"/>
        </w:numPr>
      </w:pPr>
      <w:r w:rsidRPr="00D35533">
        <w:t>Làm thế nào để xử lý giá trị thiếu (missing values) trước khi tính toán các chỉ số thống kê mô tả?</w:t>
      </w:r>
    </w:p>
    <w:p w14:paraId="158C26A7" w14:textId="349F7D02" w:rsidR="6AEEC5E5" w:rsidRPr="00085658" w:rsidRDefault="6AEEC5E5" w:rsidP="00C3114F">
      <w:pPr>
        <w:pStyle w:val="ListParagraph"/>
        <w:numPr>
          <w:ilvl w:val="0"/>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rPr>
        <w:t>Loại bỏ các giá trị thiếu (Drop):</w:t>
      </w:r>
    </w:p>
    <w:p w14:paraId="0321FF6C" w14:textId="537DA5BF" w:rsidR="6AEEC5E5" w:rsidRPr="00085658" w:rsidRDefault="6AEEC5E5" w:rsidP="00C3114F">
      <w:pPr>
        <w:pStyle w:val="ListParagraph"/>
        <w:numPr>
          <w:ilvl w:val="1"/>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Xóa hàng (row) có missing values</w:t>
      </w:r>
      <w:r w:rsidRPr="00085658">
        <w:rPr>
          <w:rFonts w:ascii="Times New Roman" w:eastAsia="Times New Roman" w:hAnsi="Times New Roman" w:cs="Times New Roman"/>
        </w:rPr>
        <w:t>:</w:t>
      </w:r>
    </w:p>
    <w:p w14:paraId="394DF8AA" w14:textId="7F8937E3" w:rsidR="6AEEC5E5" w:rsidRPr="00085658" w:rsidRDefault="6AEEC5E5" w:rsidP="00C3114F">
      <w:pPr>
        <w:pStyle w:val="ListParagraph"/>
        <w:numPr>
          <w:ilvl w:val="2"/>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rPr>
        <w:t>Dùng khi số lượng thiếu ít (ví dụ &lt; 5%).</w:t>
      </w:r>
    </w:p>
    <w:p w14:paraId="7889EB9E" w14:textId="2B888074" w:rsidR="6AEEC5E5" w:rsidRPr="00085658" w:rsidRDefault="6AEEC5E5" w:rsidP="00C3114F">
      <w:pPr>
        <w:pStyle w:val="ListParagraph"/>
        <w:numPr>
          <w:ilvl w:val="2"/>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rPr>
        <w:t>Tránh làm mất nhiều thông tin.</w:t>
      </w:r>
    </w:p>
    <w:p w14:paraId="77A5B99A" w14:textId="046D4334" w:rsidR="6AEEC5E5" w:rsidRPr="00085658" w:rsidRDefault="6AEEC5E5" w:rsidP="00C3114F">
      <w:pPr>
        <w:pStyle w:val="ListParagraph"/>
        <w:numPr>
          <w:ilvl w:val="1"/>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Xóa cột (feature) có quá nhiều missing values</w:t>
      </w:r>
      <w:r w:rsidRPr="00085658">
        <w:rPr>
          <w:rFonts w:ascii="Times New Roman" w:eastAsia="Times New Roman" w:hAnsi="Times New Roman" w:cs="Times New Roman"/>
        </w:rPr>
        <w:t>:</w:t>
      </w:r>
    </w:p>
    <w:p w14:paraId="62B580AD" w14:textId="08016DC4" w:rsidR="6AEEC5E5" w:rsidRPr="00085658" w:rsidRDefault="6AEEC5E5" w:rsidP="00C3114F">
      <w:pPr>
        <w:pStyle w:val="ListParagraph"/>
        <w:numPr>
          <w:ilvl w:val="2"/>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rPr>
        <w:t>Dùng khi cột thiếu quá nhiều (ví dụ &gt; 40–50%).</w:t>
      </w:r>
    </w:p>
    <w:p w14:paraId="73ECF4C3" w14:textId="47E5533A" w:rsidR="6AEEC5E5" w:rsidRPr="00085658" w:rsidRDefault="6AEEC5E5" w:rsidP="00C3114F">
      <w:pPr>
        <w:pStyle w:val="ListParagraph"/>
        <w:numPr>
          <w:ilvl w:val="2"/>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rPr>
        <w:t>Tránh giữ lại feature không quan trọng.</w:t>
      </w:r>
    </w:p>
    <w:p w14:paraId="77917402" w14:textId="6361750A" w:rsidR="6AEEC5E5" w:rsidRPr="00085658" w:rsidRDefault="6AEEC5E5" w:rsidP="00C3114F">
      <w:pPr>
        <w:pStyle w:val="ListParagraph"/>
        <w:numPr>
          <w:ilvl w:val="0"/>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rPr>
        <w:t>Thay thế (Imputation):</w:t>
      </w:r>
    </w:p>
    <w:p w14:paraId="191F7FC6" w14:textId="7850F0E8" w:rsidR="6AEEC5E5" w:rsidRPr="00085658" w:rsidRDefault="6AEEC5E5" w:rsidP="00C3114F">
      <w:pPr>
        <w:pStyle w:val="ListParagraph"/>
        <w:numPr>
          <w:ilvl w:val="1"/>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b/>
          <w:bCs/>
        </w:rPr>
        <w:t>Mean/Median/Mode imputation</w:t>
      </w:r>
      <w:r w:rsidRPr="00085658">
        <w:rPr>
          <w:rFonts w:ascii="Times New Roman" w:eastAsia="Times New Roman" w:hAnsi="Times New Roman" w:cs="Times New Roman"/>
        </w:rPr>
        <w:t>:</w:t>
      </w:r>
    </w:p>
    <w:p w14:paraId="05BB7F06" w14:textId="755B33FD" w:rsidR="6AEEC5E5" w:rsidRPr="00085658" w:rsidRDefault="6AEEC5E5" w:rsidP="00C3114F">
      <w:pPr>
        <w:pStyle w:val="ListParagraph"/>
        <w:numPr>
          <w:ilvl w:val="2"/>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rPr>
        <w:t xml:space="preserve">Với dữ liệu số: thay thế bằng </w:t>
      </w:r>
      <w:r w:rsidRPr="00085658">
        <w:rPr>
          <w:rFonts w:ascii="Times New Roman" w:eastAsia="Times New Roman" w:hAnsi="Times New Roman" w:cs="Times New Roman"/>
          <w:b/>
          <w:bCs/>
        </w:rPr>
        <w:t>giá trị trung bình (mean)</w:t>
      </w:r>
      <w:r w:rsidRPr="00085658">
        <w:rPr>
          <w:rFonts w:ascii="Times New Roman" w:eastAsia="Times New Roman" w:hAnsi="Times New Roman" w:cs="Times New Roman"/>
        </w:rPr>
        <w:t xml:space="preserve"> hoặc </w:t>
      </w:r>
      <w:r w:rsidRPr="00085658">
        <w:rPr>
          <w:rFonts w:ascii="Times New Roman" w:eastAsia="Times New Roman" w:hAnsi="Times New Roman" w:cs="Times New Roman"/>
          <w:b/>
          <w:bCs/>
        </w:rPr>
        <w:t>trung vị (median)</w:t>
      </w:r>
      <w:r w:rsidRPr="00085658">
        <w:rPr>
          <w:rFonts w:ascii="Times New Roman" w:eastAsia="Times New Roman" w:hAnsi="Times New Roman" w:cs="Times New Roman"/>
        </w:rPr>
        <w:t>.</w:t>
      </w:r>
    </w:p>
    <w:p w14:paraId="7F129942" w14:textId="106B747D" w:rsidR="6AEEC5E5" w:rsidRPr="00085658" w:rsidRDefault="6AEEC5E5" w:rsidP="00C3114F">
      <w:pPr>
        <w:pStyle w:val="ListParagraph"/>
        <w:numPr>
          <w:ilvl w:val="2"/>
          <w:numId w:val="16"/>
        </w:numPr>
        <w:spacing w:after="0"/>
        <w:jc w:val="both"/>
        <w:rPr>
          <w:rFonts w:ascii="Times New Roman" w:eastAsia="Times New Roman" w:hAnsi="Times New Roman" w:cs="Times New Roman"/>
        </w:rPr>
      </w:pPr>
      <w:r w:rsidRPr="00085658">
        <w:rPr>
          <w:rFonts w:ascii="Times New Roman" w:eastAsia="Times New Roman" w:hAnsi="Times New Roman" w:cs="Times New Roman"/>
        </w:rPr>
        <w:t xml:space="preserve">Với dữ liệu phân loại: thay thế bằng </w:t>
      </w:r>
      <w:r w:rsidRPr="00085658">
        <w:rPr>
          <w:rFonts w:ascii="Times New Roman" w:eastAsia="Times New Roman" w:hAnsi="Times New Roman" w:cs="Times New Roman"/>
          <w:b/>
          <w:bCs/>
        </w:rPr>
        <w:t>giá trị xuất hiện nhiều nhất (mode).</w:t>
      </w:r>
    </w:p>
    <w:p w14:paraId="5B3D252B" w14:textId="30F54501" w:rsidR="7898FE04" w:rsidRPr="00085658" w:rsidRDefault="7898FE04" w:rsidP="7898FE04">
      <w:pPr>
        <w:spacing w:after="0"/>
        <w:jc w:val="both"/>
        <w:rPr>
          <w:rFonts w:ascii="Times New Roman" w:eastAsia="Times New Roman" w:hAnsi="Times New Roman" w:cs="Times New Roman"/>
        </w:rPr>
      </w:pPr>
    </w:p>
    <w:p w14:paraId="52F60287" w14:textId="6BF59B49" w:rsidR="00CF4D60" w:rsidRPr="00D35533" w:rsidRDefault="00CF4D60" w:rsidP="005720E5">
      <w:pPr>
        <w:pStyle w:val="Heading3"/>
        <w:numPr>
          <w:ilvl w:val="1"/>
          <w:numId w:val="39"/>
        </w:numPr>
      </w:pPr>
      <w:r w:rsidRPr="00D35533">
        <w:t>Bạn có thể giải thích cách đọc và diễn giải một biểu đồ histogram hoặc boxplot từ dữ liệu thực tế không?</w:t>
      </w:r>
    </w:p>
    <w:p w14:paraId="304E9257" w14:textId="4656CD29" w:rsidR="584154F5" w:rsidRPr="00085658" w:rsidRDefault="584154F5" w:rsidP="7898FE04">
      <w:pPr>
        <w:ind w:left="720"/>
        <w:jc w:val="both"/>
        <w:rPr>
          <w:rFonts w:ascii="Times New Roman" w:hAnsi="Times New Roman" w:cs="Times New Roman"/>
        </w:rPr>
      </w:pPr>
      <w:r w:rsidRPr="00085658">
        <w:rPr>
          <w:rFonts w:ascii="Times New Roman" w:hAnsi="Times New Roman" w:cs="Times New Roman"/>
          <w:noProof/>
        </w:rPr>
        <w:drawing>
          <wp:inline distT="0" distB="0" distL="0" distR="0" wp14:anchorId="7DD1F50D" wp14:editId="62DC7110">
            <wp:extent cx="5514975" cy="3448050"/>
            <wp:effectExtent l="0" t="0" r="0" b="0"/>
            <wp:docPr id="13816454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45450" name=""/>
                    <pic:cNvPicPr/>
                  </pic:nvPicPr>
                  <pic:blipFill>
                    <a:blip r:embed="rId9">
                      <a:extLst>
                        <a:ext uri="{28A0092B-C50C-407E-A947-70E740481C1C}">
                          <a14:useLocalDpi xmlns:a14="http://schemas.microsoft.com/office/drawing/2010/main"/>
                        </a:ext>
                      </a:extLst>
                    </a:blip>
                    <a:stretch>
                      <a:fillRect/>
                    </a:stretch>
                  </pic:blipFill>
                  <pic:spPr>
                    <a:xfrm>
                      <a:off x="0" y="0"/>
                      <a:ext cx="5514975" cy="3448050"/>
                    </a:xfrm>
                    <a:prstGeom prst="rect">
                      <a:avLst/>
                    </a:prstGeom>
                  </pic:spPr>
                </pic:pic>
              </a:graphicData>
            </a:graphic>
          </wp:inline>
        </w:drawing>
      </w:r>
    </w:p>
    <w:p w14:paraId="7650665E" w14:textId="3B0968B1" w:rsidR="584154F5" w:rsidRPr="00085658" w:rsidRDefault="584154F5" w:rsidP="7898FE04">
      <w:pPr>
        <w:ind w:left="720"/>
        <w:jc w:val="both"/>
        <w:rPr>
          <w:rFonts w:ascii="Times New Roman" w:eastAsia="Times New Roman" w:hAnsi="Times New Roman" w:cs="Times New Roman"/>
        </w:rPr>
      </w:pPr>
      <w:r w:rsidRPr="00085658">
        <w:rPr>
          <w:rFonts w:ascii="Times New Roman" w:eastAsia="Times New Roman" w:hAnsi="Times New Roman" w:cs="Times New Roman"/>
        </w:rPr>
        <w:lastRenderedPageBreak/>
        <w:t xml:space="preserve">Đây là </w:t>
      </w:r>
      <w:r w:rsidRPr="00085658">
        <w:rPr>
          <w:rFonts w:ascii="Times New Roman" w:eastAsia="Times New Roman" w:hAnsi="Times New Roman" w:cs="Times New Roman"/>
          <w:b/>
          <w:bCs/>
        </w:rPr>
        <w:t>boxplot của biến Fare (giá vé)</w:t>
      </w:r>
      <w:r w:rsidRPr="00085658">
        <w:rPr>
          <w:rFonts w:ascii="Times New Roman" w:eastAsia="Times New Roman" w:hAnsi="Times New Roman" w:cs="Times New Roman"/>
        </w:rPr>
        <w:t xml:space="preserve"> trong dữ liệu Titanic – Machine Learning f</w:t>
      </w:r>
      <w:r w:rsidR="6A60C2C5" w:rsidRPr="00085658">
        <w:rPr>
          <w:rFonts w:ascii="Times New Roman" w:eastAsia="Times New Roman" w:hAnsi="Times New Roman" w:cs="Times New Roman"/>
        </w:rPr>
        <w:t>rom Disaster từ Kaggle.</w:t>
      </w:r>
    </w:p>
    <w:p w14:paraId="0AEB8707" w14:textId="1E58853E" w:rsidR="7B2FF08D" w:rsidRPr="00085658" w:rsidRDefault="7B2FF08D" w:rsidP="00C3114F">
      <w:pPr>
        <w:pStyle w:val="ListParagraph"/>
        <w:numPr>
          <w:ilvl w:val="0"/>
          <w:numId w:val="14"/>
        </w:numPr>
        <w:jc w:val="both"/>
        <w:rPr>
          <w:rFonts w:ascii="Times New Roman" w:eastAsia="Times New Roman" w:hAnsi="Times New Roman" w:cs="Times New Roman"/>
        </w:rPr>
      </w:pPr>
      <w:r w:rsidRPr="00085658">
        <w:rPr>
          <w:rFonts w:ascii="Times New Roman" w:eastAsia="Times New Roman" w:hAnsi="Times New Roman" w:cs="Times New Roman"/>
        </w:rPr>
        <w:t xml:space="preserve">Hộp (Box): </w:t>
      </w:r>
    </w:p>
    <w:p w14:paraId="7717A642" w14:textId="37C2B09B" w:rsidR="7B2FF08D" w:rsidRPr="00085658" w:rsidRDefault="7B2FF08D" w:rsidP="00C3114F">
      <w:pPr>
        <w:pStyle w:val="ListParagraph"/>
        <w:numPr>
          <w:ilvl w:val="1"/>
          <w:numId w:val="14"/>
        </w:numPr>
        <w:jc w:val="both"/>
        <w:rPr>
          <w:rFonts w:ascii="Times New Roman" w:eastAsia="Times New Roman" w:hAnsi="Times New Roman" w:cs="Times New Roman"/>
        </w:rPr>
      </w:pPr>
      <w:r w:rsidRPr="00085658">
        <w:rPr>
          <w:rFonts w:ascii="Times New Roman" w:eastAsia="Times New Roman" w:hAnsi="Times New Roman" w:cs="Times New Roman"/>
        </w:rPr>
        <w:t>Phần hộp màu xanh( theo chiều từ trái qua phải ) hiển thị Q1 (25%)</w:t>
      </w:r>
      <w:r w:rsidR="27D21977" w:rsidRPr="00085658">
        <w:rPr>
          <w:rFonts w:ascii="Times New Roman" w:eastAsia="Times New Roman" w:hAnsi="Times New Roman" w:cs="Times New Roman"/>
        </w:rPr>
        <w:t xml:space="preserve"> đến Q3(75%)</w:t>
      </w:r>
    </w:p>
    <w:p w14:paraId="1FD5B920" w14:textId="2F158346" w:rsidR="27D21977" w:rsidRPr="00085658" w:rsidRDefault="27D21977" w:rsidP="00C3114F">
      <w:pPr>
        <w:pStyle w:val="ListParagraph"/>
        <w:numPr>
          <w:ilvl w:val="1"/>
          <w:numId w:val="14"/>
        </w:numPr>
        <w:jc w:val="both"/>
        <w:rPr>
          <w:rFonts w:ascii="Times New Roman" w:eastAsia="Times New Roman" w:hAnsi="Times New Roman" w:cs="Times New Roman"/>
        </w:rPr>
      </w:pPr>
      <w:r w:rsidRPr="00085658">
        <w:rPr>
          <w:rFonts w:ascii="Times New Roman" w:eastAsia="Times New Roman" w:hAnsi="Times New Roman" w:cs="Times New Roman"/>
        </w:rPr>
        <w:t xml:space="preserve">Đường ngang trong hộp Q2 chính là </w:t>
      </w:r>
      <w:r w:rsidRPr="00085658">
        <w:rPr>
          <w:rFonts w:ascii="Times New Roman" w:eastAsia="Times New Roman" w:hAnsi="Times New Roman" w:cs="Times New Roman"/>
          <w:b/>
          <w:bCs/>
        </w:rPr>
        <w:t xml:space="preserve">trung vị (median), </w:t>
      </w:r>
      <w:r w:rsidRPr="00085658">
        <w:rPr>
          <w:rFonts w:ascii="Times New Roman" w:eastAsia="Times New Roman" w:hAnsi="Times New Roman" w:cs="Times New Roman"/>
        </w:rPr>
        <w:t>tức 50% dữ liệu nhỏ hơn hoặc bằng giá trị đó.</w:t>
      </w:r>
    </w:p>
    <w:p w14:paraId="700F4419" w14:textId="7DB52C50" w:rsidR="4D832066" w:rsidRPr="00085658" w:rsidRDefault="4D832066" w:rsidP="00C3114F">
      <w:pPr>
        <w:pStyle w:val="ListParagraph"/>
        <w:numPr>
          <w:ilvl w:val="0"/>
          <w:numId w:val="14"/>
        </w:numPr>
        <w:jc w:val="both"/>
        <w:rPr>
          <w:rFonts w:ascii="Times New Roman" w:eastAsia="Times New Roman" w:hAnsi="Times New Roman" w:cs="Times New Roman"/>
        </w:rPr>
      </w:pPr>
      <w:r w:rsidRPr="00085658">
        <w:rPr>
          <w:rFonts w:ascii="Times New Roman" w:eastAsia="Times New Roman" w:hAnsi="Times New Roman" w:cs="Times New Roman"/>
          <w:b/>
          <w:bCs/>
        </w:rPr>
        <w:t>Whiskers (râu)</w:t>
      </w:r>
      <w:r w:rsidRPr="00085658">
        <w:rPr>
          <w:rFonts w:ascii="Times New Roman" w:eastAsia="Times New Roman" w:hAnsi="Times New Roman" w:cs="Times New Roman"/>
        </w:rPr>
        <w:t>:</w:t>
      </w:r>
    </w:p>
    <w:p w14:paraId="0C8DF77B" w14:textId="6AE49F3D" w:rsidR="4D832066" w:rsidRPr="00085658" w:rsidRDefault="4D832066" w:rsidP="00C3114F">
      <w:pPr>
        <w:pStyle w:val="ListParagraph"/>
        <w:numPr>
          <w:ilvl w:val="1"/>
          <w:numId w:val="14"/>
        </w:numPr>
        <w:jc w:val="both"/>
        <w:rPr>
          <w:rFonts w:ascii="Times New Roman" w:eastAsia="Times New Roman" w:hAnsi="Times New Roman" w:cs="Times New Roman"/>
        </w:rPr>
      </w:pPr>
      <w:r w:rsidRPr="00085658">
        <w:rPr>
          <w:rFonts w:ascii="Times New Roman" w:eastAsia="Times New Roman" w:hAnsi="Times New Roman" w:cs="Times New Roman"/>
        </w:rPr>
        <w:t>Hai đường thẳng nhỏ ở hai bên hộp kéo dài ra ngoài để biểu thị phạm vi dữ liệu không bị coi là ngoại lai (tính bằng 1.5 * IQR).</w:t>
      </w:r>
    </w:p>
    <w:p w14:paraId="4E22D244" w14:textId="6FE21E0D" w:rsidR="7650BB25" w:rsidRPr="00085658" w:rsidRDefault="7650BB25" w:rsidP="00C3114F">
      <w:pPr>
        <w:pStyle w:val="ListParagraph"/>
        <w:numPr>
          <w:ilvl w:val="1"/>
          <w:numId w:val="14"/>
        </w:numPr>
        <w:jc w:val="both"/>
        <w:rPr>
          <w:rFonts w:ascii="Times New Roman" w:eastAsia="Times New Roman" w:hAnsi="Times New Roman" w:cs="Times New Roman"/>
          <w:b/>
          <w:bCs/>
        </w:rPr>
      </w:pPr>
      <w:r w:rsidRPr="00085658">
        <w:rPr>
          <w:rFonts w:ascii="Times New Roman" w:eastAsia="Times New Roman" w:hAnsi="Times New Roman" w:cs="Times New Roman"/>
        </w:rPr>
        <w:t>Ở đây, phần lớn giá vé nằm dưới 100.</w:t>
      </w:r>
    </w:p>
    <w:p w14:paraId="4CE20947" w14:textId="3D6EB12B" w:rsidR="7650BB25" w:rsidRPr="00085658" w:rsidRDefault="7650BB25" w:rsidP="00C3114F">
      <w:pPr>
        <w:pStyle w:val="ListParagraph"/>
        <w:numPr>
          <w:ilvl w:val="0"/>
          <w:numId w:val="14"/>
        </w:numPr>
        <w:jc w:val="both"/>
        <w:rPr>
          <w:rFonts w:ascii="Times New Roman" w:eastAsia="Times New Roman" w:hAnsi="Times New Roman" w:cs="Times New Roman"/>
        </w:rPr>
      </w:pPr>
      <w:r w:rsidRPr="00085658">
        <w:rPr>
          <w:rFonts w:ascii="Times New Roman" w:eastAsia="Times New Roman" w:hAnsi="Times New Roman" w:cs="Times New Roman"/>
          <w:b/>
          <w:bCs/>
        </w:rPr>
        <w:t>Các chấm tròn (outliers - ngoại lai)</w:t>
      </w:r>
      <w:r w:rsidRPr="00085658">
        <w:rPr>
          <w:rFonts w:ascii="Times New Roman" w:eastAsia="Times New Roman" w:hAnsi="Times New Roman" w:cs="Times New Roman"/>
        </w:rPr>
        <w:t>:</w:t>
      </w:r>
    </w:p>
    <w:p w14:paraId="2B3DC6A6" w14:textId="798A11DE" w:rsidR="7650BB25" w:rsidRPr="00085658" w:rsidRDefault="7650BB25" w:rsidP="00C3114F">
      <w:pPr>
        <w:pStyle w:val="ListParagraph"/>
        <w:numPr>
          <w:ilvl w:val="1"/>
          <w:numId w:val="14"/>
        </w:numPr>
        <w:jc w:val="both"/>
        <w:rPr>
          <w:rFonts w:ascii="Times New Roman" w:eastAsia="Times New Roman" w:hAnsi="Times New Roman" w:cs="Times New Roman"/>
        </w:rPr>
      </w:pPr>
      <w:r w:rsidRPr="00085658">
        <w:rPr>
          <w:rFonts w:ascii="Times New Roman" w:eastAsia="Times New Roman" w:hAnsi="Times New Roman" w:cs="Times New Roman"/>
        </w:rPr>
        <w:t>Những chấm tròn rải rác bên phải (từ 100 đến hơn 500) là các hành khách trả giá vé cao bất thường so với phần lớn người khác.</w:t>
      </w:r>
    </w:p>
    <w:p w14:paraId="2DD11C62" w14:textId="5FD8AA63" w:rsidR="7650BB25" w:rsidRPr="00085658" w:rsidRDefault="7650BB25" w:rsidP="00C3114F">
      <w:pPr>
        <w:pStyle w:val="ListParagraph"/>
        <w:numPr>
          <w:ilvl w:val="0"/>
          <w:numId w:val="14"/>
        </w:numPr>
        <w:jc w:val="both"/>
        <w:rPr>
          <w:rFonts w:ascii="Times New Roman" w:eastAsia="Times New Roman" w:hAnsi="Times New Roman" w:cs="Times New Roman"/>
          <w:b/>
          <w:bCs/>
        </w:rPr>
      </w:pPr>
      <w:r w:rsidRPr="00085658">
        <w:rPr>
          <w:rFonts w:ascii="Times New Roman" w:eastAsia="Times New Roman" w:hAnsi="Times New Roman" w:cs="Times New Roman"/>
          <w:b/>
          <w:bCs/>
        </w:rPr>
        <w:t>Diễn giải dữ liệu:</w:t>
      </w:r>
    </w:p>
    <w:p w14:paraId="71BD92B7" w14:textId="557E77E0" w:rsidR="7650BB25" w:rsidRPr="00085658" w:rsidRDefault="7650BB25" w:rsidP="00C3114F">
      <w:pPr>
        <w:pStyle w:val="ListParagraph"/>
        <w:numPr>
          <w:ilvl w:val="1"/>
          <w:numId w:val="14"/>
        </w:numPr>
        <w:jc w:val="both"/>
        <w:rPr>
          <w:rFonts w:ascii="Times New Roman" w:eastAsia="Times New Roman" w:hAnsi="Times New Roman" w:cs="Times New Roman"/>
        </w:rPr>
      </w:pPr>
      <w:r w:rsidRPr="00085658">
        <w:rPr>
          <w:rFonts w:ascii="Times New Roman" w:eastAsia="Times New Roman" w:hAnsi="Times New Roman" w:cs="Times New Roman"/>
        </w:rPr>
        <w:t>Đa số hành khách mua vé giá rẻ (dưới 50).</w:t>
      </w:r>
    </w:p>
    <w:p w14:paraId="64B0F032" w14:textId="5015DFC4" w:rsidR="7650BB25" w:rsidRPr="00085658" w:rsidRDefault="7650BB25" w:rsidP="00C3114F">
      <w:pPr>
        <w:pStyle w:val="ListParagraph"/>
        <w:numPr>
          <w:ilvl w:val="1"/>
          <w:numId w:val="14"/>
        </w:numPr>
        <w:jc w:val="both"/>
        <w:rPr>
          <w:rFonts w:ascii="Times New Roman" w:eastAsia="Times New Roman" w:hAnsi="Times New Roman" w:cs="Times New Roman"/>
        </w:rPr>
      </w:pPr>
      <w:r w:rsidRPr="00085658">
        <w:rPr>
          <w:rFonts w:ascii="Times New Roman" w:eastAsia="Times New Roman" w:hAnsi="Times New Roman" w:cs="Times New Roman"/>
        </w:rPr>
        <w:t>Một số ít hành khách giàu có trả vé cực cao (100–500), có thể là ở</w:t>
      </w:r>
      <w:r w:rsidRPr="00085658">
        <w:rPr>
          <w:rFonts w:ascii="Times New Roman" w:eastAsia="Times New Roman" w:hAnsi="Times New Roman" w:cs="Times New Roman"/>
          <w:b/>
          <w:bCs/>
        </w:rPr>
        <w:t xml:space="preserve"> </w:t>
      </w:r>
      <w:r w:rsidRPr="00085658">
        <w:rPr>
          <w:rFonts w:ascii="Times New Roman" w:eastAsia="Times New Roman" w:hAnsi="Times New Roman" w:cs="Times New Roman"/>
        </w:rPr>
        <w:t>hạng</w:t>
      </w:r>
      <w:r w:rsidRPr="00085658">
        <w:rPr>
          <w:rFonts w:ascii="Times New Roman" w:eastAsia="Times New Roman" w:hAnsi="Times New Roman" w:cs="Times New Roman"/>
          <w:b/>
          <w:bCs/>
        </w:rPr>
        <w:t xml:space="preserve"> </w:t>
      </w:r>
      <w:r w:rsidRPr="00085658">
        <w:rPr>
          <w:rFonts w:ascii="Times New Roman" w:eastAsia="Times New Roman" w:hAnsi="Times New Roman" w:cs="Times New Roman"/>
        </w:rPr>
        <w:t>nhất (1st class).</w:t>
      </w:r>
    </w:p>
    <w:p w14:paraId="213B6A27" w14:textId="60E115E1" w:rsidR="7898FE04" w:rsidRPr="00D35533" w:rsidRDefault="7650BB25" w:rsidP="00D35533">
      <w:pPr>
        <w:pStyle w:val="ListParagraph"/>
        <w:numPr>
          <w:ilvl w:val="1"/>
          <w:numId w:val="14"/>
        </w:numPr>
        <w:jc w:val="both"/>
        <w:rPr>
          <w:rFonts w:ascii="Times New Roman" w:eastAsia="Times New Roman" w:hAnsi="Times New Roman" w:cs="Times New Roman"/>
        </w:rPr>
      </w:pPr>
      <w:r w:rsidRPr="00085658">
        <w:rPr>
          <w:rFonts w:ascii="Times New Roman" w:eastAsia="Times New Roman" w:hAnsi="Times New Roman" w:cs="Times New Roman"/>
        </w:rPr>
        <w:t xml:space="preserve">Phân bố này </w:t>
      </w:r>
      <w:r w:rsidRPr="00085658">
        <w:rPr>
          <w:rFonts w:ascii="Times New Roman" w:eastAsia="Times New Roman" w:hAnsi="Times New Roman" w:cs="Times New Roman"/>
          <w:b/>
          <w:bCs/>
        </w:rPr>
        <w:t>lệch phải (right-skewed)</w:t>
      </w:r>
      <w:r w:rsidRPr="00085658">
        <w:rPr>
          <w:rFonts w:ascii="Times New Roman" w:eastAsia="Times New Roman" w:hAnsi="Times New Roman" w:cs="Times New Roman"/>
        </w:rPr>
        <w:t xml:space="preserve"> vì kéo dài về phía giá trị lớn.</w:t>
      </w:r>
    </w:p>
    <w:p w14:paraId="42CBCB10" w14:textId="7D626695" w:rsidR="00CF4D60" w:rsidRPr="00D35533" w:rsidRDefault="00CF4D60" w:rsidP="005720E5">
      <w:pPr>
        <w:pStyle w:val="Heading3"/>
        <w:numPr>
          <w:ilvl w:val="1"/>
          <w:numId w:val="39"/>
        </w:numPr>
      </w:pPr>
      <w:r w:rsidRPr="00D35533">
        <w:t>Khi gặp một tập dữ liệu có giá trị ngoại lai (outliers), bạn sẽ xử lý chúng như thế nào trước khi thực hiện thống kê mô tả?</w:t>
      </w:r>
    </w:p>
    <w:p w14:paraId="16CF23EE" w14:textId="52B592EA" w:rsidR="7D868E25" w:rsidRPr="00085658" w:rsidRDefault="7D868E25" w:rsidP="00C3114F">
      <w:pPr>
        <w:pStyle w:val="ListParagraph"/>
        <w:numPr>
          <w:ilvl w:val="0"/>
          <w:numId w:val="15"/>
        </w:numPr>
        <w:jc w:val="both"/>
        <w:rPr>
          <w:rFonts w:ascii="Times New Roman" w:eastAsia="Times New Roman" w:hAnsi="Times New Roman" w:cs="Times New Roman"/>
        </w:rPr>
      </w:pPr>
      <w:r w:rsidRPr="00085658">
        <w:rPr>
          <w:rFonts w:ascii="Times New Roman" w:eastAsia="Times New Roman" w:hAnsi="Times New Roman" w:cs="Times New Roman"/>
        </w:rPr>
        <w:t>Xác định outliers:</w:t>
      </w:r>
    </w:p>
    <w:p w14:paraId="1ACC0DAA" w14:textId="5717E804" w:rsidR="7D868E25" w:rsidRPr="00085658" w:rsidRDefault="7D868E25" w:rsidP="00C3114F">
      <w:pPr>
        <w:pStyle w:val="ListParagraph"/>
        <w:numPr>
          <w:ilvl w:val="1"/>
          <w:numId w:val="15"/>
        </w:numPr>
        <w:jc w:val="both"/>
        <w:rPr>
          <w:rFonts w:ascii="Times New Roman" w:eastAsia="Times New Roman" w:hAnsi="Times New Roman" w:cs="Times New Roman"/>
        </w:rPr>
      </w:pPr>
      <w:r w:rsidRPr="00085658">
        <w:rPr>
          <w:rFonts w:ascii="Times New Roman" w:eastAsia="Times New Roman" w:hAnsi="Times New Roman" w:cs="Times New Roman"/>
          <w:b/>
          <w:bCs/>
        </w:rPr>
        <w:t>Boxplot &amp; IQR (Interquartile Range)</w:t>
      </w:r>
      <w:r w:rsidRPr="00085658">
        <w:rPr>
          <w:rFonts w:ascii="Times New Roman" w:eastAsia="Times New Roman" w:hAnsi="Times New Roman" w:cs="Times New Roman"/>
        </w:rPr>
        <w:t>:</w:t>
      </w:r>
    </w:p>
    <w:p w14:paraId="6E624651" w14:textId="0676E9C2"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Outlier nếu &lt; Q1 – 1.5×IQR hoặc &gt; Q3 + 1.5×IQR.</w:t>
      </w:r>
    </w:p>
    <w:p w14:paraId="42E7C536" w14:textId="0755E5D7" w:rsidR="7D868E25" w:rsidRPr="00085658" w:rsidRDefault="7D868E25" w:rsidP="00C3114F">
      <w:pPr>
        <w:pStyle w:val="ListParagraph"/>
        <w:numPr>
          <w:ilvl w:val="1"/>
          <w:numId w:val="15"/>
        </w:numPr>
        <w:jc w:val="both"/>
        <w:rPr>
          <w:rFonts w:ascii="Times New Roman" w:eastAsia="Times New Roman" w:hAnsi="Times New Roman" w:cs="Times New Roman"/>
        </w:rPr>
      </w:pPr>
      <w:r w:rsidRPr="00085658">
        <w:rPr>
          <w:rFonts w:ascii="Times New Roman" w:eastAsia="Times New Roman" w:hAnsi="Times New Roman" w:cs="Times New Roman"/>
          <w:b/>
          <w:bCs/>
        </w:rPr>
        <w:t>Z-score</w:t>
      </w:r>
      <w:r w:rsidRPr="00085658">
        <w:rPr>
          <w:rFonts w:ascii="Times New Roman" w:eastAsia="Times New Roman" w:hAnsi="Times New Roman" w:cs="Times New Roman"/>
        </w:rPr>
        <w:t>:</w:t>
      </w:r>
    </w:p>
    <w:p w14:paraId="0E14EBFF" w14:textId="420356CF"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Nếu |z| &gt; 3 thì coi là outlier.</w:t>
      </w:r>
    </w:p>
    <w:p w14:paraId="2CA9D63F" w14:textId="5E543212" w:rsidR="7D868E25" w:rsidRPr="00085658" w:rsidRDefault="7D868E25" w:rsidP="00C3114F">
      <w:pPr>
        <w:pStyle w:val="ListParagraph"/>
        <w:numPr>
          <w:ilvl w:val="1"/>
          <w:numId w:val="15"/>
        </w:numPr>
        <w:jc w:val="both"/>
        <w:rPr>
          <w:rFonts w:ascii="Times New Roman" w:eastAsia="Times New Roman" w:hAnsi="Times New Roman" w:cs="Times New Roman"/>
        </w:rPr>
      </w:pPr>
      <w:r w:rsidRPr="00085658">
        <w:rPr>
          <w:rFonts w:ascii="Times New Roman" w:eastAsia="Times New Roman" w:hAnsi="Times New Roman" w:cs="Times New Roman"/>
          <w:b/>
          <w:bCs/>
        </w:rPr>
        <w:t>Visualization</w:t>
      </w:r>
      <w:r w:rsidRPr="00085658">
        <w:rPr>
          <w:rFonts w:ascii="Times New Roman" w:eastAsia="Times New Roman" w:hAnsi="Times New Roman" w:cs="Times New Roman"/>
        </w:rPr>
        <w:t>: scatter plot, histogram, boxplot giúp trực quan thấy điểm bất thường.</w:t>
      </w:r>
    </w:p>
    <w:p w14:paraId="5EF6BBFB" w14:textId="0967C379" w:rsidR="7D868E25" w:rsidRPr="00085658" w:rsidRDefault="7D868E25" w:rsidP="00C3114F">
      <w:pPr>
        <w:pStyle w:val="ListParagraph"/>
        <w:numPr>
          <w:ilvl w:val="0"/>
          <w:numId w:val="15"/>
        </w:numPr>
        <w:jc w:val="both"/>
        <w:rPr>
          <w:rFonts w:ascii="Times New Roman" w:eastAsia="Times New Roman" w:hAnsi="Times New Roman" w:cs="Times New Roman"/>
        </w:rPr>
      </w:pPr>
      <w:r w:rsidRPr="00085658">
        <w:rPr>
          <w:rFonts w:ascii="Times New Roman" w:eastAsia="Times New Roman" w:hAnsi="Times New Roman" w:cs="Times New Roman"/>
        </w:rPr>
        <w:t>Các cách xử lý outliers:</w:t>
      </w:r>
    </w:p>
    <w:p w14:paraId="3ADF2002" w14:textId="0C601F1F" w:rsidR="7D868E25" w:rsidRPr="00085658" w:rsidRDefault="7D868E25" w:rsidP="00C3114F">
      <w:pPr>
        <w:pStyle w:val="ListParagraph"/>
        <w:numPr>
          <w:ilvl w:val="1"/>
          <w:numId w:val="15"/>
        </w:numPr>
        <w:jc w:val="both"/>
        <w:rPr>
          <w:rFonts w:ascii="Times New Roman" w:eastAsia="Times New Roman" w:hAnsi="Times New Roman" w:cs="Times New Roman"/>
        </w:rPr>
      </w:pPr>
      <w:r w:rsidRPr="00085658">
        <w:rPr>
          <w:rFonts w:ascii="Times New Roman" w:eastAsia="Times New Roman" w:hAnsi="Times New Roman" w:cs="Times New Roman"/>
        </w:rPr>
        <w:t>Loại bỏ (Remove).</w:t>
      </w:r>
    </w:p>
    <w:p w14:paraId="21398CD7" w14:textId="72FA2616"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Nếu dữ liệu lớn và outliers là do lỗi nhập liệu hoặc không mang ý nghĩa thực tế.</w:t>
      </w:r>
    </w:p>
    <w:p w14:paraId="5F4A50DA" w14:textId="236B7885" w:rsidR="7D868E25" w:rsidRPr="00085658" w:rsidRDefault="7D868E25" w:rsidP="00C3114F">
      <w:pPr>
        <w:pStyle w:val="ListParagraph"/>
        <w:numPr>
          <w:ilvl w:val="1"/>
          <w:numId w:val="15"/>
        </w:numPr>
        <w:jc w:val="both"/>
        <w:rPr>
          <w:rFonts w:ascii="Times New Roman" w:eastAsia="Times New Roman" w:hAnsi="Times New Roman" w:cs="Times New Roman"/>
        </w:rPr>
      </w:pPr>
      <w:r w:rsidRPr="00085658">
        <w:rPr>
          <w:rFonts w:ascii="Times New Roman" w:eastAsia="Times New Roman" w:hAnsi="Times New Roman" w:cs="Times New Roman"/>
        </w:rPr>
        <w:t>Biến đổi dữ liệu (Transform).</w:t>
      </w:r>
    </w:p>
    <w:p w14:paraId="3C2FC2E3" w14:textId="031AE2DD"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Dùng log transform, sqrt, hoặc normalization để giảm ảnh hưởng của outliers.</w:t>
      </w:r>
    </w:p>
    <w:p w14:paraId="03E4C392" w14:textId="2BB399B5" w:rsidR="7D868E25" w:rsidRPr="00085658" w:rsidRDefault="7D868E25" w:rsidP="00C3114F">
      <w:pPr>
        <w:pStyle w:val="ListParagraph"/>
        <w:numPr>
          <w:ilvl w:val="1"/>
          <w:numId w:val="15"/>
        </w:numPr>
        <w:jc w:val="both"/>
        <w:rPr>
          <w:rFonts w:ascii="Times New Roman" w:eastAsia="Times New Roman" w:hAnsi="Times New Roman" w:cs="Times New Roman"/>
        </w:rPr>
      </w:pPr>
      <w:r w:rsidRPr="00085658">
        <w:rPr>
          <w:rFonts w:ascii="Times New Roman" w:eastAsia="Times New Roman" w:hAnsi="Times New Roman" w:cs="Times New Roman"/>
        </w:rPr>
        <w:t>Winsorization (cắt ngưỡng).</w:t>
      </w:r>
    </w:p>
    <w:p w14:paraId="13C15022" w14:textId="77969279"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Thay thế outliers bằng giá trị ở ngưỡng biên (vd: thay các giá trị &gt; 95th percentile bằng chính 95th percentile).</w:t>
      </w:r>
    </w:p>
    <w:p w14:paraId="4E0F37A5" w14:textId="7F364C53"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Giữ dữ liệu nhưng giảm ảnh hưởng cực đoan.</w:t>
      </w:r>
    </w:p>
    <w:p w14:paraId="5A9C994A" w14:textId="6B07B495" w:rsidR="7D868E25" w:rsidRPr="00085658" w:rsidRDefault="7D868E25" w:rsidP="00C3114F">
      <w:pPr>
        <w:pStyle w:val="ListParagraph"/>
        <w:numPr>
          <w:ilvl w:val="1"/>
          <w:numId w:val="15"/>
        </w:numPr>
        <w:jc w:val="both"/>
        <w:rPr>
          <w:rFonts w:ascii="Times New Roman" w:eastAsia="Times New Roman" w:hAnsi="Times New Roman" w:cs="Times New Roman"/>
        </w:rPr>
      </w:pPr>
      <w:r w:rsidRPr="00085658">
        <w:rPr>
          <w:rFonts w:ascii="Times New Roman" w:eastAsia="Times New Roman" w:hAnsi="Times New Roman" w:cs="Times New Roman"/>
        </w:rPr>
        <w:lastRenderedPageBreak/>
        <w:t>Imputation:</w:t>
      </w:r>
    </w:p>
    <w:p w14:paraId="7DAD17C5" w14:textId="7E55137E"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 xml:space="preserve">Nếu outlier là lỗi, có thể thay bằng </w:t>
      </w:r>
      <w:r w:rsidRPr="00085658">
        <w:rPr>
          <w:rFonts w:ascii="Times New Roman" w:eastAsia="Times New Roman" w:hAnsi="Times New Roman" w:cs="Times New Roman"/>
          <w:b/>
          <w:bCs/>
        </w:rPr>
        <w:t>mean/median</w:t>
      </w:r>
      <w:r w:rsidRPr="00085658">
        <w:rPr>
          <w:rFonts w:ascii="Times New Roman" w:eastAsia="Times New Roman" w:hAnsi="Times New Roman" w:cs="Times New Roman"/>
        </w:rPr>
        <w:t xml:space="preserve"> hợp lý.</w:t>
      </w:r>
    </w:p>
    <w:p w14:paraId="134AC0C8" w14:textId="1D18C60E"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Median thường tốt hơn mean vì ít bị ảnh hưởng bởi giá trị cực đoan.</w:t>
      </w:r>
    </w:p>
    <w:p w14:paraId="5ED37F9B" w14:textId="7306AFCD" w:rsidR="7D868E25" w:rsidRPr="00085658" w:rsidRDefault="7D868E25" w:rsidP="00C3114F">
      <w:pPr>
        <w:pStyle w:val="ListParagraph"/>
        <w:numPr>
          <w:ilvl w:val="1"/>
          <w:numId w:val="15"/>
        </w:numPr>
        <w:jc w:val="both"/>
        <w:rPr>
          <w:rFonts w:ascii="Times New Roman" w:eastAsia="Times New Roman" w:hAnsi="Times New Roman" w:cs="Times New Roman"/>
        </w:rPr>
      </w:pPr>
      <w:r w:rsidRPr="00085658">
        <w:rPr>
          <w:rFonts w:ascii="Times New Roman" w:eastAsia="Times New Roman" w:hAnsi="Times New Roman" w:cs="Times New Roman"/>
        </w:rPr>
        <w:t>Giữ nguyên:</w:t>
      </w:r>
    </w:p>
    <w:p w14:paraId="32BAA31D" w14:textId="4AED7B4D"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 xml:space="preserve">Nếu outliers mang </w:t>
      </w:r>
      <w:r w:rsidRPr="00085658">
        <w:rPr>
          <w:rFonts w:ascii="Times New Roman" w:eastAsia="Times New Roman" w:hAnsi="Times New Roman" w:cs="Times New Roman"/>
          <w:b/>
          <w:bCs/>
        </w:rPr>
        <w:t>ý nghĩa thực tế quan trọng</w:t>
      </w:r>
      <w:r w:rsidRPr="00085658">
        <w:rPr>
          <w:rFonts w:ascii="Times New Roman" w:eastAsia="Times New Roman" w:hAnsi="Times New Roman" w:cs="Times New Roman"/>
        </w:rPr>
        <w:t xml:space="preserve"> (ví dụ: khách hàng siêu giàu trong dataset thu nhập), thì không nên loại bỏ.</w:t>
      </w:r>
    </w:p>
    <w:p w14:paraId="784AE40D" w14:textId="6A4D6E9C"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rPr>
        <w:t>Khi đó, ta có thể:</w:t>
      </w:r>
    </w:p>
    <w:p w14:paraId="511E27E9" w14:textId="14A1B7C3" w:rsidR="7D868E25" w:rsidRPr="00085658" w:rsidRDefault="7D868E25" w:rsidP="00C3114F">
      <w:pPr>
        <w:pStyle w:val="ListParagraph"/>
        <w:numPr>
          <w:ilvl w:val="3"/>
          <w:numId w:val="15"/>
        </w:numPr>
        <w:jc w:val="both"/>
        <w:rPr>
          <w:rFonts w:ascii="Times New Roman" w:eastAsia="Times New Roman" w:hAnsi="Times New Roman" w:cs="Times New Roman"/>
        </w:rPr>
      </w:pPr>
      <w:r w:rsidRPr="00085658">
        <w:rPr>
          <w:rFonts w:ascii="Times New Roman" w:eastAsia="Times New Roman" w:hAnsi="Times New Roman" w:cs="Times New Roman"/>
        </w:rPr>
        <w:t xml:space="preserve">Báo cáo thống kê mô tả bằng </w:t>
      </w:r>
      <w:r w:rsidRPr="00085658">
        <w:rPr>
          <w:rFonts w:ascii="Times New Roman" w:eastAsia="Times New Roman" w:hAnsi="Times New Roman" w:cs="Times New Roman"/>
          <w:b/>
          <w:bCs/>
        </w:rPr>
        <w:t>median và IQR</w:t>
      </w:r>
      <w:r w:rsidRPr="00085658">
        <w:rPr>
          <w:rFonts w:ascii="Times New Roman" w:eastAsia="Times New Roman" w:hAnsi="Times New Roman" w:cs="Times New Roman"/>
        </w:rPr>
        <w:t xml:space="preserve"> (thay vì mean, std).</w:t>
      </w:r>
    </w:p>
    <w:p w14:paraId="55E042E1" w14:textId="783EC86A" w:rsidR="7D868E25" w:rsidRPr="00085658" w:rsidRDefault="7D868E25" w:rsidP="00C3114F">
      <w:pPr>
        <w:pStyle w:val="ListParagraph"/>
        <w:numPr>
          <w:ilvl w:val="3"/>
          <w:numId w:val="15"/>
        </w:numPr>
        <w:jc w:val="both"/>
        <w:rPr>
          <w:rFonts w:ascii="Times New Roman" w:eastAsia="Times New Roman" w:hAnsi="Times New Roman" w:cs="Times New Roman"/>
        </w:rPr>
      </w:pPr>
      <w:r w:rsidRPr="00085658">
        <w:rPr>
          <w:rFonts w:ascii="Times New Roman" w:eastAsia="Times New Roman" w:hAnsi="Times New Roman" w:cs="Times New Roman"/>
        </w:rPr>
        <w:t>Hoặc phân tích riêng nhóm outlier.</w:t>
      </w:r>
    </w:p>
    <w:p w14:paraId="23EC6708" w14:textId="65CB0190" w:rsidR="7D868E25" w:rsidRPr="00085658" w:rsidRDefault="7D868E25" w:rsidP="00C3114F">
      <w:pPr>
        <w:pStyle w:val="ListParagraph"/>
        <w:numPr>
          <w:ilvl w:val="1"/>
          <w:numId w:val="15"/>
        </w:numPr>
        <w:jc w:val="both"/>
        <w:rPr>
          <w:rFonts w:ascii="Times New Roman" w:eastAsia="Times New Roman" w:hAnsi="Times New Roman" w:cs="Times New Roman"/>
        </w:rPr>
      </w:pPr>
      <w:r w:rsidRPr="00085658">
        <w:rPr>
          <w:rFonts w:ascii="Times New Roman" w:eastAsia="Times New Roman" w:hAnsi="Times New Roman" w:cs="Times New Roman"/>
        </w:rPr>
        <w:t>Trong thống kê mô tả:</w:t>
      </w:r>
    </w:p>
    <w:p w14:paraId="2A17A137" w14:textId="1A99A00C"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b/>
          <w:bCs/>
        </w:rPr>
        <w:t>Nếu outliers là nhiễu/lỗi</w:t>
      </w:r>
      <w:r w:rsidRPr="00085658">
        <w:rPr>
          <w:rFonts w:ascii="Times New Roman" w:eastAsia="Times New Roman" w:hAnsi="Times New Roman" w:cs="Times New Roman"/>
        </w:rPr>
        <w:t xml:space="preserve"> → loại bỏ hoặc thay thế trước khi tính mean/std.</w:t>
      </w:r>
    </w:p>
    <w:p w14:paraId="2C9942CA" w14:textId="2AD0EE00" w:rsidR="7D868E25" w:rsidRPr="00085658" w:rsidRDefault="7D868E25" w:rsidP="00C3114F">
      <w:pPr>
        <w:pStyle w:val="ListParagraph"/>
        <w:numPr>
          <w:ilvl w:val="2"/>
          <w:numId w:val="15"/>
        </w:numPr>
        <w:jc w:val="both"/>
        <w:rPr>
          <w:rFonts w:ascii="Times New Roman" w:eastAsia="Times New Roman" w:hAnsi="Times New Roman" w:cs="Times New Roman"/>
        </w:rPr>
      </w:pPr>
      <w:r w:rsidRPr="00085658">
        <w:rPr>
          <w:rFonts w:ascii="Times New Roman" w:eastAsia="Times New Roman" w:hAnsi="Times New Roman" w:cs="Times New Roman"/>
          <w:b/>
          <w:bCs/>
        </w:rPr>
        <w:t>Nếu outliers có ý nghĩa</w:t>
      </w:r>
      <w:r w:rsidRPr="00085658">
        <w:rPr>
          <w:rFonts w:ascii="Times New Roman" w:eastAsia="Times New Roman" w:hAnsi="Times New Roman" w:cs="Times New Roman"/>
        </w:rPr>
        <w:t xml:space="preserve"> → vẫn giữ, nhưng khi mô tả nên dùng </w:t>
      </w:r>
      <w:r w:rsidRPr="00085658">
        <w:rPr>
          <w:rFonts w:ascii="Times New Roman" w:eastAsia="Times New Roman" w:hAnsi="Times New Roman" w:cs="Times New Roman"/>
          <w:b/>
          <w:bCs/>
        </w:rPr>
        <w:t>median, IQR</w:t>
      </w:r>
      <w:r w:rsidRPr="00085658">
        <w:rPr>
          <w:rFonts w:ascii="Times New Roman" w:eastAsia="Times New Roman" w:hAnsi="Times New Roman" w:cs="Times New Roman"/>
        </w:rPr>
        <w:t xml:space="preserve"> thay cho mean, std để phản ánh chính xác hơn.</w:t>
      </w:r>
    </w:p>
    <w:p w14:paraId="1F39EC5F" w14:textId="77777777" w:rsidR="00CF4D60" w:rsidRPr="00085658" w:rsidRDefault="00CF4D60" w:rsidP="00CF4D60">
      <w:pPr>
        <w:pStyle w:val="Heading2"/>
        <w:rPr>
          <w:rFonts w:cs="Times New Roman"/>
        </w:rPr>
      </w:pPr>
      <w:r w:rsidRPr="00085658">
        <w:rPr>
          <w:rFonts w:cs="Times New Roman"/>
        </w:rPr>
        <w:t>2. XỬ LÝ VÀ TRỰC QUAN HÓA DỮ LIỆU (Mục 1.2.1. Ôn tập lý thuyết)</w:t>
      </w:r>
    </w:p>
    <w:p w14:paraId="0C2DBDE6" w14:textId="77777777" w:rsidR="00CF4D60" w:rsidRPr="00085658" w:rsidRDefault="00CF4D60" w:rsidP="00CF4D60">
      <w:pPr>
        <w:rPr>
          <w:rFonts w:ascii="Times New Roman" w:hAnsi="Times New Roman" w:cs="Times New Roman"/>
        </w:rPr>
      </w:pPr>
      <w:r w:rsidRPr="00085658">
        <w:rPr>
          <w:rFonts w:ascii="Times New Roman" w:hAnsi="Times New Roman" w:cs="Times New Roman"/>
        </w:rPr>
        <w:t>Các câu hỏi này tập trung vào vai trò, sự lựa chọn và thiết kế biểu đồ:</w:t>
      </w:r>
    </w:p>
    <w:p w14:paraId="148920D4" w14:textId="77777777" w:rsidR="005720E5" w:rsidRPr="005720E5" w:rsidRDefault="005720E5" w:rsidP="005720E5">
      <w:pPr>
        <w:pStyle w:val="ListParagraph"/>
        <w:keepNext/>
        <w:keepLines/>
        <w:numPr>
          <w:ilvl w:val="0"/>
          <w:numId w:val="39"/>
        </w:numPr>
        <w:spacing w:before="160" w:after="80"/>
        <w:contextualSpacing w:val="0"/>
        <w:outlineLvl w:val="2"/>
        <w:rPr>
          <w:rFonts w:ascii="Times New Roman" w:eastAsiaTheme="majorEastAsia" w:hAnsi="Times New Roman" w:cstheme="majorBidi"/>
          <w:vanish/>
          <w:color w:val="000000" w:themeColor="text1"/>
          <w:sz w:val="28"/>
          <w:szCs w:val="28"/>
        </w:rPr>
      </w:pPr>
    </w:p>
    <w:p w14:paraId="53E802D6" w14:textId="77777777" w:rsidR="005720E5" w:rsidRPr="005720E5" w:rsidRDefault="005720E5" w:rsidP="005720E5">
      <w:pPr>
        <w:pStyle w:val="ListParagraph"/>
        <w:keepNext/>
        <w:keepLines/>
        <w:numPr>
          <w:ilvl w:val="1"/>
          <w:numId w:val="39"/>
        </w:numPr>
        <w:spacing w:before="160" w:after="80"/>
        <w:contextualSpacing w:val="0"/>
        <w:outlineLvl w:val="2"/>
        <w:rPr>
          <w:rFonts w:ascii="Times New Roman" w:eastAsiaTheme="majorEastAsia" w:hAnsi="Times New Roman" w:cstheme="majorBidi"/>
          <w:vanish/>
          <w:color w:val="000000" w:themeColor="text1"/>
          <w:sz w:val="28"/>
          <w:szCs w:val="28"/>
        </w:rPr>
      </w:pPr>
    </w:p>
    <w:p w14:paraId="51DADBAC" w14:textId="6BBD3004" w:rsidR="00CF4D60" w:rsidRPr="00D35533" w:rsidRDefault="00CF4D60" w:rsidP="005720E5">
      <w:pPr>
        <w:pStyle w:val="Heading3"/>
        <w:numPr>
          <w:ilvl w:val="2"/>
          <w:numId w:val="39"/>
        </w:numPr>
      </w:pPr>
      <w:r w:rsidRPr="00D35533">
        <w:t>Trực quan hóa dữ liệu có vai trò gì trong phân tích dữ liệu? Tại sao nó quan trọng trong khám phá dữ liệu (EDA)?</w:t>
      </w:r>
    </w:p>
    <w:p w14:paraId="536D72EF" w14:textId="000E99E5" w:rsidR="10EB9379" w:rsidRPr="00085658" w:rsidRDefault="10EB9379" w:rsidP="7898FE04">
      <w:pPr>
        <w:spacing w:before="240" w:after="240"/>
        <w:ind w:left="720"/>
        <w:jc w:val="both"/>
        <w:rPr>
          <w:rFonts w:ascii="Times New Roman" w:hAnsi="Times New Roman" w:cs="Times New Roman"/>
        </w:rPr>
      </w:pPr>
      <w:r w:rsidRPr="00085658">
        <w:rPr>
          <w:rFonts w:ascii="Times New Roman" w:eastAsia="Times New Roman" w:hAnsi="Times New Roman" w:cs="Times New Roman"/>
          <w:b/>
          <w:bCs/>
        </w:rPr>
        <w:t>Trực quan hóa dữ liệu</w:t>
      </w:r>
      <w:r w:rsidRPr="00085658">
        <w:rPr>
          <w:rFonts w:ascii="Times New Roman" w:eastAsia="Times New Roman" w:hAnsi="Times New Roman" w:cs="Times New Roman"/>
        </w:rPr>
        <w:t xml:space="preserve"> đóng vai trò là cầu nối giữa dữ liệu thô và hiểu biết của con người. Nó giúp biểu diễn các con số phức tạp thành biểu đồ, hình ảnh dễ quan sát, từ đó:</w:t>
      </w:r>
    </w:p>
    <w:p w14:paraId="4EE2E47D" w14:textId="09B7228C" w:rsidR="10EB9379" w:rsidRPr="00085658" w:rsidRDefault="10EB9379" w:rsidP="00C3114F">
      <w:pPr>
        <w:pStyle w:val="ListParagraph"/>
        <w:numPr>
          <w:ilvl w:val="0"/>
          <w:numId w:val="1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Tóm lược thông tin</w:t>
      </w:r>
      <w:r w:rsidRPr="00085658">
        <w:rPr>
          <w:rFonts w:ascii="Times New Roman" w:eastAsia="Times New Roman" w:hAnsi="Times New Roman" w:cs="Times New Roman"/>
        </w:rPr>
        <w:t>: Làm nổi bật xu hướng, mẫu hình (patterns) và mối quan hệ mà bảng số liệu đơn thuần khó thể hiện.</w:t>
      </w:r>
    </w:p>
    <w:p w14:paraId="7CDD7228" w14:textId="20AB3EF5" w:rsidR="10EB9379" w:rsidRPr="00085658" w:rsidRDefault="10EB9379" w:rsidP="00C3114F">
      <w:pPr>
        <w:pStyle w:val="ListParagraph"/>
        <w:numPr>
          <w:ilvl w:val="0"/>
          <w:numId w:val="1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Phát hiện bất thường</w:t>
      </w:r>
      <w:r w:rsidRPr="00085658">
        <w:rPr>
          <w:rFonts w:ascii="Times New Roman" w:eastAsia="Times New Roman" w:hAnsi="Times New Roman" w:cs="Times New Roman"/>
        </w:rPr>
        <w:t>: Giúp nhận diện nhanh outlier, dữ liệu thiếu hoặc lỗi ghi nhận.</w:t>
      </w:r>
    </w:p>
    <w:p w14:paraId="7A1339F1" w14:textId="1A02F7EA" w:rsidR="10EB9379" w:rsidRPr="00085658" w:rsidRDefault="10EB9379" w:rsidP="00C3114F">
      <w:pPr>
        <w:pStyle w:val="ListParagraph"/>
        <w:numPr>
          <w:ilvl w:val="0"/>
          <w:numId w:val="1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Hỗ trợ ra quyết định</w:t>
      </w:r>
      <w:r w:rsidRPr="00085658">
        <w:rPr>
          <w:rFonts w:ascii="Times New Roman" w:eastAsia="Times New Roman" w:hAnsi="Times New Roman" w:cs="Times New Roman"/>
        </w:rPr>
        <w:t>: Biểu đồ trực quan giúp nhà phân tích, quản lý dễ dàng nắm bắt insight và đưa ra quyết định chính xác hơn.</w:t>
      </w:r>
    </w:p>
    <w:p w14:paraId="18FEF470" w14:textId="3573A567" w:rsidR="10EB9379" w:rsidRPr="00085658" w:rsidRDefault="10EB9379" w:rsidP="7898FE04">
      <w:pPr>
        <w:spacing w:before="240" w:after="240"/>
        <w:ind w:left="720"/>
        <w:jc w:val="both"/>
        <w:rPr>
          <w:rFonts w:ascii="Times New Roman" w:hAnsi="Times New Roman" w:cs="Times New Roman"/>
        </w:rPr>
      </w:pPr>
      <w:r w:rsidRPr="00085658">
        <w:rPr>
          <w:rFonts w:ascii="Times New Roman" w:eastAsia="Times New Roman" w:hAnsi="Times New Roman" w:cs="Times New Roman"/>
        </w:rPr>
        <w:t xml:space="preserve">Trong </w:t>
      </w:r>
      <w:r w:rsidRPr="00085658">
        <w:rPr>
          <w:rFonts w:ascii="Times New Roman" w:eastAsia="Times New Roman" w:hAnsi="Times New Roman" w:cs="Times New Roman"/>
          <w:b/>
          <w:bCs/>
        </w:rPr>
        <w:t>khám phá dữ liệu (EDA)</w:t>
      </w:r>
      <w:r w:rsidRPr="00085658">
        <w:rPr>
          <w:rFonts w:ascii="Times New Roman" w:eastAsia="Times New Roman" w:hAnsi="Times New Roman" w:cs="Times New Roman"/>
        </w:rPr>
        <w:t>, trực quan hóa đặc biệt quan trọng vì nó:</w:t>
      </w:r>
    </w:p>
    <w:p w14:paraId="6BE33770" w14:textId="5A6C1636" w:rsidR="10EB9379" w:rsidRPr="00085658" w:rsidRDefault="10EB9379" w:rsidP="00C3114F">
      <w:pPr>
        <w:pStyle w:val="ListParagraph"/>
        <w:numPr>
          <w:ilvl w:val="0"/>
          <w:numId w:val="12"/>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 xml:space="preserve">Cho phép </w:t>
      </w:r>
      <w:r w:rsidRPr="00085658">
        <w:rPr>
          <w:rFonts w:ascii="Times New Roman" w:eastAsia="Times New Roman" w:hAnsi="Times New Roman" w:cs="Times New Roman"/>
          <w:b/>
          <w:bCs/>
        </w:rPr>
        <w:t>hiểu cấu trúc và phân bố dữ liệu</w:t>
      </w:r>
      <w:r w:rsidRPr="00085658">
        <w:rPr>
          <w:rFonts w:ascii="Times New Roman" w:eastAsia="Times New Roman" w:hAnsi="Times New Roman" w:cs="Times New Roman"/>
        </w:rPr>
        <w:t xml:space="preserve"> một cách trực quan ngay từ đầu.</w:t>
      </w:r>
    </w:p>
    <w:p w14:paraId="416CBC01" w14:textId="0BF4C9EA" w:rsidR="10EB9379" w:rsidRPr="00085658" w:rsidRDefault="10EB9379" w:rsidP="00C3114F">
      <w:pPr>
        <w:pStyle w:val="ListParagraph"/>
        <w:numPr>
          <w:ilvl w:val="0"/>
          <w:numId w:val="12"/>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 xml:space="preserve">Giúp </w:t>
      </w:r>
      <w:r w:rsidRPr="00085658">
        <w:rPr>
          <w:rFonts w:ascii="Times New Roman" w:eastAsia="Times New Roman" w:hAnsi="Times New Roman" w:cs="Times New Roman"/>
          <w:b/>
          <w:bCs/>
        </w:rPr>
        <w:t>so sánh các biến, tìm mối tương quan</w:t>
      </w:r>
      <w:r w:rsidRPr="00085658">
        <w:rPr>
          <w:rFonts w:ascii="Times New Roman" w:eastAsia="Times New Roman" w:hAnsi="Times New Roman" w:cs="Times New Roman"/>
        </w:rPr>
        <w:t xml:space="preserve"> và giả thuyết tiềm năng trước khi xây dựng mô hình.</w:t>
      </w:r>
    </w:p>
    <w:p w14:paraId="60A5C4A7" w14:textId="4ED77102" w:rsidR="10EB9379" w:rsidRPr="00085658" w:rsidRDefault="10EB9379" w:rsidP="00C3114F">
      <w:pPr>
        <w:pStyle w:val="ListParagraph"/>
        <w:numPr>
          <w:ilvl w:val="0"/>
          <w:numId w:val="12"/>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 xml:space="preserve">Tăng tính </w:t>
      </w:r>
      <w:r w:rsidRPr="00085658">
        <w:rPr>
          <w:rFonts w:ascii="Times New Roman" w:eastAsia="Times New Roman" w:hAnsi="Times New Roman" w:cs="Times New Roman"/>
          <w:b/>
          <w:bCs/>
        </w:rPr>
        <w:t>tương tác và trực giác</w:t>
      </w:r>
      <w:r w:rsidRPr="00085658">
        <w:rPr>
          <w:rFonts w:ascii="Times New Roman" w:eastAsia="Times New Roman" w:hAnsi="Times New Roman" w:cs="Times New Roman"/>
        </w:rPr>
        <w:t>, giúp người phân tích định hướng nhanh quá trình tiền xử lý và lựa chọn phương pháp phân tích phù hợp.</w:t>
      </w:r>
    </w:p>
    <w:p w14:paraId="107AF1E8" w14:textId="343F61D0" w:rsidR="10EB9379" w:rsidRPr="00085658" w:rsidRDefault="10EB9379" w:rsidP="7898FE04">
      <w:pPr>
        <w:spacing w:before="240" w:after="240"/>
        <w:ind w:left="720"/>
        <w:jc w:val="both"/>
        <w:rPr>
          <w:rFonts w:ascii="Times New Roman" w:hAnsi="Times New Roman" w:cs="Times New Roman"/>
        </w:rPr>
      </w:pPr>
      <w:r w:rsidRPr="00085658">
        <w:rPr>
          <w:rFonts w:ascii="Segoe UI Emoji" w:eastAsia="Times New Roman" w:hAnsi="Segoe UI Emoji" w:cs="Segoe UI Emoji"/>
        </w:rPr>
        <w:t>➡️</w:t>
      </w:r>
      <w:r w:rsidRPr="00085658">
        <w:rPr>
          <w:rFonts w:ascii="Times New Roman" w:eastAsia="Times New Roman" w:hAnsi="Times New Roman" w:cs="Times New Roman"/>
        </w:rPr>
        <w:t xml:space="preserve"> Nói cách khác, trực quan hóa dữ liệu không chỉ là bước minh họa, mà còn là </w:t>
      </w:r>
      <w:r w:rsidRPr="00085658">
        <w:rPr>
          <w:rFonts w:ascii="Times New Roman" w:eastAsia="Times New Roman" w:hAnsi="Times New Roman" w:cs="Times New Roman"/>
          <w:b/>
          <w:bCs/>
        </w:rPr>
        <w:t>công cụ cốt lõi</w:t>
      </w:r>
      <w:r w:rsidRPr="00085658">
        <w:rPr>
          <w:rFonts w:ascii="Times New Roman" w:eastAsia="Times New Roman" w:hAnsi="Times New Roman" w:cs="Times New Roman"/>
        </w:rPr>
        <w:t xml:space="preserve"> để “khám phá – hiểu – phát hiện vấn đề” trong toàn bộ quá trình phân tích dữ liệu.</w:t>
      </w:r>
    </w:p>
    <w:p w14:paraId="542A3B63" w14:textId="1D172929" w:rsidR="00CF4D60" w:rsidRPr="00D35533" w:rsidRDefault="00CF4D60" w:rsidP="005720E5">
      <w:pPr>
        <w:pStyle w:val="Heading3"/>
        <w:numPr>
          <w:ilvl w:val="1"/>
          <w:numId w:val="39"/>
        </w:numPr>
      </w:pPr>
      <w:r w:rsidRPr="00D35533">
        <w:lastRenderedPageBreak/>
        <w:t>Các loại biểu đồ phổ biến (như histogram, scatter plot, boxplot, bar chart) được sử dụng trong các trường hợp nào?</w:t>
      </w:r>
    </w:p>
    <w:p w14:paraId="56187179" w14:textId="1D0CDA2C" w:rsidR="269B916D" w:rsidRPr="00085658" w:rsidRDefault="269B916D" w:rsidP="00C3114F">
      <w:pPr>
        <w:pStyle w:val="ListParagraph"/>
        <w:numPr>
          <w:ilvl w:val="1"/>
          <w:numId w:val="3"/>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Histogram (biểu đồ tần suất)</w:t>
      </w:r>
    </w:p>
    <w:p w14:paraId="6DD3F093" w14:textId="2BD4A237" w:rsidR="269B916D" w:rsidRPr="00085658" w:rsidRDefault="269B916D" w:rsidP="00C3114F">
      <w:pPr>
        <w:pStyle w:val="ListParagraph"/>
        <w:numPr>
          <w:ilvl w:val="2"/>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Mục đích</w:t>
      </w:r>
      <w:r w:rsidRPr="00085658">
        <w:rPr>
          <w:rFonts w:ascii="Times New Roman" w:eastAsia="Times New Roman" w:hAnsi="Times New Roman" w:cs="Times New Roman"/>
        </w:rPr>
        <w:t>: Thể hiện phân bố của một biến liên tục.</w:t>
      </w:r>
    </w:p>
    <w:p w14:paraId="792AD21F" w14:textId="31FB7368" w:rsidR="269B916D" w:rsidRPr="00085658" w:rsidRDefault="269B916D" w:rsidP="00C3114F">
      <w:pPr>
        <w:pStyle w:val="ListParagraph"/>
        <w:numPr>
          <w:ilvl w:val="2"/>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Khi dùng</w:t>
      </w:r>
      <w:r w:rsidRPr="00085658">
        <w:rPr>
          <w:rFonts w:ascii="Times New Roman" w:eastAsia="Times New Roman" w:hAnsi="Times New Roman" w:cs="Times New Roman"/>
        </w:rPr>
        <w:t>:</w:t>
      </w:r>
    </w:p>
    <w:p w14:paraId="47B146B8" w14:textId="7B362C34" w:rsidR="269B916D" w:rsidRPr="00085658" w:rsidRDefault="269B916D" w:rsidP="00C3114F">
      <w:pPr>
        <w:pStyle w:val="ListParagraph"/>
        <w:numPr>
          <w:ilvl w:val="3"/>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Kiểm tra dữ liệu có tuân theo phân phối chuẩn không.</w:t>
      </w:r>
    </w:p>
    <w:p w14:paraId="098C78EE" w14:textId="38346AA9" w:rsidR="269B916D" w:rsidRPr="00085658" w:rsidRDefault="269B916D" w:rsidP="00C3114F">
      <w:pPr>
        <w:pStyle w:val="ListParagraph"/>
        <w:numPr>
          <w:ilvl w:val="3"/>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Quan sát mức độ lệch (skewness), độ tập trung, hay sự tồn tại của giá trị bất thường.</w:t>
      </w:r>
    </w:p>
    <w:p w14:paraId="7BD1CA7C" w14:textId="4D37D477" w:rsidR="269B916D" w:rsidRPr="00085658" w:rsidRDefault="269B916D" w:rsidP="00C3114F">
      <w:pPr>
        <w:pStyle w:val="ListParagraph"/>
        <w:numPr>
          <w:ilvl w:val="1"/>
          <w:numId w:val="3"/>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Scatter Plot (biểu đồ phân tán)</w:t>
      </w:r>
    </w:p>
    <w:p w14:paraId="5FB50AAC" w14:textId="2BA34563" w:rsidR="269B916D" w:rsidRPr="00085658" w:rsidRDefault="269B916D" w:rsidP="00C3114F">
      <w:pPr>
        <w:pStyle w:val="ListParagraph"/>
        <w:numPr>
          <w:ilvl w:val="2"/>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Mục đích</w:t>
      </w:r>
      <w:r w:rsidRPr="00085658">
        <w:rPr>
          <w:rFonts w:ascii="Times New Roman" w:eastAsia="Times New Roman" w:hAnsi="Times New Roman" w:cs="Times New Roman"/>
        </w:rPr>
        <w:t>: Minh họa mối quan hệ giữa hai biến định lượng.</w:t>
      </w:r>
    </w:p>
    <w:p w14:paraId="02EFCE20" w14:textId="3257D7BD" w:rsidR="269B916D" w:rsidRPr="00085658" w:rsidRDefault="269B916D" w:rsidP="00C3114F">
      <w:pPr>
        <w:pStyle w:val="ListParagraph"/>
        <w:numPr>
          <w:ilvl w:val="2"/>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Khi dùng</w:t>
      </w:r>
      <w:r w:rsidRPr="00085658">
        <w:rPr>
          <w:rFonts w:ascii="Times New Roman" w:eastAsia="Times New Roman" w:hAnsi="Times New Roman" w:cs="Times New Roman"/>
        </w:rPr>
        <w:t>:</w:t>
      </w:r>
    </w:p>
    <w:p w14:paraId="4A7DAAF1" w14:textId="1A379C80" w:rsidR="269B916D" w:rsidRPr="00085658" w:rsidRDefault="269B916D" w:rsidP="00C3114F">
      <w:pPr>
        <w:pStyle w:val="ListParagraph"/>
        <w:numPr>
          <w:ilvl w:val="3"/>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Kiểm tra tính tuyến tính giữa biến độc lập và biến phụ thuộc.</w:t>
      </w:r>
    </w:p>
    <w:p w14:paraId="270C57E8" w14:textId="4322116F" w:rsidR="269B916D" w:rsidRPr="00085658" w:rsidRDefault="269B916D" w:rsidP="00C3114F">
      <w:pPr>
        <w:pStyle w:val="ListParagraph"/>
        <w:numPr>
          <w:ilvl w:val="3"/>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Phát hiện outlier hoặc nhóm cụm dữ liệu (clusters).</w:t>
      </w:r>
    </w:p>
    <w:p w14:paraId="712CD14A" w14:textId="33B977DE" w:rsidR="269B916D" w:rsidRPr="00085658" w:rsidRDefault="269B916D" w:rsidP="00C3114F">
      <w:pPr>
        <w:pStyle w:val="ListParagraph"/>
        <w:numPr>
          <w:ilvl w:val="1"/>
          <w:numId w:val="3"/>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Boxplot (biểu đồ hộp)</w:t>
      </w:r>
    </w:p>
    <w:p w14:paraId="591F2C31" w14:textId="4B331274" w:rsidR="269B916D" w:rsidRPr="00085658" w:rsidRDefault="269B916D" w:rsidP="00C3114F">
      <w:pPr>
        <w:pStyle w:val="ListParagraph"/>
        <w:numPr>
          <w:ilvl w:val="2"/>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Mục đích</w:t>
      </w:r>
      <w:r w:rsidRPr="00085658">
        <w:rPr>
          <w:rFonts w:ascii="Times New Roman" w:eastAsia="Times New Roman" w:hAnsi="Times New Roman" w:cs="Times New Roman"/>
        </w:rPr>
        <w:t>: Tóm tắt phân bố dữ liệu qua các giá trị thống kê (median, quartiles, min, max).</w:t>
      </w:r>
    </w:p>
    <w:p w14:paraId="2B5BE2D1" w14:textId="7ADDF27D" w:rsidR="269B916D" w:rsidRPr="00085658" w:rsidRDefault="269B916D" w:rsidP="00C3114F">
      <w:pPr>
        <w:pStyle w:val="ListParagraph"/>
        <w:numPr>
          <w:ilvl w:val="2"/>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Khi dùng</w:t>
      </w:r>
      <w:r w:rsidRPr="00085658">
        <w:rPr>
          <w:rFonts w:ascii="Times New Roman" w:eastAsia="Times New Roman" w:hAnsi="Times New Roman" w:cs="Times New Roman"/>
        </w:rPr>
        <w:t>:</w:t>
      </w:r>
    </w:p>
    <w:p w14:paraId="1CC96FF3" w14:textId="3D26137E" w:rsidR="269B916D" w:rsidRPr="00085658" w:rsidRDefault="269B916D" w:rsidP="00C3114F">
      <w:pPr>
        <w:pStyle w:val="ListParagraph"/>
        <w:numPr>
          <w:ilvl w:val="3"/>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So sánh phân phối giữa nhiều nhóm khác nhau.</w:t>
      </w:r>
    </w:p>
    <w:p w14:paraId="27537A2C" w14:textId="4AC1FBA7" w:rsidR="269B916D" w:rsidRPr="00085658" w:rsidRDefault="269B916D" w:rsidP="00C3114F">
      <w:pPr>
        <w:pStyle w:val="ListParagraph"/>
        <w:numPr>
          <w:ilvl w:val="3"/>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Phát hiện outlier trực quan và nhanh chóng.</w:t>
      </w:r>
    </w:p>
    <w:p w14:paraId="2D94A200" w14:textId="4AC10967" w:rsidR="269B916D" w:rsidRPr="00085658" w:rsidRDefault="269B916D" w:rsidP="00C3114F">
      <w:pPr>
        <w:pStyle w:val="ListParagraph"/>
        <w:numPr>
          <w:ilvl w:val="1"/>
          <w:numId w:val="3"/>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Bar Chart (biểu đồ cột)</w:t>
      </w:r>
    </w:p>
    <w:p w14:paraId="5D5188D8" w14:textId="116A62F1" w:rsidR="269B916D" w:rsidRPr="00085658" w:rsidRDefault="269B916D" w:rsidP="00C3114F">
      <w:pPr>
        <w:pStyle w:val="ListParagraph"/>
        <w:numPr>
          <w:ilvl w:val="2"/>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Mục đích</w:t>
      </w:r>
      <w:r w:rsidRPr="00085658">
        <w:rPr>
          <w:rFonts w:ascii="Times New Roman" w:eastAsia="Times New Roman" w:hAnsi="Times New Roman" w:cs="Times New Roman"/>
        </w:rPr>
        <w:t>: So sánh giá trị giữa các nhóm hoặc danh mục.</w:t>
      </w:r>
    </w:p>
    <w:p w14:paraId="4BC62986" w14:textId="3D3B3385" w:rsidR="269B916D" w:rsidRPr="00085658" w:rsidRDefault="269B916D" w:rsidP="00C3114F">
      <w:pPr>
        <w:pStyle w:val="ListParagraph"/>
        <w:numPr>
          <w:ilvl w:val="2"/>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Khi dùng</w:t>
      </w:r>
      <w:r w:rsidRPr="00085658">
        <w:rPr>
          <w:rFonts w:ascii="Times New Roman" w:eastAsia="Times New Roman" w:hAnsi="Times New Roman" w:cs="Times New Roman"/>
        </w:rPr>
        <w:t>:</w:t>
      </w:r>
    </w:p>
    <w:p w14:paraId="174A4DBD" w14:textId="4186DABD" w:rsidR="269B916D" w:rsidRPr="00085658" w:rsidRDefault="269B916D" w:rsidP="00C3114F">
      <w:pPr>
        <w:pStyle w:val="ListParagraph"/>
        <w:numPr>
          <w:ilvl w:val="3"/>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Biểu diễn dữ liệu phân loại (categorical).</w:t>
      </w:r>
    </w:p>
    <w:p w14:paraId="11BC7735" w14:textId="03B805B0" w:rsidR="269B916D" w:rsidRPr="00085658" w:rsidRDefault="269B916D" w:rsidP="00C3114F">
      <w:pPr>
        <w:pStyle w:val="ListParagraph"/>
        <w:numPr>
          <w:ilvl w:val="3"/>
          <w:numId w:val="3"/>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Dễ dàng so sánh tần suất hoặc trung bình của các nhóm.</w:t>
      </w:r>
    </w:p>
    <w:p w14:paraId="5729F774" w14:textId="0B721595" w:rsidR="00D35533" w:rsidRPr="00D35533" w:rsidRDefault="00CF4D60" w:rsidP="005720E5">
      <w:pPr>
        <w:pStyle w:val="Heading3"/>
        <w:numPr>
          <w:ilvl w:val="1"/>
          <w:numId w:val="39"/>
        </w:numPr>
      </w:pPr>
      <w:r w:rsidRPr="00085658">
        <w:t>Làm thế nào để chọn loại biểu đồ phù hợp với đặc điểm của dữ liệu (ví dụ: dữ liệu phân loại, dữ liệu số, dữ liệu thời gian)?</w:t>
      </w:r>
    </w:p>
    <w:p w14:paraId="0185FA64" w14:textId="113AEEA3" w:rsidR="0D9714A4" w:rsidRPr="00085658" w:rsidRDefault="0D9714A4" w:rsidP="00D35533">
      <w:pPr>
        <w:pStyle w:val="ListParagraph"/>
        <w:numPr>
          <w:ilvl w:val="1"/>
          <w:numId w:val="38"/>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Dữ liệu phân loại (Categorical Data)</w:t>
      </w:r>
    </w:p>
    <w:p w14:paraId="01BA217B" w14:textId="2632C0A2" w:rsidR="0D9714A4" w:rsidRPr="00085658" w:rsidRDefault="0D9714A4" w:rsidP="00D35533">
      <w:pPr>
        <w:pStyle w:val="ListParagraph"/>
        <w:numPr>
          <w:ilvl w:val="2"/>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Đặc điểm</w:t>
      </w:r>
      <w:r w:rsidRPr="00085658">
        <w:rPr>
          <w:rFonts w:ascii="Times New Roman" w:eastAsia="Times New Roman" w:hAnsi="Times New Roman" w:cs="Times New Roman"/>
        </w:rPr>
        <w:t>: Biến rời rạc, chia thành nhóm/hạng mục.</w:t>
      </w:r>
    </w:p>
    <w:p w14:paraId="34116453" w14:textId="7C4DB47B" w:rsidR="0D9714A4" w:rsidRPr="00085658" w:rsidRDefault="0D9714A4" w:rsidP="00D35533">
      <w:pPr>
        <w:pStyle w:val="ListParagraph"/>
        <w:numPr>
          <w:ilvl w:val="2"/>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Biểu đồ phù hợp</w:t>
      </w:r>
      <w:r w:rsidRPr="00085658">
        <w:rPr>
          <w:rFonts w:ascii="Times New Roman" w:eastAsia="Times New Roman" w:hAnsi="Times New Roman" w:cs="Times New Roman"/>
        </w:rPr>
        <w:t>:</w:t>
      </w:r>
    </w:p>
    <w:p w14:paraId="09748E0C" w14:textId="4BF573DC" w:rsidR="0D9714A4" w:rsidRPr="00085658" w:rsidRDefault="0D9714A4" w:rsidP="00D35533">
      <w:pPr>
        <w:pStyle w:val="ListParagraph"/>
        <w:numPr>
          <w:ilvl w:val="3"/>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Bar chart</w:t>
      </w:r>
      <w:r w:rsidRPr="00085658">
        <w:rPr>
          <w:rFonts w:ascii="Times New Roman" w:eastAsia="Times New Roman" w:hAnsi="Times New Roman" w:cs="Times New Roman"/>
        </w:rPr>
        <w:t>: So sánh tần suất hoặc giá trị trung bình giữa các nhóm.</w:t>
      </w:r>
    </w:p>
    <w:p w14:paraId="3DFE07D0" w14:textId="1EEE5B33" w:rsidR="0D9714A4" w:rsidRPr="00085658" w:rsidRDefault="0D9714A4" w:rsidP="00D35533">
      <w:pPr>
        <w:pStyle w:val="ListParagraph"/>
        <w:numPr>
          <w:ilvl w:val="3"/>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Pie chart</w:t>
      </w:r>
      <w:r w:rsidRPr="00085658">
        <w:rPr>
          <w:rFonts w:ascii="Times New Roman" w:eastAsia="Times New Roman" w:hAnsi="Times New Roman" w:cs="Times New Roman"/>
        </w:rPr>
        <w:t xml:space="preserve"> (dùng hạn chế): Thể hiện tỷ lệ thành phần, nhưng kém hiệu quả khi có nhiều nhóm.</w:t>
      </w:r>
    </w:p>
    <w:p w14:paraId="2E548524" w14:textId="5D1FEA4B" w:rsidR="0D9714A4" w:rsidRPr="00085658" w:rsidRDefault="0D9714A4" w:rsidP="00D35533">
      <w:pPr>
        <w:pStyle w:val="ListParagraph"/>
        <w:numPr>
          <w:ilvl w:val="1"/>
          <w:numId w:val="38"/>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Dữ liệu số (Numerical Data)</w:t>
      </w:r>
    </w:p>
    <w:p w14:paraId="468104BE" w14:textId="68898EBF" w:rsidR="0D9714A4" w:rsidRPr="00085658" w:rsidRDefault="0D9714A4" w:rsidP="00D35533">
      <w:pPr>
        <w:pStyle w:val="ListParagraph"/>
        <w:numPr>
          <w:ilvl w:val="2"/>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Đặc điểm</w:t>
      </w:r>
      <w:r w:rsidRPr="00085658">
        <w:rPr>
          <w:rFonts w:ascii="Times New Roman" w:eastAsia="Times New Roman" w:hAnsi="Times New Roman" w:cs="Times New Roman"/>
        </w:rPr>
        <w:t>: Giá trị liên tục hoặc rời rạc, có thể tính toán.</w:t>
      </w:r>
    </w:p>
    <w:p w14:paraId="2D565299" w14:textId="047F2BB5" w:rsidR="0D9714A4" w:rsidRPr="00085658" w:rsidRDefault="0D9714A4" w:rsidP="00D35533">
      <w:pPr>
        <w:pStyle w:val="ListParagraph"/>
        <w:numPr>
          <w:ilvl w:val="2"/>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Biểu đồ phù hợp</w:t>
      </w:r>
      <w:r w:rsidRPr="00085658">
        <w:rPr>
          <w:rFonts w:ascii="Times New Roman" w:eastAsia="Times New Roman" w:hAnsi="Times New Roman" w:cs="Times New Roman"/>
        </w:rPr>
        <w:t>:</w:t>
      </w:r>
    </w:p>
    <w:p w14:paraId="76B33A4B" w14:textId="0C7BD444" w:rsidR="0D9714A4" w:rsidRPr="00085658" w:rsidRDefault="0D9714A4" w:rsidP="00D35533">
      <w:pPr>
        <w:pStyle w:val="ListParagraph"/>
        <w:numPr>
          <w:ilvl w:val="3"/>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Histogram</w:t>
      </w:r>
      <w:r w:rsidRPr="00085658">
        <w:rPr>
          <w:rFonts w:ascii="Times New Roman" w:eastAsia="Times New Roman" w:hAnsi="Times New Roman" w:cs="Times New Roman"/>
        </w:rPr>
        <w:t>: Xem phân bố, kiểm tra tính chuẩn, phát hiện lệch.</w:t>
      </w:r>
    </w:p>
    <w:p w14:paraId="6E7A7E3A" w14:textId="3D7EC785" w:rsidR="0D9714A4" w:rsidRPr="00085658" w:rsidRDefault="0D9714A4" w:rsidP="00D35533">
      <w:pPr>
        <w:pStyle w:val="ListParagraph"/>
        <w:numPr>
          <w:ilvl w:val="3"/>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Boxplot</w:t>
      </w:r>
      <w:r w:rsidRPr="00085658">
        <w:rPr>
          <w:rFonts w:ascii="Times New Roman" w:eastAsia="Times New Roman" w:hAnsi="Times New Roman" w:cs="Times New Roman"/>
        </w:rPr>
        <w:t>: Tóm tắt phân bố và phát hiện outlier.</w:t>
      </w:r>
    </w:p>
    <w:p w14:paraId="2289547B" w14:textId="36848BC2" w:rsidR="0D9714A4" w:rsidRPr="00085658" w:rsidRDefault="0D9714A4" w:rsidP="00D35533">
      <w:pPr>
        <w:pStyle w:val="ListParagraph"/>
        <w:numPr>
          <w:ilvl w:val="3"/>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lastRenderedPageBreak/>
        <w:t>Scatter plot</w:t>
      </w:r>
      <w:r w:rsidRPr="00085658">
        <w:rPr>
          <w:rFonts w:ascii="Times New Roman" w:eastAsia="Times New Roman" w:hAnsi="Times New Roman" w:cs="Times New Roman"/>
        </w:rPr>
        <w:t>: Xem mối quan hệ giữa hai biến số.</w:t>
      </w:r>
    </w:p>
    <w:p w14:paraId="2BDB6287" w14:textId="571FCDCD" w:rsidR="0D9714A4" w:rsidRPr="00085658" w:rsidRDefault="0D9714A4" w:rsidP="00D35533">
      <w:pPr>
        <w:pStyle w:val="ListParagraph"/>
        <w:numPr>
          <w:ilvl w:val="3"/>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Line chart</w:t>
      </w:r>
      <w:r w:rsidRPr="00085658">
        <w:rPr>
          <w:rFonts w:ascii="Times New Roman" w:eastAsia="Times New Roman" w:hAnsi="Times New Roman" w:cs="Times New Roman"/>
        </w:rPr>
        <w:t>: Theo dõi xu hướng của dữ liệu số khi sắp xếp theo một trục (thường là thời gian).</w:t>
      </w:r>
    </w:p>
    <w:p w14:paraId="4FEB9ADB" w14:textId="6EA986EC" w:rsidR="0D9714A4" w:rsidRPr="00085658" w:rsidRDefault="0D9714A4" w:rsidP="00D35533">
      <w:pPr>
        <w:pStyle w:val="ListParagraph"/>
        <w:numPr>
          <w:ilvl w:val="1"/>
          <w:numId w:val="38"/>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Dữ liệu chuỗi thời gian (Time Series Data)</w:t>
      </w:r>
    </w:p>
    <w:p w14:paraId="22FCFA05" w14:textId="3B312909" w:rsidR="0D9714A4" w:rsidRPr="00085658" w:rsidRDefault="0D9714A4" w:rsidP="00D35533">
      <w:pPr>
        <w:pStyle w:val="ListParagraph"/>
        <w:numPr>
          <w:ilvl w:val="2"/>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Đặc điểm</w:t>
      </w:r>
      <w:r w:rsidRPr="00085658">
        <w:rPr>
          <w:rFonts w:ascii="Times New Roman" w:eastAsia="Times New Roman" w:hAnsi="Times New Roman" w:cs="Times New Roman"/>
        </w:rPr>
        <w:t>: Dữ liệu thay đổi theo thứ tự thời gian.</w:t>
      </w:r>
    </w:p>
    <w:p w14:paraId="342ABA7A" w14:textId="62180BF3" w:rsidR="0D9714A4" w:rsidRPr="00085658" w:rsidRDefault="0D9714A4" w:rsidP="00D35533">
      <w:pPr>
        <w:pStyle w:val="ListParagraph"/>
        <w:numPr>
          <w:ilvl w:val="2"/>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Biểu đồ phù hợp</w:t>
      </w:r>
      <w:r w:rsidRPr="00085658">
        <w:rPr>
          <w:rFonts w:ascii="Times New Roman" w:eastAsia="Times New Roman" w:hAnsi="Times New Roman" w:cs="Times New Roman"/>
        </w:rPr>
        <w:t>:</w:t>
      </w:r>
    </w:p>
    <w:p w14:paraId="08930672" w14:textId="3534065B" w:rsidR="0D9714A4" w:rsidRPr="00085658" w:rsidRDefault="0D9714A4" w:rsidP="00D35533">
      <w:pPr>
        <w:pStyle w:val="ListParagraph"/>
        <w:numPr>
          <w:ilvl w:val="3"/>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Line chart</w:t>
      </w:r>
      <w:r w:rsidRPr="00085658">
        <w:rPr>
          <w:rFonts w:ascii="Times New Roman" w:eastAsia="Times New Roman" w:hAnsi="Times New Roman" w:cs="Times New Roman"/>
        </w:rPr>
        <w:t>: Thể hiện xu hướng, mùa vụ, biến động theo thời gian.</w:t>
      </w:r>
    </w:p>
    <w:p w14:paraId="11FB8919" w14:textId="335F8712" w:rsidR="0D9714A4" w:rsidRPr="00085658" w:rsidRDefault="0D9714A4" w:rsidP="00D35533">
      <w:pPr>
        <w:pStyle w:val="ListParagraph"/>
        <w:numPr>
          <w:ilvl w:val="3"/>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Area chart</w:t>
      </w:r>
      <w:r w:rsidRPr="00085658">
        <w:rPr>
          <w:rFonts w:ascii="Times New Roman" w:eastAsia="Times New Roman" w:hAnsi="Times New Roman" w:cs="Times New Roman"/>
        </w:rPr>
        <w:t>: Nhấn mạnh tổng thể tích lũy theo thời gian.</w:t>
      </w:r>
    </w:p>
    <w:p w14:paraId="70747811" w14:textId="25930CB9" w:rsidR="0D9714A4" w:rsidRPr="00085658" w:rsidRDefault="0D9714A4" w:rsidP="00D35533">
      <w:pPr>
        <w:pStyle w:val="ListParagraph"/>
        <w:numPr>
          <w:ilvl w:val="3"/>
          <w:numId w:val="38"/>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Candlestick chart</w:t>
      </w:r>
      <w:r w:rsidRPr="00085658">
        <w:rPr>
          <w:rFonts w:ascii="Times New Roman" w:eastAsia="Times New Roman" w:hAnsi="Times New Roman" w:cs="Times New Roman"/>
        </w:rPr>
        <w:t xml:space="preserve"> (tài chính): Biểu diễn giá mở – đóng – cao – thấp.</w:t>
      </w:r>
    </w:p>
    <w:p w14:paraId="58199470" w14:textId="52725417" w:rsidR="00CF4D60" w:rsidRPr="00085658" w:rsidRDefault="00CF4D60" w:rsidP="005720E5">
      <w:pPr>
        <w:pStyle w:val="Heading3"/>
        <w:numPr>
          <w:ilvl w:val="1"/>
          <w:numId w:val="39"/>
        </w:numPr>
      </w:pPr>
      <w:r w:rsidRPr="00085658">
        <w:t>Sự khác biệt giữa các thư viện trực quan hóa trong Python như Matplotlib, Seaborn và Plotly là gì?</w:t>
      </w:r>
    </w:p>
    <w:p w14:paraId="4FAE5834" w14:textId="529C2E72" w:rsidR="6281EF37" w:rsidRPr="00085658" w:rsidRDefault="6281EF37" w:rsidP="00C3114F">
      <w:pPr>
        <w:pStyle w:val="ListParagraph"/>
        <w:numPr>
          <w:ilvl w:val="0"/>
          <w:numId w:val="11"/>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Matplotlib</w:t>
      </w:r>
    </w:p>
    <w:p w14:paraId="23E0B896" w14:textId="5255F00E"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Đặc trưng</w:t>
      </w:r>
      <w:r w:rsidRPr="00085658">
        <w:rPr>
          <w:rFonts w:ascii="Times New Roman" w:eastAsia="Times New Roman" w:hAnsi="Times New Roman" w:cs="Times New Roman"/>
        </w:rPr>
        <w:t>: Thư viện nền tảng, lâu đời nhất, cung cấp khả năng vẽ biểu đồ chi tiết ở mức thấp.</w:t>
      </w:r>
    </w:p>
    <w:p w14:paraId="612C45D7" w14:textId="1ECD6623"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Ưu điểm</w:t>
      </w:r>
      <w:r w:rsidRPr="00085658">
        <w:rPr>
          <w:rFonts w:ascii="Times New Roman" w:eastAsia="Times New Roman" w:hAnsi="Times New Roman" w:cs="Times New Roman"/>
        </w:rPr>
        <w:t>:</w:t>
      </w:r>
    </w:p>
    <w:p w14:paraId="0AE0D882" w14:textId="1E0170F3" w:rsidR="6281EF37" w:rsidRPr="00085658" w:rsidRDefault="6281EF37"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Linh hoạt, tùy chỉnh gần như mọi thành phần của biểu đồ.</w:t>
      </w:r>
    </w:p>
    <w:p w14:paraId="5152D661" w14:textId="18D913BA" w:rsidR="6281EF37" w:rsidRPr="00085658" w:rsidRDefault="6281EF37"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Hỗ trợ hầu hết các loại biểu đồ cơ bản.</w:t>
      </w:r>
    </w:p>
    <w:p w14:paraId="0DB41E71" w14:textId="3E1F1DF8"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Hạn chế</w:t>
      </w:r>
      <w:r w:rsidRPr="00085658">
        <w:rPr>
          <w:rFonts w:ascii="Times New Roman" w:eastAsia="Times New Roman" w:hAnsi="Times New Roman" w:cs="Times New Roman"/>
        </w:rPr>
        <w:t>: Cú pháp dài, biểu đồ mặc định không đẹp, phải tự tinh chỉnh nhiều.</w:t>
      </w:r>
    </w:p>
    <w:p w14:paraId="40056606" w14:textId="72776A8C"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Khi dùng</w:t>
      </w:r>
      <w:r w:rsidRPr="00085658">
        <w:rPr>
          <w:rFonts w:ascii="Times New Roman" w:eastAsia="Times New Roman" w:hAnsi="Times New Roman" w:cs="Times New Roman"/>
        </w:rPr>
        <w:t>: Khi cần kiểm soát chi tiết và xây dựng biểu đồ “từ đầu”.</w:t>
      </w:r>
    </w:p>
    <w:p w14:paraId="19B972EE" w14:textId="5748C9D6" w:rsidR="6281EF37" w:rsidRPr="00085658" w:rsidRDefault="6281EF37" w:rsidP="00C3114F">
      <w:pPr>
        <w:pStyle w:val="ListParagraph"/>
        <w:numPr>
          <w:ilvl w:val="0"/>
          <w:numId w:val="11"/>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Seaborn</w:t>
      </w:r>
    </w:p>
    <w:p w14:paraId="16D77249" w14:textId="1177D0F0"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Đặc trưng</w:t>
      </w:r>
      <w:r w:rsidRPr="00085658">
        <w:rPr>
          <w:rFonts w:ascii="Times New Roman" w:eastAsia="Times New Roman" w:hAnsi="Times New Roman" w:cs="Times New Roman"/>
        </w:rPr>
        <w:t>: Xây dựng trên Matplotlib, tập trung vào thống kê và trực quan hóa dữ liệu ở mức cao hơn.</w:t>
      </w:r>
    </w:p>
    <w:p w14:paraId="4B7AD1DB" w14:textId="6D9B34DD"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Ưu điểm</w:t>
      </w:r>
      <w:r w:rsidRPr="00085658">
        <w:rPr>
          <w:rFonts w:ascii="Times New Roman" w:eastAsia="Times New Roman" w:hAnsi="Times New Roman" w:cs="Times New Roman"/>
        </w:rPr>
        <w:t>:</w:t>
      </w:r>
    </w:p>
    <w:p w14:paraId="49DA6B60" w14:textId="1AAFDEB6" w:rsidR="6281EF37" w:rsidRPr="00085658" w:rsidRDefault="6281EF37"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Biểu đồ mặc định đẹp, hiện đại.</w:t>
      </w:r>
    </w:p>
    <w:p w14:paraId="270FFF60" w14:textId="37D55543" w:rsidR="6281EF37" w:rsidRPr="00085658" w:rsidRDefault="6281EF37"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 xml:space="preserve">Tích hợp tốt với </w:t>
      </w:r>
      <w:r w:rsidRPr="00085658">
        <w:rPr>
          <w:rFonts w:ascii="Times New Roman" w:eastAsia="Times New Roman" w:hAnsi="Times New Roman" w:cs="Times New Roman"/>
          <w:b/>
          <w:bCs/>
        </w:rPr>
        <w:t>pandas DataFrame</w:t>
      </w:r>
      <w:r w:rsidRPr="00085658">
        <w:rPr>
          <w:rFonts w:ascii="Times New Roman" w:eastAsia="Times New Roman" w:hAnsi="Times New Roman" w:cs="Times New Roman"/>
        </w:rPr>
        <w:t>.</w:t>
      </w:r>
    </w:p>
    <w:p w14:paraId="26080EB7" w14:textId="0AE9047D" w:rsidR="6281EF37" w:rsidRPr="00085658" w:rsidRDefault="6281EF37"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Có sẵn nhiều hàm cho phân tích thống kê: histogram, boxplot, heatmap, pairplot,…</w:t>
      </w:r>
    </w:p>
    <w:p w14:paraId="5B396917" w14:textId="7D4E6A65"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Hạn chế</w:t>
      </w:r>
      <w:r w:rsidRPr="00085658">
        <w:rPr>
          <w:rFonts w:ascii="Times New Roman" w:eastAsia="Times New Roman" w:hAnsi="Times New Roman" w:cs="Times New Roman"/>
        </w:rPr>
        <w:t>: Khả năng tùy chỉnh chi tiết không mạnh bằng Matplotlib.</w:t>
      </w:r>
    </w:p>
    <w:p w14:paraId="37022046" w14:textId="1B9ADD3E"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Khi dùng</w:t>
      </w:r>
      <w:r w:rsidRPr="00085658">
        <w:rPr>
          <w:rFonts w:ascii="Times New Roman" w:eastAsia="Times New Roman" w:hAnsi="Times New Roman" w:cs="Times New Roman"/>
        </w:rPr>
        <w:t>: Khi phân tích dữ liệu thống kê, EDA, và cần biểu đồ nhanh – đẹp.</w:t>
      </w:r>
    </w:p>
    <w:p w14:paraId="243151D1" w14:textId="3502C3A8" w:rsidR="6281EF37" w:rsidRPr="00085658" w:rsidRDefault="6281EF37" w:rsidP="00C3114F">
      <w:pPr>
        <w:pStyle w:val="ListParagraph"/>
        <w:numPr>
          <w:ilvl w:val="0"/>
          <w:numId w:val="11"/>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Plotly</w:t>
      </w:r>
    </w:p>
    <w:p w14:paraId="26602632" w14:textId="3C9FD5B6"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Đặc trưng</w:t>
      </w:r>
      <w:r w:rsidRPr="00085658">
        <w:rPr>
          <w:rFonts w:ascii="Times New Roman" w:eastAsia="Times New Roman" w:hAnsi="Times New Roman" w:cs="Times New Roman"/>
        </w:rPr>
        <w:t>: Thư viện trực quan hóa tương tác (interactive visualization).</w:t>
      </w:r>
    </w:p>
    <w:p w14:paraId="0C0CE531" w14:textId="68BFACB2"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Ưu điểm</w:t>
      </w:r>
      <w:r w:rsidRPr="00085658">
        <w:rPr>
          <w:rFonts w:ascii="Times New Roman" w:eastAsia="Times New Roman" w:hAnsi="Times New Roman" w:cs="Times New Roman"/>
        </w:rPr>
        <w:t>:</w:t>
      </w:r>
    </w:p>
    <w:p w14:paraId="136B51CA" w14:textId="0BB00BD1" w:rsidR="6281EF37" w:rsidRPr="00085658" w:rsidRDefault="6281EF37"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Biểu đồ tương tác (zoom, hover, click) rất trực quan.</w:t>
      </w:r>
    </w:p>
    <w:p w14:paraId="35063713" w14:textId="3736DB16" w:rsidR="6281EF37" w:rsidRPr="00085658" w:rsidRDefault="6281EF37"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Hỗ trợ nhiều dạng biểu đồ nâng cao (3D, bản đồ, dashboard).</w:t>
      </w:r>
    </w:p>
    <w:p w14:paraId="2E5D6FCF" w14:textId="5647FA36" w:rsidR="6281EF37" w:rsidRPr="00085658" w:rsidRDefault="6281EF37"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Dễ dàng tích hợp với web app (Dash).</w:t>
      </w:r>
    </w:p>
    <w:p w14:paraId="28D9FEC9" w14:textId="4FDBACCC"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Hạn chế</w:t>
      </w:r>
      <w:r w:rsidRPr="00085658">
        <w:rPr>
          <w:rFonts w:ascii="Times New Roman" w:eastAsia="Times New Roman" w:hAnsi="Times New Roman" w:cs="Times New Roman"/>
        </w:rPr>
        <w:t>: Học sử dụng lâu hơn, cú pháp phức tạp hơn Seaborn.</w:t>
      </w:r>
    </w:p>
    <w:p w14:paraId="5882B4DF" w14:textId="3B19F92B" w:rsidR="6281EF37" w:rsidRPr="00085658" w:rsidRDefault="6281EF37" w:rsidP="00C3114F">
      <w:pPr>
        <w:pStyle w:val="ListParagraph"/>
        <w:numPr>
          <w:ilvl w:val="0"/>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b/>
          <w:bCs/>
        </w:rPr>
        <w:t>Khi dùng</w:t>
      </w:r>
      <w:r w:rsidRPr="00085658">
        <w:rPr>
          <w:rFonts w:ascii="Times New Roman" w:eastAsia="Times New Roman" w:hAnsi="Times New Roman" w:cs="Times New Roman"/>
        </w:rPr>
        <w:t>: Khi cần trực quan hóa dữ liệu động, báo cáo trình bày cho người dùng cuối, hoặc xây dựng dashboard.</w:t>
      </w:r>
    </w:p>
    <w:p w14:paraId="68607104" w14:textId="5F1A3BF7" w:rsidR="00CF4D60" w:rsidRPr="00085658" w:rsidRDefault="00CF4D60" w:rsidP="005720E5">
      <w:pPr>
        <w:pStyle w:val="Heading3"/>
        <w:numPr>
          <w:ilvl w:val="1"/>
          <w:numId w:val="39"/>
        </w:numPr>
      </w:pPr>
      <w:r w:rsidRPr="00085658">
        <w:lastRenderedPageBreak/>
        <w:t>Những nguyên tắc thiết kế nào cần tuân thủ để tạo ra một biểu đồ trực quan hóa dễ hiểu và hiệu quả?</w:t>
      </w:r>
    </w:p>
    <w:p w14:paraId="50076FB6" w14:textId="3C6AD526" w:rsidR="4072F5FB" w:rsidRPr="00085658" w:rsidRDefault="4072F5FB" w:rsidP="00C3114F">
      <w:pPr>
        <w:pStyle w:val="ListParagraph"/>
        <w:numPr>
          <w:ilvl w:val="0"/>
          <w:numId w:val="37"/>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Rõ ràng và đơn giản</w:t>
      </w:r>
    </w:p>
    <w:p w14:paraId="6D3101E3" w14:textId="1F0C01C9"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Tránh dùng quá nhiều chi tiết gây nhiễu (chart junk).</w:t>
      </w:r>
    </w:p>
    <w:p w14:paraId="1F38C886" w14:textId="7A89EF48"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Giữ biểu đồ tập trung vào thông điệp chính.</w:t>
      </w:r>
    </w:p>
    <w:p w14:paraId="73F4E0DF" w14:textId="4E56D0DC" w:rsidR="4072F5FB" w:rsidRPr="00085658" w:rsidRDefault="4072F5FB" w:rsidP="00C3114F">
      <w:pPr>
        <w:pStyle w:val="ListParagraph"/>
        <w:numPr>
          <w:ilvl w:val="0"/>
          <w:numId w:val="37"/>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Chọn loại biểu đồ phù hợp</w:t>
      </w:r>
    </w:p>
    <w:p w14:paraId="6C2CDDB0" w14:textId="6577D0EF"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Dựa trên đặc điểm dữ liệu: số liệu, phân loại, thời gian, quan hệ giữa các biến.</w:t>
      </w:r>
    </w:p>
    <w:p w14:paraId="73862417" w14:textId="02BC4460"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Ví dụ: histogram cho phân bố, scatter plot cho quan hệ, line chart cho xu hướng.</w:t>
      </w:r>
    </w:p>
    <w:p w14:paraId="4619CD0F" w14:textId="205FB798" w:rsidR="4072F5FB" w:rsidRPr="00085658" w:rsidRDefault="4072F5FB" w:rsidP="00C3114F">
      <w:pPr>
        <w:pStyle w:val="ListParagraph"/>
        <w:numPr>
          <w:ilvl w:val="0"/>
          <w:numId w:val="37"/>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Sử dụng màu sắc hợp lý</w:t>
      </w:r>
    </w:p>
    <w:p w14:paraId="1474C97C" w14:textId="6C70B698"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Màu cần nhất quán, dễ phân biệt, không lạm dụng.</w:t>
      </w:r>
    </w:p>
    <w:p w14:paraId="5640688B" w14:textId="62F08D21"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Hạn chế dùng quá nhiều màu sặc sỡ; ưu tiên bảng màu hài hòa, có ý nghĩa.</w:t>
      </w:r>
    </w:p>
    <w:p w14:paraId="2847EA38" w14:textId="6F4D60D9"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Đảm bảo khả năng phân biệt cho người mù màu (color-blind friendly).</w:t>
      </w:r>
    </w:p>
    <w:p w14:paraId="20419234" w14:textId="3C25B38E" w:rsidR="4072F5FB" w:rsidRPr="00085658" w:rsidRDefault="4072F5FB" w:rsidP="00C3114F">
      <w:pPr>
        <w:pStyle w:val="ListParagraph"/>
        <w:numPr>
          <w:ilvl w:val="0"/>
          <w:numId w:val="37"/>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Tối ưu trục và thang đo</w:t>
      </w:r>
    </w:p>
    <w:p w14:paraId="6262E8EC" w14:textId="464281A0"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Trục phải có nhãn (label) rõ ràng, đơn vị đo lường chính xác.</w:t>
      </w:r>
    </w:p>
    <w:p w14:paraId="07BEAE6E" w14:textId="4FEDBA76"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Không cắt xén hoặc bóp méo thang đo gây hiểu nhầm.</w:t>
      </w:r>
    </w:p>
    <w:p w14:paraId="0CFAD509" w14:textId="0842120E" w:rsidR="4072F5FB" w:rsidRPr="00085658" w:rsidRDefault="4072F5FB" w:rsidP="00C3114F">
      <w:pPr>
        <w:pStyle w:val="ListParagraph"/>
        <w:numPr>
          <w:ilvl w:val="0"/>
          <w:numId w:val="37"/>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Thêm chú thích và tiêu đề rõ ràng</w:t>
      </w:r>
    </w:p>
    <w:p w14:paraId="234D1EDA" w14:textId="20F77CA6"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Tiêu đề cần phản ánh đúng ý nghĩa biểu đồ.</w:t>
      </w:r>
    </w:p>
    <w:p w14:paraId="7F367F03" w14:textId="2AB246D0"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Chú thích (legend, annotation) giúp người đọc hiểu ngay dữ liệu thể hiện.</w:t>
      </w:r>
    </w:p>
    <w:p w14:paraId="6D2EB528" w14:textId="4D2F1FC8" w:rsidR="4072F5FB" w:rsidRPr="00085658" w:rsidRDefault="4072F5FB" w:rsidP="00C3114F">
      <w:pPr>
        <w:pStyle w:val="ListParagraph"/>
        <w:numPr>
          <w:ilvl w:val="0"/>
          <w:numId w:val="37"/>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Nhấn mạnh thông tin quan trọng</w:t>
      </w:r>
    </w:p>
    <w:p w14:paraId="56188B41" w14:textId="71C7E26C"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Sử dụng màu nổi bật, ký hiệu hoặc chú thích để làm rõ điểm cần lưu ý (outlier, xu hướng chính).</w:t>
      </w:r>
    </w:p>
    <w:p w14:paraId="4DD5DC52" w14:textId="57E5B4CC" w:rsidR="4072F5FB" w:rsidRPr="00085658" w:rsidRDefault="4072F5FB" w:rsidP="00C3114F">
      <w:pPr>
        <w:pStyle w:val="ListParagraph"/>
        <w:numPr>
          <w:ilvl w:val="0"/>
          <w:numId w:val="37"/>
        </w:numPr>
        <w:spacing w:before="240" w:after="240"/>
        <w:jc w:val="both"/>
        <w:rPr>
          <w:rFonts w:ascii="Times New Roman" w:eastAsia="Times New Roman" w:hAnsi="Times New Roman" w:cs="Times New Roman"/>
          <w:b/>
          <w:bCs/>
        </w:rPr>
      </w:pPr>
      <w:r w:rsidRPr="00085658">
        <w:rPr>
          <w:rFonts w:ascii="Times New Roman" w:eastAsia="Times New Roman" w:hAnsi="Times New Roman" w:cs="Times New Roman"/>
          <w:b/>
          <w:bCs/>
        </w:rPr>
        <w:t>Tính nhất quán</w:t>
      </w:r>
    </w:p>
    <w:p w14:paraId="62D2C93D" w14:textId="0CAB629C" w:rsidR="4072F5FB" w:rsidRPr="00085658" w:rsidRDefault="4072F5FB" w:rsidP="00C3114F">
      <w:pPr>
        <w:pStyle w:val="ListParagraph"/>
        <w:numPr>
          <w:ilvl w:val="1"/>
          <w:numId w:val="37"/>
        </w:numPr>
        <w:spacing w:before="240" w:after="240"/>
        <w:jc w:val="both"/>
        <w:rPr>
          <w:rFonts w:ascii="Times New Roman" w:eastAsia="Times New Roman" w:hAnsi="Times New Roman" w:cs="Times New Roman"/>
        </w:rPr>
      </w:pPr>
      <w:r w:rsidRPr="00085658">
        <w:rPr>
          <w:rFonts w:ascii="Times New Roman" w:eastAsia="Times New Roman" w:hAnsi="Times New Roman" w:cs="Times New Roman"/>
        </w:rPr>
        <w:t>Dùng cùng phong cách thiết kế (font, màu, tỷ lệ) trong toàn bộ báo cáo/dashboard để tăng tính chuyên nghiệp.</w:t>
      </w:r>
    </w:p>
    <w:p w14:paraId="56DC889C" w14:textId="72EBE447" w:rsidR="00CF4D60" w:rsidRPr="00085658" w:rsidRDefault="00CF4D60" w:rsidP="005720E5">
      <w:pPr>
        <w:pStyle w:val="Heading3"/>
        <w:numPr>
          <w:ilvl w:val="1"/>
          <w:numId w:val="39"/>
        </w:numPr>
      </w:pPr>
      <w:r w:rsidRPr="00085658">
        <w:t>Làm thế nào để tạo một biểu đồ đơn giản như histogram hoặc bar chart bằng Matplotlib? Bạn có thể chia sẻ đoạn code mẫu không?</w:t>
      </w:r>
    </w:p>
    <w:p w14:paraId="45CF5033" w14:textId="7B6AD546" w:rsidR="59D3365C" w:rsidRPr="00085658" w:rsidRDefault="122B152E" w:rsidP="7898FE04">
      <w:pPr>
        <w:ind w:left="720"/>
        <w:jc w:val="both"/>
        <w:rPr>
          <w:rFonts w:ascii="Times New Roman" w:hAnsi="Times New Roman" w:cs="Times New Roman"/>
        </w:rPr>
      </w:pPr>
      <w:r w:rsidRPr="00085658">
        <w:rPr>
          <w:rFonts w:ascii="Times New Roman" w:hAnsi="Times New Roman" w:cs="Times New Roman"/>
        </w:rPr>
        <w:t>import matplotlib.pyplot as plt</w:t>
      </w:r>
    </w:p>
    <w:p w14:paraId="4D478E5D" w14:textId="7B514845"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import numpy as np</w:t>
      </w:r>
    </w:p>
    <w:p w14:paraId="3E8AC197" w14:textId="29934991"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 Sinh dữ liệu ngẫu nhiên</w:t>
      </w:r>
    </w:p>
    <w:p w14:paraId="7B28B487" w14:textId="34D0D64D"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data = np.random.randn(1000)  # 1000 điểm ~ phân phối chuẩn</w:t>
      </w:r>
    </w:p>
    <w:p w14:paraId="3A593CFB" w14:textId="3E1EB0B8"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 Vẽ histogram</w:t>
      </w:r>
    </w:p>
    <w:p w14:paraId="4806C7C1" w14:textId="726744FE"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plt.hist(data, bins=30, color='skyblue', edgecolor='black')</w:t>
      </w:r>
    </w:p>
    <w:p w14:paraId="728D62CD" w14:textId="04A4938A"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plt.title("Histogram - Phân bố dữ liệu")</w:t>
      </w:r>
    </w:p>
    <w:p w14:paraId="264EF103" w14:textId="5D1723BE"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plt.xlabel("Giá trị")</w:t>
      </w:r>
    </w:p>
    <w:p w14:paraId="534CAF4C" w14:textId="40295E89"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lastRenderedPageBreak/>
        <w:t>plt.ylabel("Tần suất")</w:t>
      </w:r>
    </w:p>
    <w:p w14:paraId="0BBFD4D4" w14:textId="13F4633C"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plt.show()</w:t>
      </w:r>
    </w:p>
    <w:p w14:paraId="45C68DAD" w14:textId="60A625B9" w:rsidR="56D3B591" w:rsidRPr="00085658" w:rsidRDefault="56D3B591" w:rsidP="00BF6FFE">
      <w:pPr>
        <w:ind w:left="720"/>
        <w:jc w:val="center"/>
        <w:rPr>
          <w:rFonts w:ascii="Times New Roman" w:hAnsi="Times New Roman" w:cs="Times New Roman"/>
        </w:rPr>
      </w:pPr>
      <w:r w:rsidRPr="00085658">
        <w:rPr>
          <w:rFonts w:ascii="Times New Roman" w:hAnsi="Times New Roman" w:cs="Times New Roman"/>
          <w:noProof/>
        </w:rPr>
        <w:drawing>
          <wp:inline distT="0" distB="0" distL="0" distR="0" wp14:anchorId="4AC6035E" wp14:editId="26F2E7C7">
            <wp:extent cx="5175514" cy="4169672"/>
            <wp:effectExtent l="0" t="0" r="0" b="0"/>
            <wp:docPr id="894763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63928" name=""/>
                    <pic:cNvPicPr/>
                  </pic:nvPicPr>
                  <pic:blipFill>
                    <a:blip r:embed="rId10">
                      <a:extLst>
                        <a:ext uri="{28A0092B-C50C-407E-A947-70E740481C1C}">
                          <a14:useLocalDpi xmlns:a14="http://schemas.microsoft.com/office/drawing/2010/main" val="0"/>
                        </a:ext>
                      </a:extLst>
                    </a:blip>
                    <a:stretch>
                      <a:fillRect/>
                    </a:stretch>
                  </pic:blipFill>
                  <pic:spPr>
                    <a:xfrm>
                      <a:off x="0" y="0"/>
                      <a:ext cx="5175514" cy="4169672"/>
                    </a:xfrm>
                    <a:prstGeom prst="rect">
                      <a:avLst/>
                    </a:prstGeom>
                  </pic:spPr>
                </pic:pic>
              </a:graphicData>
            </a:graphic>
          </wp:inline>
        </w:drawing>
      </w:r>
    </w:p>
    <w:p w14:paraId="63B27B5E" w14:textId="41FABAD3"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import matplotlib.pyplot as plt</w:t>
      </w:r>
    </w:p>
    <w:p w14:paraId="464E5C88" w14:textId="057AC7BA"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 Dữ liệu mẫu</w:t>
      </w:r>
    </w:p>
    <w:p w14:paraId="19FE894E" w14:textId="13D5D277"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categories = ['A', 'B', 'C', 'D']</w:t>
      </w:r>
    </w:p>
    <w:p w14:paraId="3DB01434" w14:textId="6FB086CE"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values = [10, 23, 15, 7]</w:t>
      </w:r>
    </w:p>
    <w:p w14:paraId="6280E645" w14:textId="3994235C"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 Vẽ bar chart</w:t>
      </w:r>
    </w:p>
    <w:p w14:paraId="553427B5" w14:textId="19827345"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plt.bar(categories, values, color='orange')</w:t>
      </w:r>
    </w:p>
    <w:p w14:paraId="0145177B" w14:textId="336CCD86"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plt.title("Bar Chart - So sánh giữa các nhóm")</w:t>
      </w:r>
    </w:p>
    <w:p w14:paraId="3F247B72" w14:textId="31C5AB1F"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plt.xlabel("Nhóm")</w:t>
      </w:r>
    </w:p>
    <w:p w14:paraId="598C7D0C" w14:textId="2C701B24"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plt.ylabel("Giá trị")</w:t>
      </w:r>
    </w:p>
    <w:p w14:paraId="0CFC734F" w14:textId="399EE868" w:rsidR="122B152E" w:rsidRPr="00085658" w:rsidRDefault="122B152E" w:rsidP="7898FE04">
      <w:pPr>
        <w:ind w:left="1440"/>
        <w:jc w:val="both"/>
        <w:rPr>
          <w:rFonts w:ascii="Times New Roman" w:hAnsi="Times New Roman" w:cs="Times New Roman"/>
        </w:rPr>
      </w:pPr>
      <w:r w:rsidRPr="00085658">
        <w:rPr>
          <w:rFonts w:ascii="Times New Roman" w:hAnsi="Times New Roman" w:cs="Times New Roman"/>
        </w:rPr>
        <w:t>plt.show()</w:t>
      </w:r>
    </w:p>
    <w:p w14:paraId="39F6B833" w14:textId="02781180" w:rsidR="43B19305" w:rsidRPr="00085658" w:rsidRDefault="43B19305" w:rsidP="00BF6FFE">
      <w:pPr>
        <w:ind w:left="1440"/>
        <w:rPr>
          <w:rFonts w:ascii="Times New Roman" w:hAnsi="Times New Roman" w:cs="Times New Roman"/>
        </w:rPr>
      </w:pPr>
      <w:r w:rsidRPr="00085658">
        <w:rPr>
          <w:rFonts w:ascii="Times New Roman" w:hAnsi="Times New Roman" w:cs="Times New Roman"/>
          <w:noProof/>
        </w:rPr>
        <w:lastRenderedPageBreak/>
        <w:drawing>
          <wp:inline distT="0" distB="0" distL="0" distR="0" wp14:anchorId="1019A82F" wp14:editId="42827DDD">
            <wp:extent cx="5138938" cy="4160528"/>
            <wp:effectExtent l="0" t="0" r="0" b="0"/>
            <wp:docPr id="658393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3159" name=""/>
                    <pic:cNvPicPr/>
                  </pic:nvPicPr>
                  <pic:blipFill>
                    <a:blip r:embed="rId11">
                      <a:extLst>
                        <a:ext uri="{28A0092B-C50C-407E-A947-70E740481C1C}">
                          <a14:useLocalDpi xmlns:a14="http://schemas.microsoft.com/office/drawing/2010/main" val="0"/>
                        </a:ext>
                      </a:extLst>
                    </a:blip>
                    <a:stretch>
                      <a:fillRect/>
                    </a:stretch>
                  </pic:blipFill>
                  <pic:spPr>
                    <a:xfrm>
                      <a:off x="0" y="0"/>
                      <a:ext cx="5138938" cy="4160528"/>
                    </a:xfrm>
                    <a:prstGeom prst="rect">
                      <a:avLst/>
                    </a:prstGeom>
                  </pic:spPr>
                </pic:pic>
              </a:graphicData>
            </a:graphic>
          </wp:inline>
        </w:drawing>
      </w:r>
    </w:p>
    <w:p w14:paraId="6571A090" w14:textId="6DF6A204" w:rsidR="00CF4D60" w:rsidRPr="00085658" w:rsidRDefault="00CF4D60" w:rsidP="005720E5">
      <w:pPr>
        <w:pStyle w:val="Heading3"/>
        <w:numPr>
          <w:ilvl w:val="1"/>
          <w:numId w:val="39"/>
        </w:numPr>
      </w:pPr>
      <w:r w:rsidRPr="00085658">
        <w:t>Làm thế nào để xuất biểu đồ từ Python ra các định dạng như PNG, PDF hoặc HTML để sử dụng trong báo cáo?</w:t>
      </w:r>
    </w:p>
    <w:p w14:paraId="3C5B2469" w14:textId="1DEEE8DB" w:rsidR="00085658" w:rsidRPr="00085658" w:rsidRDefault="00085658" w:rsidP="00085658">
      <w:pPr>
        <w:jc w:val="both"/>
        <w:rPr>
          <w:rFonts w:ascii="Times New Roman" w:hAnsi="Times New Roman" w:cs="Times New Roman"/>
        </w:rPr>
      </w:pPr>
      <w:r w:rsidRPr="00085658">
        <w:rPr>
          <w:rFonts w:ascii="Times New Roman" w:hAnsi="Times New Roman" w:cs="Times New Roman"/>
        </w:rPr>
        <w:t>Khai báo thư viện:</w:t>
      </w:r>
    </w:p>
    <w:p w14:paraId="4EE94215" w14:textId="12E695CC" w:rsidR="0A06D719" w:rsidRPr="00085658" w:rsidRDefault="0A06D719" w:rsidP="7898FE04">
      <w:pPr>
        <w:spacing w:before="240" w:after="240"/>
        <w:jc w:val="both"/>
        <w:rPr>
          <w:rFonts w:ascii="Times New Roman" w:hAnsi="Times New Roman" w:cs="Times New Roman"/>
        </w:rPr>
      </w:pPr>
      <w:r w:rsidRPr="00085658">
        <w:rPr>
          <w:rFonts w:ascii="Times New Roman" w:eastAsia="Aptos" w:hAnsi="Times New Roman" w:cs="Times New Roman"/>
        </w:rPr>
        <w:t>import plotly.express as px</w:t>
      </w:r>
    </w:p>
    <w:p w14:paraId="4722761E" w14:textId="7167DFD7" w:rsidR="0A06D719" w:rsidRPr="00085658" w:rsidRDefault="0A06D719" w:rsidP="00E267EA">
      <w:pPr>
        <w:rPr>
          <w:rFonts w:ascii="Times New Roman" w:eastAsia="Aptos" w:hAnsi="Times New Roman" w:cs="Times New Roman"/>
          <w:b/>
          <w:bCs/>
        </w:rPr>
      </w:pPr>
      <w:r w:rsidRPr="00085658">
        <w:rPr>
          <w:rFonts w:ascii="Times New Roman" w:hAnsi="Times New Roman" w:cs="Times New Roman"/>
        </w:rPr>
        <w:t>Dữ liệu mẫu</w:t>
      </w:r>
      <w:r w:rsidR="00085658" w:rsidRPr="00085658">
        <w:rPr>
          <w:rFonts w:ascii="Times New Roman" w:hAnsi="Times New Roman" w:cs="Times New Roman"/>
        </w:rPr>
        <w:t>:</w:t>
      </w:r>
    </w:p>
    <w:p w14:paraId="3A639592" w14:textId="3B05038D" w:rsidR="0A06D719" w:rsidRPr="00085658" w:rsidRDefault="0A06D719" w:rsidP="7898FE04">
      <w:pPr>
        <w:spacing w:before="240" w:after="240"/>
        <w:ind w:left="720"/>
        <w:jc w:val="both"/>
        <w:rPr>
          <w:rFonts w:ascii="Times New Roman" w:eastAsia="Aptos" w:hAnsi="Times New Roman" w:cs="Times New Roman"/>
          <w:sz w:val="28"/>
          <w:szCs w:val="28"/>
        </w:rPr>
      </w:pPr>
      <w:r w:rsidRPr="00085658">
        <w:rPr>
          <w:rFonts w:ascii="Times New Roman" w:eastAsia="Aptos" w:hAnsi="Times New Roman" w:cs="Times New Roman"/>
          <w:sz w:val="28"/>
          <w:szCs w:val="28"/>
        </w:rPr>
        <w:t>df = px.data.iris()</w:t>
      </w:r>
    </w:p>
    <w:p w14:paraId="090D8F5C" w14:textId="3903237B" w:rsidR="0A06D719" w:rsidRPr="00085658" w:rsidRDefault="0A06D719" w:rsidP="00E267EA">
      <w:pPr>
        <w:rPr>
          <w:rFonts w:ascii="Times New Roman" w:hAnsi="Times New Roman" w:cs="Times New Roman"/>
        </w:rPr>
      </w:pPr>
      <w:r w:rsidRPr="00085658">
        <w:rPr>
          <w:rFonts w:ascii="Times New Roman" w:hAnsi="Times New Roman" w:cs="Times New Roman"/>
        </w:rPr>
        <w:t>Vẽ biểu đồ scatter</w:t>
      </w:r>
      <w:r w:rsidR="00085658" w:rsidRPr="00085658">
        <w:rPr>
          <w:rFonts w:ascii="Times New Roman" w:hAnsi="Times New Roman" w:cs="Times New Roman"/>
        </w:rPr>
        <w:t>:</w:t>
      </w:r>
    </w:p>
    <w:p w14:paraId="286F5DA7" w14:textId="51390019" w:rsidR="0A06D719" w:rsidRPr="00085658" w:rsidRDefault="0A06D719" w:rsidP="7898FE04">
      <w:pPr>
        <w:spacing w:before="240" w:after="240"/>
        <w:ind w:left="720"/>
        <w:jc w:val="both"/>
        <w:rPr>
          <w:rFonts w:ascii="Times New Roman" w:eastAsia="Aptos" w:hAnsi="Times New Roman" w:cs="Times New Roman"/>
          <w:sz w:val="28"/>
          <w:szCs w:val="28"/>
        </w:rPr>
      </w:pPr>
      <w:r w:rsidRPr="00085658">
        <w:rPr>
          <w:rFonts w:ascii="Times New Roman" w:eastAsia="Aptos" w:hAnsi="Times New Roman" w:cs="Times New Roman"/>
          <w:sz w:val="28"/>
          <w:szCs w:val="28"/>
        </w:rPr>
        <w:t>fig = px.scatter(df, x="sepal_width", y="sepal_length", color="species")</w:t>
      </w:r>
    </w:p>
    <w:p w14:paraId="1320E2EA" w14:textId="48750092" w:rsidR="0A06D719" w:rsidRPr="00085658" w:rsidRDefault="0A06D719" w:rsidP="00E267EA">
      <w:pPr>
        <w:rPr>
          <w:rFonts w:ascii="Times New Roman" w:hAnsi="Times New Roman" w:cs="Times New Roman"/>
        </w:rPr>
      </w:pPr>
      <w:r w:rsidRPr="00085658">
        <w:rPr>
          <w:rFonts w:ascii="Times New Roman" w:hAnsi="Times New Roman" w:cs="Times New Roman"/>
        </w:rPr>
        <w:t>Xuất ra file HTML</w:t>
      </w:r>
      <w:r w:rsidR="00085658" w:rsidRPr="00085658">
        <w:rPr>
          <w:rFonts w:ascii="Times New Roman" w:hAnsi="Times New Roman" w:cs="Times New Roman"/>
        </w:rPr>
        <w:t>:</w:t>
      </w:r>
    </w:p>
    <w:p w14:paraId="3F787C40" w14:textId="3D35B74E" w:rsidR="0A06D719" w:rsidRPr="00085658" w:rsidRDefault="0A06D719" w:rsidP="7898FE04">
      <w:pPr>
        <w:spacing w:before="240" w:after="240"/>
        <w:ind w:left="720"/>
        <w:jc w:val="both"/>
        <w:rPr>
          <w:rFonts w:ascii="Times New Roman" w:eastAsia="Aptos" w:hAnsi="Times New Roman" w:cs="Times New Roman"/>
          <w:sz w:val="28"/>
          <w:szCs w:val="28"/>
        </w:rPr>
      </w:pPr>
      <w:r w:rsidRPr="00085658">
        <w:rPr>
          <w:rFonts w:ascii="Times New Roman" w:eastAsia="Aptos" w:hAnsi="Times New Roman" w:cs="Times New Roman"/>
          <w:sz w:val="28"/>
          <w:szCs w:val="28"/>
        </w:rPr>
        <w:t>fig.write_html("plot.html")</w:t>
      </w:r>
    </w:p>
    <w:p w14:paraId="69B9D794" w14:textId="7D52844E" w:rsidR="0A06D719" w:rsidRPr="00085658" w:rsidRDefault="0A06D719" w:rsidP="00E113A9">
      <w:pPr>
        <w:spacing w:before="240" w:after="240"/>
        <w:ind w:left="720"/>
        <w:jc w:val="both"/>
        <w:rPr>
          <w:rFonts w:ascii="Times New Roman" w:eastAsia="Aptos" w:hAnsi="Times New Roman" w:cs="Times New Roman"/>
          <w:sz w:val="28"/>
          <w:szCs w:val="28"/>
        </w:rPr>
      </w:pPr>
      <w:r w:rsidRPr="00085658">
        <w:rPr>
          <w:rFonts w:ascii="Times New Roman" w:eastAsia="Aptos" w:hAnsi="Times New Roman" w:cs="Times New Roman"/>
          <w:sz w:val="28"/>
          <w:szCs w:val="28"/>
        </w:rPr>
        <w:t>Xuất ra file ảnh (PNG, PDF) nếu có cài kaleido</w:t>
      </w:r>
    </w:p>
    <w:p w14:paraId="00CAB71F" w14:textId="5B0A9B5C" w:rsidR="0A06D719" w:rsidRPr="00085658" w:rsidRDefault="0A06D719" w:rsidP="7898FE04">
      <w:pPr>
        <w:spacing w:before="240" w:after="240"/>
        <w:ind w:left="720"/>
        <w:jc w:val="both"/>
        <w:rPr>
          <w:rFonts w:ascii="Times New Roman" w:eastAsia="Aptos" w:hAnsi="Times New Roman" w:cs="Times New Roman"/>
          <w:sz w:val="28"/>
          <w:szCs w:val="28"/>
        </w:rPr>
      </w:pPr>
      <w:r w:rsidRPr="00085658">
        <w:rPr>
          <w:rFonts w:ascii="Times New Roman" w:eastAsia="Aptos" w:hAnsi="Times New Roman" w:cs="Times New Roman"/>
          <w:sz w:val="28"/>
          <w:szCs w:val="28"/>
        </w:rPr>
        <w:lastRenderedPageBreak/>
        <w:t>fig.write_image("plot.png")</w:t>
      </w:r>
    </w:p>
    <w:p w14:paraId="532990A0" w14:textId="77777777" w:rsidR="00CF4D60" w:rsidRPr="00085658" w:rsidRDefault="00CF4D60" w:rsidP="00CF4D60">
      <w:pPr>
        <w:pStyle w:val="Heading2"/>
        <w:rPr>
          <w:rFonts w:cs="Times New Roman"/>
        </w:rPr>
      </w:pPr>
      <w:r w:rsidRPr="00085658">
        <w:rPr>
          <w:rFonts w:cs="Times New Roman"/>
        </w:rPr>
        <w:t>3. PHÂN TÍCH ĐƠN BIẾN VÀ HAI BIẾN (Mục 1.3.1. Ôn lý thuyết)</w:t>
      </w:r>
    </w:p>
    <w:p w14:paraId="7C9E1B92" w14:textId="77777777" w:rsidR="00CF4D60" w:rsidRPr="00085658" w:rsidRDefault="00CF4D60" w:rsidP="00CF4D60">
      <w:pPr>
        <w:rPr>
          <w:rFonts w:ascii="Times New Roman" w:hAnsi="Times New Roman" w:cs="Times New Roman"/>
        </w:rPr>
      </w:pPr>
      <w:r w:rsidRPr="00085658">
        <w:rPr>
          <w:rFonts w:ascii="Times New Roman" w:hAnsi="Times New Roman" w:cs="Times New Roman"/>
        </w:rPr>
        <w:t>Các câu hỏi này tập trung vào việc phân tích mối quan hệ giữa các biến:</w:t>
      </w:r>
    </w:p>
    <w:p w14:paraId="58949AE3" w14:textId="64BA2582" w:rsidR="00CF4D60" w:rsidRPr="00085658" w:rsidRDefault="00CF4D60" w:rsidP="005720E5">
      <w:pPr>
        <w:pStyle w:val="Heading3"/>
        <w:numPr>
          <w:ilvl w:val="1"/>
          <w:numId w:val="40"/>
        </w:numPr>
      </w:pPr>
      <w:r w:rsidRPr="00085658">
        <w:t>Phân tích đơn biến (univariate analysis) là gì? Nó khác gì với phân tích hai biến (bivariate analysis) trong khám phá dữ liệu?</w:t>
      </w:r>
    </w:p>
    <w:tbl>
      <w:tblPr>
        <w:tblStyle w:val="TableGrid"/>
        <w:tblW w:w="0" w:type="auto"/>
        <w:tblLook w:val="04A0" w:firstRow="1" w:lastRow="0" w:firstColumn="1" w:lastColumn="0" w:noHBand="0" w:noVBand="1"/>
      </w:tblPr>
      <w:tblGrid>
        <w:gridCol w:w="3116"/>
        <w:gridCol w:w="3117"/>
        <w:gridCol w:w="3117"/>
      </w:tblGrid>
      <w:tr w:rsidR="00D621FA" w:rsidRPr="00085658" w14:paraId="76337683" w14:textId="77777777" w:rsidTr="00725675">
        <w:tc>
          <w:tcPr>
            <w:tcW w:w="3116" w:type="dxa"/>
            <w:vAlign w:val="center"/>
          </w:tcPr>
          <w:p w14:paraId="215574F8" w14:textId="5934A1E5" w:rsidR="00D621FA" w:rsidRPr="00085658" w:rsidRDefault="005777DB" w:rsidP="00725675">
            <w:pPr>
              <w:jc w:val="center"/>
              <w:rPr>
                <w:rFonts w:ascii="Times New Roman" w:hAnsi="Times New Roman" w:cs="Times New Roman"/>
              </w:rPr>
            </w:pPr>
            <w:r w:rsidRPr="00085658">
              <w:rPr>
                <w:rFonts w:ascii="Times New Roman" w:hAnsi="Times New Roman" w:cs="Times New Roman"/>
              </w:rPr>
              <w:t>Khía cạnh</w:t>
            </w:r>
          </w:p>
        </w:tc>
        <w:tc>
          <w:tcPr>
            <w:tcW w:w="3117" w:type="dxa"/>
            <w:vAlign w:val="center"/>
          </w:tcPr>
          <w:p w14:paraId="667514C0" w14:textId="5BE0620E" w:rsidR="00D621FA" w:rsidRPr="00085658" w:rsidRDefault="005777DB" w:rsidP="00725675">
            <w:pPr>
              <w:jc w:val="center"/>
              <w:rPr>
                <w:rFonts w:ascii="Times New Roman" w:hAnsi="Times New Roman" w:cs="Times New Roman"/>
              </w:rPr>
            </w:pPr>
            <w:r w:rsidRPr="00085658">
              <w:rPr>
                <w:rFonts w:ascii="Times New Roman" w:hAnsi="Times New Roman" w:cs="Times New Roman"/>
              </w:rPr>
              <w:t>Phân tích Đơn biến (Univariate Analysis)</w:t>
            </w:r>
          </w:p>
        </w:tc>
        <w:tc>
          <w:tcPr>
            <w:tcW w:w="3117" w:type="dxa"/>
            <w:vAlign w:val="center"/>
          </w:tcPr>
          <w:p w14:paraId="34A9EE9B" w14:textId="256483D6" w:rsidR="00D621FA" w:rsidRPr="00085658" w:rsidRDefault="005777DB" w:rsidP="00725675">
            <w:pPr>
              <w:jc w:val="center"/>
              <w:rPr>
                <w:rFonts w:ascii="Times New Roman" w:hAnsi="Times New Roman" w:cs="Times New Roman"/>
              </w:rPr>
            </w:pPr>
            <w:r w:rsidRPr="00085658">
              <w:rPr>
                <w:rFonts w:ascii="Times New Roman" w:hAnsi="Times New Roman" w:cs="Times New Roman"/>
              </w:rPr>
              <w:t>Phân tích Hai biến (Bivariate Analysis)</w:t>
            </w:r>
          </w:p>
        </w:tc>
      </w:tr>
      <w:tr w:rsidR="00D621FA" w:rsidRPr="00085658" w14:paraId="7C20F70B" w14:textId="77777777" w:rsidTr="00725675">
        <w:tc>
          <w:tcPr>
            <w:tcW w:w="3116" w:type="dxa"/>
            <w:vAlign w:val="center"/>
          </w:tcPr>
          <w:p w14:paraId="2F56875C" w14:textId="67DFF567" w:rsidR="00D621FA" w:rsidRPr="00085658" w:rsidRDefault="00F91178" w:rsidP="00725675">
            <w:pPr>
              <w:jc w:val="center"/>
              <w:rPr>
                <w:rFonts w:ascii="Times New Roman" w:hAnsi="Times New Roman" w:cs="Times New Roman"/>
              </w:rPr>
            </w:pPr>
            <w:r w:rsidRPr="00085658">
              <w:rPr>
                <w:rFonts w:ascii="Times New Roman" w:hAnsi="Times New Roman" w:cs="Times New Roman"/>
              </w:rPr>
              <w:t>Định nghĩa</w:t>
            </w:r>
          </w:p>
        </w:tc>
        <w:tc>
          <w:tcPr>
            <w:tcW w:w="3117" w:type="dxa"/>
            <w:vAlign w:val="center"/>
          </w:tcPr>
          <w:p w14:paraId="2593B35C" w14:textId="72196074" w:rsidR="00D621FA" w:rsidRPr="00085658" w:rsidRDefault="00F91178" w:rsidP="00725675">
            <w:pPr>
              <w:rPr>
                <w:rFonts w:ascii="Times New Roman" w:hAnsi="Times New Roman" w:cs="Times New Roman"/>
              </w:rPr>
            </w:pPr>
            <w:r w:rsidRPr="00085658">
              <w:rPr>
                <w:rFonts w:ascii="Times New Roman" w:hAnsi="Times New Roman" w:cs="Times New Roman"/>
              </w:rPr>
              <w:t xml:space="preserve">Phân tích tập trung vào </w:t>
            </w:r>
            <w:r w:rsidRPr="00085658">
              <w:rPr>
                <w:rFonts w:ascii="Times New Roman" w:hAnsi="Times New Roman" w:cs="Times New Roman"/>
                <w:b/>
                <w:bCs/>
              </w:rPr>
              <w:t>một biến duy nhất</w:t>
            </w:r>
            <w:r w:rsidRPr="00085658">
              <w:rPr>
                <w:rFonts w:ascii="Times New Roman" w:hAnsi="Times New Roman" w:cs="Times New Roman"/>
              </w:rPr>
              <w:t xml:space="preserve"> tại một thời điểm.</w:t>
            </w:r>
          </w:p>
        </w:tc>
        <w:tc>
          <w:tcPr>
            <w:tcW w:w="3117" w:type="dxa"/>
            <w:vAlign w:val="center"/>
          </w:tcPr>
          <w:p w14:paraId="2E548938" w14:textId="2A1B71C7" w:rsidR="00D621FA" w:rsidRPr="00085658" w:rsidRDefault="00F91178" w:rsidP="00725675">
            <w:pPr>
              <w:rPr>
                <w:rFonts w:ascii="Times New Roman" w:hAnsi="Times New Roman" w:cs="Times New Roman"/>
              </w:rPr>
            </w:pPr>
            <w:r w:rsidRPr="00085658">
              <w:rPr>
                <w:rFonts w:ascii="Times New Roman" w:hAnsi="Times New Roman" w:cs="Times New Roman"/>
              </w:rPr>
              <w:t xml:space="preserve">Phân tích tập trung vào mối quan hệ giữa </w:t>
            </w:r>
            <w:r w:rsidRPr="00085658">
              <w:rPr>
                <w:rFonts w:ascii="Times New Roman" w:hAnsi="Times New Roman" w:cs="Times New Roman"/>
                <w:b/>
                <w:bCs/>
              </w:rPr>
              <w:t>hai biến</w:t>
            </w:r>
            <w:r w:rsidRPr="00085658">
              <w:rPr>
                <w:rFonts w:ascii="Times New Roman" w:hAnsi="Times New Roman" w:cs="Times New Roman"/>
              </w:rPr>
              <w:t xml:space="preserve"> với nhau.</w:t>
            </w:r>
          </w:p>
        </w:tc>
      </w:tr>
      <w:tr w:rsidR="00D621FA" w:rsidRPr="00085658" w14:paraId="7327874A" w14:textId="77777777" w:rsidTr="00725675">
        <w:tc>
          <w:tcPr>
            <w:tcW w:w="3116" w:type="dxa"/>
            <w:vAlign w:val="center"/>
          </w:tcPr>
          <w:p w14:paraId="17B248B3" w14:textId="72E9D85F" w:rsidR="00D621FA" w:rsidRPr="00085658" w:rsidRDefault="00BD5BE3" w:rsidP="00725675">
            <w:pPr>
              <w:jc w:val="center"/>
              <w:rPr>
                <w:rFonts w:ascii="Times New Roman" w:hAnsi="Times New Roman" w:cs="Times New Roman"/>
              </w:rPr>
            </w:pPr>
            <w:r w:rsidRPr="00085658">
              <w:rPr>
                <w:rFonts w:ascii="Times New Roman" w:hAnsi="Times New Roman" w:cs="Times New Roman"/>
              </w:rPr>
              <w:t>Mục tiêu</w:t>
            </w:r>
          </w:p>
        </w:tc>
        <w:tc>
          <w:tcPr>
            <w:tcW w:w="3117" w:type="dxa"/>
            <w:vAlign w:val="center"/>
          </w:tcPr>
          <w:p w14:paraId="2D9BBD7D" w14:textId="705DB05E" w:rsidR="00D621FA" w:rsidRPr="00085658" w:rsidRDefault="00BD5BE3" w:rsidP="00725675">
            <w:pPr>
              <w:rPr>
                <w:rFonts w:ascii="Times New Roman" w:hAnsi="Times New Roman" w:cs="Times New Roman"/>
              </w:rPr>
            </w:pPr>
            <w:r w:rsidRPr="00085658">
              <w:rPr>
                <w:rFonts w:ascii="Times New Roman" w:hAnsi="Times New Roman" w:cs="Times New Roman"/>
              </w:rPr>
              <w:t>Hiểu được phân phối, xu hướng trung tâm, độ biến thiên và phát hiện các giá trị ngoại lai (outliers) của từng biến riêng lẻ.</w:t>
            </w:r>
          </w:p>
        </w:tc>
        <w:tc>
          <w:tcPr>
            <w:tcW w:w="3117" w:type="dxa"/>
            <w:vAlign w:val="center"/>
          </w:tcPr>
          <w:p w14:paraId="4AC142AB" w14:textId="600D0342" w:rsidR="00D621FA" w:rsidRPr="00085658" w:rsidRDefault="00BD5BE3" w:rsidP="00725675">
            <w:pPr>
              <w:rPr>
                <w:rFonts w:ascii="Times New Roman" w:hAnsi="Times New Roman" w:cs="Times New Roman"/>
              </w:rPr>
            </w:pPr>
            <w:r w:rsidRPr="00085658">
              <w:rPr>
                <w:rFonts w:ascii="Times New Roman" w:hAnsi="Times New Roman" w:cs="Times New Roman"/>
              </w:rPr>
              <w:t>Xác định mối tương quan, hướng của mối quan hệ, và mức độ mạnh yếu của sự liên kết giữa hai biến.</w:t>
            </w:r>
          </w:p>
        </w:tc>
      </w:tr>
      <w:tr w:rsidR="00D621FA" w:rsidRPr="00085658" w14:paraId="3B0B01BC" w14:textId="77777777" w:rsidTr="00725675">
        <w:tc>
          <w:tcPr>
            <w:tcW w:w="3116" w:type="dxa"/>
            <w:vAlign w:val="center"/>
          </w:tcPr>
          <w:p w14:paraId="4E7E14AC" w14:textId="1FD8CC58" w:rsidR="00D621FA" w:rsidRPr="00085658" w:rsidRDefault="00A62022" w:rsidP="00725675">
            <w:pPr>
              <w:jc w:val="center"/>
              <w:rPr>
                <w:rFonts w:ascii="Times New Roman" w:hAnsi="Times New Roman" w:cs="Times New Roman"/>
              </w:rPr>
            </w:pPr>
            <w:r w:rsidRPr="00085658">
              <w:rPr>
                <w:rFonts w:ascii="Times New Roman" w:hAnsi="Times New Roman" w:cs="Times New Roman"/>
              </w:rPr>
              <w:t>Ví dụ câu hỏi</w:t>
            </w:r>
          </w:p>
        </w:tc>
        <w:tc>
          <w:tcPr>
            <w:tcW w:w="3117" w:type="dxa"/>
            <w:vAlign w:val="center"/>
          </w:tcPr>
          <w:p w14:paraId="7657A196" w14:textId="1ADEF154" w:rsidR="00725675" w:rsidRPr="00085658" w:rsidRDefault="00725675" w:rsidP="00725675">
            <w:pPr>
              <w:rPr>
                <w:rFonts w:ascii="Times New Roman" w:hAnsi="Times New Roman" w:cs="Times New Roman"/>
              </w:rPr>
            </w:pPr>
            <w:r w:rsidRPr="00085658">
              <w:rPr>
                <w:rFonts w:ascii="Times New Roman" w:hAnsi="Times New Roman" w:cs="Times New Roman"/>
              </w:rPr>
              <w:t>“</w:t>
            </w:r>
            <w:r w:rsidR="00A62022" w:rsidRPr="00085658">
              <w:rPr>
                <w:rFonts w:ascii="Times New Roman" w:hAnsi="Times New Roman" w:cs="Times New Roman"/>
              </w:rPr>
              <w:t>Giá trị trung bình của Tuổi là bao nhiêu?</w:t>
            </w:r>
            <w:r w:rsidRPr="00085658">
              <w:rPr>
                <w:rFonts w:ascii="Times New Roman" w:hAnsi="Times New Roman" w:cs="Times New Roman"/>
              </w:rPr>
              <w:t>”</w:t>
            </w:r>
          </w:p>
          <w:p w14:paraId="55EBEED0" w14:textId="08B08128" w:rsidR="00D621FA" w:rsidRPr="00085658" w:rsidRDefault="00725675" w:rsidP="00725675">
            <w:pPr>
              <w:rPr>
                <w:rFonts w:ascii="Times New Roman" w:hAnsi="Times New Roman" w:cs="Times New Roman"/>
              </w:rPr>
            </w:pPr>
            <w:r w:rsidRPr="00085658">
              <w:rPr>
                <w:rFonts w:ascii="Times New Roman" w:hAnsi="Times New Roman" w:cs="Times New Roman"/>
              </w:rPr>
              <w:t>“</w:t>
            </w:r>
            <w:r w:rsidR="00A62022" w:rsidRPr="00085658">
              <w:rPr>
                <w:rFonts w:ascii="Times New Roman" w:hAnsi="Times New Roman" w:cs="Times New Roman"/>
              </w:rPr>
              <w:t>Phân phối của Thu nhập có chuẩn không?</w:t>
            </w:r>
            <w:r w:rsidRPr="00085658">
              <w:rPr>
                <w:rFonts w:ascii="Times New Roman" w:hAnsi="Times New Roman" w:cs="Times New Roman"/>
              </w:rPr>
              <w:t>”</w:t>
            </w:r>
          </w:p>
        </w:tc>
        <w:tc>
          <w:tcPr>
            <w:tcW w:w="3117" w:type="dxa"/>
            <w:vAlign w:val="center"/>
          </w:tcPr>
          <w:p w14:paraId="573583B8" w14:textId="3BDC2CD3" w:rsidR="00D621FA" w:rsidRPr="00085658" w:rsidRDefault="00725675" w:rsidP="00725675">
            <w:pPr>
              <w:rPr>
                <w:rFonts w:ascii="Times New Roman" w:hAnsi="Times New Roman" w:cs="Times New Roman"/>
              </w:rPr>
            </w:pPr>
            <w:r w:rsidRPr="00085658">
              <w:rPr>
                <w:rFonts w:ascii="Times New Roman" w:hAnsi="Times New Roman" w:cs="Times New Roman"/>
              </w:rPr>
              <w:t xml:space="preserve">“Liệu </w:t>
            </w:r>
            <w:r w:rsidRPr="00085658">
              <w:rPr>
                <w:rFonts w:ascii="Times New Roman" w:hAnsi="Times New Roman" w:cs="Times New Roman"/>
                <w:b/>
                <w:bCs/>
              </w:rPr>
              <w:t>Số giờ làm việc</w:t>
            </w:r>
            <w:r w:rsidRPr="00085658">
              <w:rPr>
                <w:rFonts w:ascii="Times New Roman" w:hAnsi="Times New Roman" w:cs="Times New Roman"/>
              </w:rPr>
              <w:t xml:space="preserve"> có liên quan đến </w:t>
            </w:r>
            <w:r w:rsidRPr="00085658">
              <w:rPr>
                <w:rFonts w:ascii="Times New Roman" w:hAnsi="Times New Roman" w:cs="Times New Roman"/>
                <w:b/>
                <w:bCs/>
              </w:rPr>
              <w:t>Sản lượng</w:t>
            </w:r>
            <w:r w:rsidRPr="00085658">
              <w:rPr>
                <w:rFonts w:ascii="Times New Roman" w:hAnsi="Times New Roman" w:cs="Times New Roman"/>
              </w:rPr>
              <w:t xml:space="preserve"> không?” “Mối quan hệ giữa </w:t>
            </w:r>
            <w:r w:rsidRPr="00085658">
              <w:rPr>
                <w:rFonts w:ascii="Times New Roman" w:hAnsi="Times New Roman" w:cs="Times New Roman"/>
                <w:b/>
                <w:bCs/>
              </w:rPr>
              <w:t>Giá nhà</w:t>
            </w:r>
            <w:r w:rsidRPr="00085658">
              <w:rPr>
                <w:rFonts w:ascii="Times New Roman" w:hAnsi="Times New Roman" w:cs="Times New Roman"/>
              </w:rPr>
              <w:t xml:space="preserve"> và </w:t>
            </w:r>
            <w:r w:rsidRPr="00085658">
              <w:rPr>
                <w:rFonts w:ascii="Times New Roman" w:hAnsi="Times New Roman" w:cs="Times New Roman"/>
                <w:b/>
                <w:bCs/>
              </w:rPr>
              <w:t>Diện tích</w:t>
            </w:r>
            <w:r w:rsidRPr="00085658">
              <w:rPr>
                <w:rFonts w:ascii="Times New Roman" w:hAnsi="Times New Roman" w:cs="Times New Roman"/>
              </w:rPr>
              <w:t xml:space="preserve"> là gì?”</w:t>
            </w:r>
          </w:p>
        </w:tc>
      </w:tr>
    </w:tbl>
    <w:p w14:paraId="635712E1" w14:textId="77777777" w:rsidR="00186B92" w:rsidRPr="00085658" w:rsidRDefault="00186B92" w:rsidP="00186B92">
      <w:pPr>
        <w:rPr>
          <w:rFonts w:ascii="Times New Roman" w:hAnsi="Times New Roman" w:cs="Times New Roman"/>
        </w:rPr>
      </w:pPr>
    </w:p>
    <w:p w14:paraId="5806D134" w14:textId="3E1453D5" w:rsidR="00CF4D60" w:rsidRPr="00085658" w:rsidRDefault="00CF4D60" w:rsidP="005720E5">
      <w:pPr>
        <w:pStyle w:val="Heading3"/>
        <w:numPr>
          <w:ilvl w:val="1"/>
          <w:numId w:val="40"/>
        </w:numPr>
      </w:pPr>
      <w:r w:rsidRPr="00085658">
        <w:t>Các thước đo thống kê nào thường được sử dụng trong phân tích đơn biến (ví dụ: trung bình, trung vị, mode, độ lệch chuẩn)?</w:t>
      </w:r>
    </w:p>
    <w:p w14:paraId="363608AB" w14:textId="5EDF24D7" w:rsidR="00725675" w:rsidRPr="00085658" w:rsidRDefault="003A45DF" w:rsidP="00C3114F">
      <w:pPr>
        <w:pStyle w:val="ListParagraph"/>
        <w:numPr>
          <w:ilvl w:val="0"/>
          <w:numId w:val="5"/>
        </w:numPr>
        <w:rPr>
          <w:rFonts w:ascii="Times New Roman" w:hAnsi="Times New Roman" w:cs="Times New Roman"/>
        </w:rPr>
      </w:pPr>
      <w:r w:rsidRPr="00085658">
        <w:rPr>
          <w:rFonts w:ascii="Times New Roman" w:hAnsi="Times New Roman" w:cs="Times New Roman"/>
        </w:rPr>
        <w:t>Các thướ</w:t>
      </w:r>
      <w:r w:rsidR="00500D4F" w:rsidRPr="00085658">
        <w:rPr>
          <w:rFonts w:ascii="Times New Roman" w:hAnsi="Times New Roman" w:cs="Times New Roman"/>
        </w:rPr>
        <w:t>c đo xu hướng trung tâm</w:t>
      </w:r>
    </w:p>
    <w:tbl>
      <w:tblPr>
        <w:tblStyle w:val="TableGrid"/>
        <w:tblW w:w="9350" w:type="dxa"/>
        <w:tblLook w:val="04A0" w:firstRow="1" w:lastRow="0" w:firstColumn="1" w:lastColumn="0" w:noHBand="0" w:noVBand="1"/>
      </w:tblPr>
      <w:tblGrid>
        <w:gridCol w:w="1437"/>
        <w:gridCol w:w="2669"/>
        <w:gridCol w:w="5244"/>
      </w:tblGrid>
      <w:tr w:rsidR="00500D4F" w:rsidRPr="00085658" w14:paraId="07EC6A4E" w14:textId="77777777" w:rsidTr="00C907CF">
        <w:trPr>
          <w:trHeight w:val="315"/>
        </w:trPr>
        <w:tc>
          <w:tcPr>
            <w:tcW w:w="0" w:type="auto"/>
            <w:vAlign w:val="center"/>
            <w:hideMark/>
          </w:tcPr>
          <w:p w14:paraId="5694F677" w14:textId="77777777" w:rsidR="00500D4F" w:rsidRPr="00085658" w:rsidRDefault="00500D4F" w:rsidP="00C907CF">
            <w:pPr>
              <w:jc w:val="center"/>
              <w:rPr>
                <w:rFonts w:ascii="Times New Roman" w:hAnsi="Times New Roman" w:cs="Times New Roman"/>
              </w:rPr>
            </w:pPr>
            <w:r w:rsidRPr="00085658">
              <w:rPr>
                <w:rFonts w:ascii="Times New Roman" w:hAnsi="Times New Roman" w:cs="Times New Roman"/>
              </w:rPr>
              <w:t>Thước đo</w:t>
            </w:r>
          </w:p>
        </w:tc>
        <w:tc>
          <w:tcPr>
            <w:tcW w:w="2669" w:type="dxa"/>
            <w:vAlign w:val="center"/>
            <w:hideMark/>
          </w:tcPr>
          <w:p w14:paraId="2BC00B7F" w14:textId="77777777" w:rsidR="00500D4F" w:rsidRPr="00085658" w:rsidRDefault="00500D4F" w:rsidP="00C907CF">
            <w:pPr>
              <w:jc w:val="center"/>
              <w:rPr>
                <w:rFonts w:ascii="Times New Roman" w:hAnsi="Times New Roman" w:cs="Times New Roman"/>
              </w:rPr>
            </w:pPr>
            <w:r w:rsidRPr="00085658">
              <w:rPr>
                <w:rFonts w:ascii="Times New Roman" w:hAnsi="Times New Roman" w:cs="Times New Roman"/>
              </w:rPr>
              <w:t>Mô tả</w:t>
            </w:r>
          </w:p>
        </w:tc>
        <w:tc>
          <w:tcPr>
            <w:tcW w:w="5244" w:type="dxa"/>
            <w:vAlign w:val="center"/>
            <w:hideMark/>
          </w:tcPr>
          <w:p w14:paraId="0185DFEE" w14:textId="77777777" w:rsidR="00500D4F" w:rsidRPr="00085658" w:rsidRDefault="00500D4F" w:rsidP="00C907CF">
            <w:pPr>
              <w:jc w:val="center"/>
              <w:rPr>
                <w:rFonts w:ascii="Times New Roman" w:hAnsi="Times New Roman" w:cs="Times New Roman"/>
              </w:rPr>
            </w:pPr>
            <w:r w:rsidRPr="00085658">
              <w:rPr>
                <w:rFonts w:ascii="Times New Roman" w:hAnsi="Times New Roman" w:cs="Times New Roman"/>
              </w:rPr>
              <w:t>Ứng dụng</w:t>
            </w:r>
          </w:p>
        </w:tc>
      </w:tr>
      <w:tr w:rsidR="00500D4F" w:rsidRPr="00085658" w14:paraId="2511AA17" w14:textId="77777777" w:rsidTr="00C907CF">
        <w:trPr>
          <w:trHeight w:val="315"/>
        </w:trPr>
        <w:tc>
          <w:tcPr>
            <w:tcW w:w="0" w:type="auto"/>
            <w:vAlign w:val="center"/>
            <w:hideMark/>
          </w:tcPr>
          <w:p w14:paraId="13B6F8B3" w14:textId="77777777" w:rsidR="00500D4F" w:rsidRPr="00085658" w:rsidRDefault="00500D4F" w:rsidP="00C907CF">
            <w:pPr>
              <w:jc w:val="center"/>
              <w:rPr>
                <w:rFonts w:ascii="Times New Roman" w:hAnsi="Times New Roman" w:cs="Times New Roman"/>
              </w:rPr>
            </w:pPr>
            <w:r w:rsidRPr="00085658">
              <w:rPr>
                <w:rFonts w:ascii="Times New Roman" w:hAnsi="Times New Roman" w:cs="Times New Roman"/>
              </w:rPr>
              <w:t>Trung bình (Mean)</w:t>
            </w:r>
          </w:p>
        </w:tc>
        <w:tc>
          <w:tcPr>
            <w:tcW w:w="2669" w:type="dxa"/>
            <w:vAlign w:val="center"/>
            <w:hideMark/>
          </w:tcPr>
          <w:p w14:paraId="6D6F9925" w14:textId="77777777" w:rsidR="00500D4F" w:rsidRPr="00085658" w:rsidRDefault="00500D4F" w:rsidP="00C907CF">
            <w:pPr>
              <w:rPr>
                <w:rFonts w:ascii="Times New Roman" w:hAnsi="Times New Roman" w:cs="Times New Roman"/>
              </w:rPr>
            </w:pPr>
            <w:r w:rsidRPr="00085658">
              <w:rPr>
                <w:rFonts w:ascii="Times New Roman" w:hAnsi="Times New Roman" w:cs="Times New Roman"/>
              </w:rPr>
              <w:t>Giá trị trung bình số học của tất cả các quan sát.</w:t>
            </w:r>
          </w:p>
        </w:tc>
        <w:tc>
          <w:tcPr>
            <w:tcW w:w="5244" w:type="dxa"/>
            <w:vAlign w:val="center"/>
            <w:hideMark/>
          </w:tcPr>
          <w:p w14:paraId="6D5305C8" w14:textId="77777777" w:rsidR="00500D4F" w:rsidRPr="00085658" w:rsidRDefault="00500D4F" w:rsidP="00C907CF">
            <w:pPr>
              <w:rPr>
                <w:rFonts w:ascii="Times New Roman" w:hAnsi="Times New Roman" w:cs="Times New Roman"/>
              </w:rPr>
            </w:pPr>
            <w:r w:rsidRPr="00085658">
              <w:rPr>
                <w:rFonts w:ascii="Times New Roman" w:hAnsi="Times New Roman" w:cs="Times New Roman"/>
              </w:rPr>
              <w:t>Dùng cho dữ liệu có phân phối gần chuẩn (normal distribution).</w:t>
            </w:r>
          </w:p>
        </w:tc>
      </w:tr>
      <w:tr w:rsidR="00500D4F" w:rsidRPr="00085658" w14:paraId="5E793B0E" w14:textId="77777777" w:rsidTr="00C907CF">
        <w:trPr>
          <w:trHeight w:val="315"/>
        </w:trPr>
        <w:tc>
          <w:tcPr>
            <w:tcW w:w="0" w:type="auto"/>
            <w:vAlign w:val="center"/>
            <w:hideMark/>
          </w:tcPr>
          <w:p w14:paraId="31B70581" w14:textId="77777777" w:rsidR="00500D4F" w:rsidRPr="00085658" w:rsidRDefault="00500D4F" w:rsidP="00C907CF">
            <w:pPr>
              <w:jc w:val="center"/>
              <w:rPr>
                <w:rFonts w:ascii="Times New Roman" w:hAnsi="Times New Roman" w:cs="Times New Roman"/>
              </w:rPr>
            </w:pPr>
            <w:r w:rsidRPr="00085658">
              <w:rPr>
                <w:rFonts w:ascii="Times New Roman" w:hAnsi="Times New Roman" w:cs="Times New Roman"/>
              </w:rPr>
              <w:t>Trung vị (Median)</w:t>
            </w:r>
          </w:p>
        </w:tc>
        <w:tc>
          <w:tcPr>
            <w:tcW w:w="2669" w:type="dxa"/>
            <w:vAlign w:val="center"/>
            <w:hideMark/>
          </w:tcPr>
          <w:p w14:paraId="555AF4D6" w14:textId="77777777" w:rsidR="00500D4F" w:rsidRPr="00085658" w:rsidRDefault="00500D4F" w:rsidP="00C907CF">
            <w:pPr>
              <w:rPr>
                <w:rFonts w:ascii="Times New Roman" w:hAnsi="Times New Roman" w:cs="Times New Roman"/>
              </w:rPr>
            </w:pPr>
            <w:r w:rsidRPr="00085658">
              <w:rPr>
                <w:rFonts w:ascii="Times New Roman" w:hAnsi="Times New Roman" w:cs="Times New Roman"/>
              </w:rPr>
              <w:t>Giá trị ở giữa sau khi sắp xếp dữ liệu.</w:t>
            </w:r>
          </w:p>
        </w:tc>
        <w:tc>
          <w:tcPr>
            <w:tcW w:w="5244" w:type="dxa"/>
            <w:vAlign w:val="center"/>
            <w:hideMark/>
          </w:tcPr>
          <w:p w14:paraId="1D6FA0D1" w14:textId="77777777" w:rsidR="00500D4F" w:rsidRPr="00085658" w:rsidRDefault="00500D4F" w:rsidP="00C907CF">
            <w:pPr>
              <w:rPr>
                <w:rFonts w:ascii="Times New Roman" w:hAnsi="Times New Roman" w:cs="Times New Roman"/>
              </w:rPr>
            </w:pPr>
            <w:r w:rsidRPr="00085658">
              <w:rPr>
                <w:rFonts w:ascii="Times New Roman" w:hAnsi="Times New Roman" w:cs="Times New Roman"/>
              </w:rPr>
              <w:t>Rất hữu ích khi dữ liệu có giá trị ngoại lai (outliers) hoặc phân phối bị lệch (skewed), vì nó ít bị ảnh hưởng bởi các giá trị cực đoan.</w:t>
            </w:r>
          </w:p>
        </w:tc>
      </w:tr>
      <w:tr w:rsidR="00500D4F" w:rsidRPr="00085658" w14:paraId="03412A2C" w14:textId="77777777" w:rsidTr="00C907CF">
        <w:trPr>
          <w:trHeight w:val="315"/>
        </w:trPr>
        <w:tc>
          <w:tcPr>
            <w:tcW w:w="0" w:type="auto"/>
            <w:vAlign w:val="center"/>
            <w:hideMark/>
          </w:tcPr>
          <w:p w14:paraId="6BDB6CB6" w14:textId="77777777" w:rsidR="00500D4F" w:rsidRPr="00085658" w:rsidRDefault="00500D4F" w:rsidP="00C907CF">
            <w:pPr>
              <w:jc w:val="center"/>
              <w:rPr>
                <w:rFonts w:ascii="Times New Roman" w:hAnsi="Times New Roman" w:cs="Times New Roman"/>
              </w:rPr>
            </w:pPr>
            <w:r w:rsidRPr="00085658">
              <w:rPr>
                <w:rFonts w:ascii="Times New Roman" w:hAnsi="Times New Roman" w:cs="Times New Roman"/>
              </w:rPr>
              <w:t>Mode</w:t>
            </w:r>
          </w:p>
        </w:tc>
        <w:tc>
          <w:tcPr>
            <w:tcW w:w="2669" w:type="dxa"/>
            <w:vAlign w:val="center"/>
            <w:hideMark/>
          </w:tcPr>
          <w:p w14:paraId="5BE68025" w14:textId="77777777" w:rsidR="00500D4F" w:rsidRPr="00085658" w:rsidRDefault="00500D4F" w:rsidP="00C907CF">
            <w:pPr>
              <w:rPr>
                <w:rFonts w:ascii="Times New Roman" w:hAnsi="Times New Roman" w:cs="Times New Roman"/>
              </w:rPr>
            </w:pPr>
            <w:r w:rsidRPr="00085658">
              <w:rPr>
                <w:rFonts w:ascii="Times New Roman" w:hAnsi="Times New Roman" w:cs="Times New Roman"/>
              </w:rPr>
              <w:t>Giá trị xuất hiện thường xuyên nhất trong tập dữ liệu.</w:t>
            </w:r>
          </w:p>
        </w:tc>
        <w:tc>
          <w:tcPr>
            <w:tcW w:w="5244" w:type="dxa"/>
            <w:vAlign w:val="center"/>
            <w:hideMark/>
          </w:tcPr>
          <w:p w14:paraId="34CEF95D" w14:textId="77777777" w:rsidR="00500D4F" w:rsidRPr="00085658" w:rsidRDefault="00500D4F" w:rsidP="00C907CF">
            <w:pPr>
              <w:rPr>
                <w:rFonts w:ascii="Times New Roman" w:hAnsi="Times New Roman" w:cs="Times New Roman"/>
              </w:rPr>
            </w:pPr>
            <w:r w:rsidRPr="00085658">
              <w:rPr>
                <w:rFonts w:ascii="Times New Roman" w:hAnsi="Times New Roman" w:cs="Times New Roman"/>
              </w:rPr>
              <w:t>Dùng cho cả biến số (numeric) và biến phân loại (categorical).</w:t>
            </w:r>
          </w:p>
        </w:tc>
      </w:tr>
    </w:tbl>
    <w:p w14:paraId="41D2071A" w14:textId="77777777" w:rsidR="00500D4F" w:rsidRPr="00085658" w:rsidRDefault="00500D4F" w:rsidP="00500D4F">
      <w:pPr>
        <w:rPr>
          <w:rFonts w:ascii="Times New Roman" w:hAnsi="Times New Roman" w:cs="Times New Roman"/>
        </w:rPr>
      </w:pPr>
    </w:p>
    <w:p w14:paraId="3BECDD75" w14:textId="720C91E0" w:rsidR="00091DBD" w:rsidRPr="00085658" w:rsidRDefault="00091DBD" w:rsidP="00C3114F">
      <w:pPr>
        <w:pStyle w:val="ListParagraph"/>
        <w:numPr>
          <w:ilvl w:val="0"/>
          <w:numId w:val="5"/>
        </w:numPr>
        <w:rPr>
          <w:rFonts w:ascii="Times New Roman" w:hAnsi="Times New Roman" w:cs="Times New Roman"/>
        </w:rPr>
      </w:pPr>
      <w:r w:rsidRPr="00085658">
        <w:rPr>
          <w:rFonts w:ascii="Times New Roman" w:hAnsi="Times New Roman" w:cs="Times New Roman"/>
        </w:rPr>
        <w:t>Các thước đo</w:t>
      </w:r>
      <w:r w:rsidR="00C907CF" w:rsidRPr="00085658">
        <w:rPr>
          <w:rFonts w:ascii="Times New Roman" w:hAnsi="Times New Roman" w:cs="Times New Roman"/>
        </w:rPr>
        <w:t xml:space="preserve"> độ biến thiên:</w:t>
      </w:r>
    </w:p>
    <w:tbl>
      <w:tblPr>
        <w:tblStyle w:val="TableGrid"/>
        <w:tblW w:w="9350" w:type="dxa"/>
        <w:tblLook w:val="04A0" w:firstRow="1" w:lastRow="0" w:firstColumn="1" w:lastColumn="0" w:noHBand="0" w:noVBand="1"/>
      </w:tblPr>
      <w:tblGrid>
        <w:gridCol w:w="2689"/>
        <w:gridCol w:w="2835"/>
        <w:gridCol w:w="3826"/>
      </w:tblGrid>
      <w:tr w:rsidR="00C907CF" w:rsidRPr="00085658" w14:paraId="4766EB50" w14:textId="77777777" w:rsidTr="005C237E">
        <w:trPr>
          <w:trHeight w:val="315"/>
        </w:trPr>
        <w:tc>
          <w:tcPr>
            <w:tcW w:w="2689" w:type="dxa"/>
            <w:vAlign w:val="center"/>
            <w:hideMark/>
          </w:tcPr>
          <w:p w14:paraId="7EB14DC4" w14:textId="77777777" w:rsidR="00C907CF" w:rsidRPr="00085658" w:rsidRDefault="00C907CF" w:rsidP="005C237E">
            <w:pPr>
              <w:spacing w:after="160" w:line="278" w:lineRule="auto"/>
              <w:jc w:val="center"/>
              <w:rPr>
                <w:rFonts w:ascii="Times New Roman" w:hAnsi="Times New Roman" w:cs="Times New Roman"/>
              </w:rPr>
            </w:pPr>
            <w:r w:rsidRPr="00085658">
              <w:rPr>
                <w:rFonts w:ascii="Times New Roman" w:hAnsi="Times New Roman" w:cs="Times New Roman"/>
              </w:rPr>
              <w:t>Thước đo</w:t>
            </w:r>
          </w:p>
        </w:tc>
        <w:tc>
          <w:tcPr>
            <w:tcW w:w="2835" w:type="dxa"/>
            <w:vAlign w:val="center"/>
            <w:hideMark/>
          </w:tcPr>
          <w:p w14:paraId="73014CDD" w14:textId="77777777" w:rsidR="00C907CF" w:rsidRPr="00085658" w:rsidRDefault="00C907CF" w:rsidP="005C237E">
            <w:pPr>
              <w:spacing w:after="160" w:line="278" w:lineRule="auto"/>
              <w:jc w:val="center"/>
              <w:rPr>
                <w:rFonts w:ascii="Times New Roman" w:hAnsi="Times New Roman" w:cs="Times New Roman"/>
              </w:rPr>
            </w:pPr>
            <w:r w:rsidRPr="00085658">
              <w:rPr>
                <w:rFonts w:ascii="Times New Roman" w:hAnsi="Times New Roman" w:cs="Times New Roman"/>
              </w:rPr>
              <w:t>Mô tả</w:t>
            </w:r>
          </w:p>
        </w:tc>
        <w:tc>
          <w:tcPr>
            <w:tcW w:w="3826" w:type="dxa"/>
            <w:vAlign w:val="center"/>
            <w:hideMark/>
          </w:tcPr>
          <w:p w14:paraId="13EEB372" w14:textId="77777777" w:rsidR="00C907CF" w:rsidRPr="00085658" w:rsidRDefault="00C907CF" w:rsidP="005C237E">
            <w:pPr>
              <w:spacing w:after="160" w:line="278" w:lineRule="auto"/>
              <w:jc w:val="center"/>
              <w:rPr>
                <w:rFonts w:ascii="Times New Roman" w:hAnsi="Times New Roman" w:cs="Times New Roman"/>
              </w:rPr>
            </w:pPr>
            <w:r w:rsidRPr="00085658">
              <w:rPr>
                <w:rFonts w:ascii="Times New Roman" w:hAnsi="Times New Roman" w:cs="Times New Roman"/>
              </w:rPr>
              <w:t>Ý nghĩa</w:t>
            </w:r>
          </w:p>
        </w:tc>
      </w:tr>
      <w:tr w:rsidR="00C907CF" w:rsidRPr="00085658" w14:paraId="115CACE5" w14:textId="77777777" w:rsidTr="005C237E">
        <w:trPr>
          <w:trHeight w:val="315"/>
        </w:trPr>
        <w:tc>
          <w:tcPr>
            <w:tcW w:w="2689" w:type="dxa"/>
            <w:vAlign w:val="center"/>
            <w:hideMark/>
          </w:tcPr>
          <w:p w14:paraId="525E402A" w14:textId="77777777" w:rsidR="00C907CF" w:rsidRPr="00085658" w:rsidRDefault="00C907CF" w:rsidP="005C237E">
            <w:pPr>
              <w:spacing w:after="160" w:line="278" w:lineRule="auto"/>
              <w:jc w:val="center"/>
              <w:rPr>
                <w:rFonts w:ascii="Times New Roman" w:hAnsi="Times New Roman" w:cs="Times New Roman"/>
              </w:rPr>
            </w:pPr>
            <w:r w:rsidRPr="00085658">
              <w:rPr>
                <w:rFonts w:ascii="Times New Roman" w:hAnsi="Times New Roman" w:cs="Times New Roman"/>
              </w:rPr>
              <w:lastRenderedPageBreak/>
              <w:t>Độ lệch chuẩn (Standard Deviation - SD)</w:t>
            </w:r>
          </w:p>
        </w:tc>
        <w:tc>
          <w:tcPr>
            <w:tcW w:w="2835" w:type="dxa"/>
            <w:vAlign w:val="center"/>
            <w:hideMark/>
          </w:tcPr>
          <w:p w14:paraId="04D07EE0" w14:textId="77777777" w:rsidR="00C907CF" w:rsidRPr="00085658" w:rsidRDefault="00C907CF" w:rsidP="005C237E">
            <w:pPr>
              <w:spacing w:after="160" w:line="278" w:lineRule="auto"/>
              <w:rPr>
                <w:rFonts w:ascii="Times New Roman" w:hAnsi="Times New Roman" w:cs="Times New Roman"/>
              </w:rPr>
            </w:pPr>
            <w:r w:rsidRPr="00085658">
              <w:rPr>
                <w:rFonts w:ascii="Times New Roman" w:hAnsi="Times New Roman" w:cs="Times New Roman"/>
              </w:rPr>
              <w:t>Trung bình khoảng cách của mỗi điểm dữ liệu so với giá trị trung bình.</w:t>
            </w:r>
          </w:p>
        </w:tc>
        <w:tc>
          <w:tcPr>
            <w:tcW w:w="3826" w:type="dxa"/>
            <w:vAlign w:val="center"/>
            <w:hideMark/>
          </w:tcPr>
          <w:p w14:paraId="4DA01544" w14:textId="77777777" w:rsidR="00C907CF" w:rsidRPr="00085658" w:rsidRDefault="00C907CF" w:rsidP="005C237E">
            <w:pPr>
              <w:spacing w:after="160" w:line="278" w:lineRule="auto"/>
              <w:rPr>
                <w:rFonts w:ascii="Times New Roman" w:hAnsi="Times New Roman" w:cs="Times New Roman"/>
              </w:rPr>
            </w:pPr>
            <w:r w:rsidRPr="00085658">
              <w:rPr>
                <w:rFonts w:ascii="Times New Roman" w:hAnsi="Times New Roman" w:cs="Times New Roman"/>
              </w:rPr>
              <w:t>Độ lệch chuẩn càng lớn, dữ liệu càng phân tán rộng.</w:t>
            </w:r>
          </w:p>
        </w:tc>
      </w:tr>
      <w:tr w:rsidR="00C907CF" w:rsidRPr="00085658" w14:paraId="4C306CD2" w14:textId="77777777" w:rsidTr="005C237E">
        <w:trPr>
          <w:trHeight w:val="315"/>
        </w:trPr>
        <w:tc>
          <w:tcPr>
            <w:tcW w:w="2689" w:type="dxa"/>
            <w:vAlign w:val="center"/>
            <w:hideMark/>
          </w:tcPr>
          <w:p w14:paraId="2B6182D7" w14:textId="77777777" w:rsidR="00C907CF" w:rsidRPr="00085658" w:rsidRDefault="00C907CF" w:rsidP="005C237E">
            <w:pPr>
              <w:spacing w:after="160" w:line="278" w:lineRule="auto"/>
              <w:jc w:val="center"/>
              <w:rPr>
                <w:rFonts w:ascii="Times New Roman" w:hAnsi="Times New Roman" w:cs="Times New Roman"/>
              </w:rPr>
            </w:pPr>
            <w:r w:rsidRPr="00085658">
              <w:rPr>
                <w:rFonts w:ascii="Times New Roman" w:hAnsi="Times New Roman" w:cs="Times New Roman"/>
              </w:rPr>
              <w:t>Phương sai (Variance)</w:t>
            </w:r>
          </w:p>
        </w:tc>
        <w:tc>
          <w:tcPr>
            <w:tcW w:w="2835" w:type="dxa"/>
            <w:vAlign w:val="center"/>
            <w:hideMark/>
          </w:tcPr>
          <w:p w14:paraId="56E54E0B" w14:textId="77777777" w:rsidR="00C907CF" w:rsidRPr="00085658" w:rsidRDefault="00C907CF" w:rsidP="005C237E">
            <w:pPr>
              <w:spacing w:after="160" w:line="278" w:lineRule="auto"/>
              <w:rPr>
                <w:rFonts w:ascii="Times New Roman" w:hAnsi="Times New Roman" w:cs="Times New Roman"/>
              </w:rPr>
            </w:pPr>
            <w:r w:rsidRPr="00085658">
              <w:rPr>
                <w:rFonts w:ascii="Times New Roman" w:hAnsi="Times New Roman" w:cs="Times New Roman"/>
              </w:rPr>
              <w:t>Bình phương của độ lệch chuẩn.</w:t>
            </w:r>
          </w:p>
        </w:tc>
        <w:tc>
          <w:tcPr>
            <w:tcW w:w="3826" w:type="dxa"/>
            <w:vAlign w:val="center"/>
            <w:hideMark/>
          </w:tcPr>
          <w:p w14:paraId="35EFD0F7" w14:textId="77777777" w:rsidR="00C907CF" w:rsidRPr="00085658" w:rsidRDefault="00C907CF" w:rsidP="005C237E">
            <w:pPr>
              <w:spacing w:after="160" w:line="278" w:lineRule="auto"/>
              <w:rPr>
                <w:rFonts w:ascii="Times New Roman" w:hAnsi="Times New Roman" w:cs="Times New Roman"/>
              </w:rPr>
            </w:pPr>
            <w:r w:rsidRPr="00085658">
              <w:rPr>
                <w:rFonts w:ascii="Times New Roman" w:hAnsi="Times New Roman" w:cs="Times New Roman"/>
              </w:rPr>
              <w:t>Thường được sử dụng trong các tính toán thống kê và mô hình hồi quy.</w:t>
            </w:r>
          </w:p>
        </w:tc>
      </w:tr>
      <w:tr w:rsidR="00C907CF" w:rsidRPr="00085658" w14:paraId="38EDF713" w14:textId="77777777" w:rsidTr="005C237E">
        <w:trPr>
          <w:trHeight w:val="315"/>
        </w:trPr>
        <w:tc>
          <w:tcPr>
            <w:tcW w:w="2689" w:type="dxa"/>
            <w:vAlign w:val="center"/>
            <w:hideMark/>
          </w:tcPr>
          <w:p w14:paraId="78CB8D00" w14:textId="77777777" w:rsidR="00C907CF" w:rsidRPr="00085658" w:rsidRDefault="00C907CF" w:rsidP="005C237E">
            <w:pPr>
              <w:spacing w:after="160" w:line="278" w:lineRule="auto"/>
              <w:jc w:val="center"/>
              <w:rPr>
                <w:rFonts w:ascii="Times New Roman" w:hAnsi="Times New Roman" w:cs="Times New Roman"/>
              </w:rPr>
            </w:pPr>
            <w:r w:rsidRPr="00085658">
              <w:rPr>
                <w:rFonts w:ascii="Times New Roman" w:hAnsi="Times New Roman" w:cs="Times New Roman"/>
              </w:rPr>
              <w:t>Phạm vi (Range)</w:t>
            </w:r>
          </w:p>
        </w:tc>
        <w:tc>
          <w:tcPr>
            <w:tcW w:w="2835" w:type="dxa"/>
            <w:vAlign w:val="center"/>
            <w:hideMark/>
          </w:tcPr>
          <w:p w14:paraId="33ED3B9A" w14:textId="77777777" w:rsidR="00C907CF" w:rsidRPr="00085658" w:rsidRDefault="00C907CF" w:rsidP="005C237E">
            <w:pPr>
              <w:spacing w:after="160" w:line="278" w:lineRule="auto"/>
              <w:rPr>
                <w:rFonts w:ascii="Times New Roman" w:hAnsi="Times New Roman" w:cs="Times New Roman"/>
              </w:rPr>
            </w:pPr>
            <w:r w:rsidRPr="00085658">
              <w:rPr>
                <w:rFonts w:ascii="Times New Roman" w:hAnsi="Times New Roman" w:cs="Times New Roman"/>
              </w:rPr>
              <w:t>Hiệu số giữa giá trị lớn nhất và giá trị nhỏ nhất.</w:t>
            </w:r>
          </w:p>
        </w:tc>
        <w:tc>
          <w:tcPr>
            <w:tcW w:w="3826" w:type="dxa"/>
            <w:vAlign w:val="center"/>
            <w:hideMark/>
          </w:tcPr>
          <w:p w14:paraId="2F144D80" w14:textId="77777777" w:rsidR="00C907CF" w:rsidRPr="00085658" w:rsidRDefault="00C907CF" w:rsidP="005C237E">
            <w:pPr>
              <w:spacing w:after="160" w:line="278" w:lineRule="auto"/>
              <w:rPr>
                <w:rFonts w:ascii="Times New Roman" w:hAnsi="Times New Roman" w:cs="Times New Roman"/>
              </w:rPr>
            </w:pPr>
            <w:r w:rsidRPr="00085658">
              <w:rPr>
                <w:rFonts w:ascii="Times New Roman" w:hAnsi="Times New Roman" w:cs="Times New Roman"/>
              </w:rPr>
              <w:t>Cung cấp cái nhìn nhanh về sự trải rộng của dữ liệu.</w:t>
            </w:r>
          </w:p>
        </w:tc>
      </w:tr>
      <w:tr w:rsidR="00C907CF" w:rsidRPr="00085658" w14:paraId="4F7A263F" w14:textId="77777777" w:rsidTr="005C237E">
        <w:trPr>
          <w:trHeight w:val="315"/>
        </w:trPr>
        <w:tc>
          <w:tcPr>
            <w:tcW w:w="2689" w:type="dxa"/>
            <w:vAlign w:val="center"/>
            <w:hideMark/>
          </w:tcPr>
          <w:p w14:paraId="1C2C69FF" w14:textId="77777777" w:rsidR="00C907CF" w:rsidRPr="00085658" w:rsidRDefault="00C907CF" w:rsidP="005C237E">
            <w:pPr>
              <w:spacing w:after="160" w:line="278" w:lineRule="auto"/>
              <w:jc w:val="center"/>
              <w:rPr>
                <w:rFonts w:ascii="Times New Roman" w:hAnsi="Times New Roman" w:cs="Times New Roman"/>
              </w:rPr>
            </w:pPr>
            <w:r w:rsidRPr="00085658">
              <w:rPr>
                <w:rFonts w:ascii="Times New Roman" w:hAnsi="Times New Roman" w:cs="Times New Roman"/>
              </w:rPr>
              <w:t>Khoảng tứ phân vị (Interquartile Range - IQR)</w:t>
            </w:r>
          </w:p>
        </w:tc>
        <w:tc>
          <w:tcPr>
            <w:tcW w:w="2835" w:type="dxa"/>
            <w:vAlign w:val="center"/>
            <w:hideMark/>
          </w:tcPr>
          <w:p w14:paraId="6EEB2A29" w14:textId="77777777" w:rsidR="00C907CF" w:rsidRPr="00085658" w:rsidRDefault="00C907CF" w:rsidP="005C237E">
            <w:pPr>
              <w:spacing w:after="160" w:line="278" w:lineRule="auto"/>
              <w:rPr>
                <w:rFonts w:ascii="Times New Roman" w:hAnsi="Times New Roman" w:cs="Times New Roman"/>
              </w:rPr>
            </w:pPr>
            <w:r w:rsidRPr="00085658">
              <w:rPr>
                <w:rFonts w:ascii="Times New Roman" w:hAnsi="Times New Roman" w:cs="Times New Roman"/>
              </w:rPr>
              <w:t>Hiệu số giữa Tứ phân vị thứ 3 (Q3) và Tứ phân vị thứ 1 (Q1).</w:t>
            </w:r>
          </w:p>
        </w:tc>
        <w:tc>
          <w:tcPr>
            <w:tcW w:w="3826" w:type="dxa"/>
            <w:vAlign w:val="center"/>
            <w:hideMark/>
          </w:tcPr>
          <w:p w14:paraId="4EBD4E85" w14:textId="77777777" w:rsidR="00C907CF" w:rsidRPr="00085658" w:rsidRDefault="00C907CF" w:rsidP="005C237E">
            <w:pPr>
              <w:spacing w:after="160" w:line="278" w:lineRule="auto"/>
              <w:rPr>
                <w:rFonts w:ascii="Times New Roman" w:hAnsi="Times New Roman" w:cs="Times New Roman"/>
              </w:rPr>
            </w:pPr>
            <w:r w:rsidRPr="00085658">
              <w:rPr>
                <w:rFonts w:ascii="Times New Roman" w:hAnsi="Times New Roman" w:cs="Times New Roman"/>
              </w:rPr>
              <w:t>Dùng để xác định các giá trị ngoại lai (outliers) (&gt;Q3+1.5×IQR hoặc &lt;Q1−1.5×IQR).</w:t>
            </w:r>
          </w:p>
        </w:tc>
      </w:tr>
    </w:tbl>
    <w:p w14:paraId="3FBFF2C9" w14:textId="77777777" w:rsidR="00C907CF" w:rsidRPr="00085658" w:rsidRDefault="00C907CF" w:rsidP="00500D4F">
      <w:pPr>
        <w:rPr>
          <w:rFonts w:ascii="Times New Roman" w:hAnsi="Times New Roman" w:cs="Times New Roman"/>
        </w:rPr>
      </w:pPr>
    </w:p>
    <w:p w14:paraId="18949075" w14:textId="04D53CA8" w:rsidR="00CF4D60" w:rsidRPr="00085658" w:rsidRDefault="00CF4D60" w:rsidP="005720E5">
      <w:pPr>
        <w:pStyle w:val="Heading3"/>
        <w:numPr>
          <w:ilvl w:val="1"/>
          <w:numId w:val="40"/>
        </w:numPr>
      </w:pPr>
      <w:r w:rsidRPr="00085658">
        <w:t>Trong phân tích hai biến, làm thế nào để xác định mối quan hệ giữa hai biến (ví dụ: tương quan, nhân quả)?</w:t>
      </w:r>
    </w:p>
    <w:p w14:paraId="5D318CDB" w14:textId="7DE50288" w:rsidR="00152CBB" w:rsidRPr="00085658" w:rsidRDefault="00152CBB" w:rsidP="00152CBB">
      <w:pPr>
        <w:rPr>
          <w:rFonts w:ascii="Times New Roman" w:hAnsi="Times New Roman" w:cs="Times New Roman"/>
        </w:rPr>
      </w:pPr>
      <w:r w:rsidRPr="00085658">
        <w:rPr>
          <w:rFonts w:ascii="Times New Roman" w:hAnsi="Times New Roman" w:cs="Times New Roman"/>
        </w:rPr>
        <w:t>Để khám phá mối quan hệ giữa hai biến, chúng ta sử dụng:</w:t>
      </w:r>
    </w:p>
    <w:p w14:paraId="1DFFE663" w14:textId="21EDB667" w:rsidR="00C41F86" w:rsidRPr="00085658" w:rsidRDefault="00C41F86" w:rsidP="009C6D1B">
      <w:pPr>
        <w:rPr>
          <w:rFonts w:ascii="Times New Roman" w:hAnsi="Times New Roman" w:cs="Times New Roman"/>
        </w:rPr>
      </w:pPr>
      <w:r w:rsidRPr="00085658">
        <w:rPr>
          <w:rFonts w:ascii="Times New Roman" w:hAnsi="Times New Roman" w:cs="Times New Roman"/>
          <w:b/>
          <w:bCs/>
        </w:rPr>
        <w:t>- Tương quan (Correlation)</w:t>
      </w:r>
      <w:r w:rsidR="00F02EC4" w:rsidRPr="00085658">
        <w:rPr>
          <w:rFonts w:ascii="Times New Roman" w:hAnsi="Times New Roman" w:cs="Times New Roman"/>
          <w:b/>
          <w:bCs/>
        </w:rPr>
        <w:t xml:space="preserve">: </w:t>
      </w:r>
      <w:r w:rsidR="00F02EC4" w:rsidRPr="00085658">
        <w:rPr>
          <w:rFonts w:ascii="Times New Roman" w:hAnsi="Times New Roman" w:cs="Times New Roman"/>
        </w:rPr>
        <w:t>dùng</w:t>
      </w:r>
      <w:r w:rsidRPr="00085658">
        <w:rPr>
          <w:rFonts w:ascii="Times New Roman" w:hAnsi="Times New Roman" w:cs="Times New Roman"/>
        </w:rPr>
        <w:t xml:space="preserve"> đo lường mức độ và hướng của mối quan hệ tuyến tính giữa hai biến số.</w:t>
      </w:r>
      <w:r w:rsidR="009C6D1B" w:rsidRPr="00085658">
        <w:rPr>
          <w:rFonts w:ascii="Times New Roman" w:hAnsi="Times New Roman" w:cs="Times New Roman"/>
        </w:rPr>
        <w:t xml:space="preserve"> Trong đó h</w:t>
      </w:r>
      <w:r w:rsidRPr="00085658">
        <w:rPr>
          <w:rFonts w:ascii="Times New Roman" w:hAnsi="Times New Roman" w:cs="Times New Roman"/>
        </w:rPr>
        <w:t>ệ số tương quan Pearson (r)</w:t>
      </w:r>
      <w:r w:rsidR="009C6D1B" w:rsidRPr="00085658">
        <w:rPr>
          <w:rFonts w:ascii="Times New Roman" w:hAnsi="Times New Roman" w:cs="Times New Roman"/>
        </w:rPr>
        <w:t xml:space="preserve"> có</w:t>
      </w:r>
      <w:r w:rsidRPr="00085658">
        <w:rPr>
          <w:rFonts w:ascii="Times New Roman" w:hAnsi="Times New Roman" w:cs="Times New Roman"/>
        </w:rPr>
        <w:t xml:space="preserve"> </w:t>
      </w:r>
      <w:r w:rsidR="009C6D1B" w:rsidRPr="00085658">
        <w:rPr>
          <w:rFonts w:ascii="Times New Roman" w:hAnsi="Times New Roman" w:cs="Times New Roman"/>
        </w:rPr>
        <w:t>g</w:t>
      </w:r>
      <w:r w:rsidRPr="00085658">
        <w:rPr>
          <w:rFonts w:ascii="Times New Roman" w:hAnsi="Times New Roman" w:cs="Times New Roman"/>
        </w:rPr>
        <w:t>iá trị nằm trong khoảng [−1,1].</w:t>
      </w:r>
    </w:p>
    <w:p w14:paraId="7D362260" w14:textId="011F9DD8" w:rsidR="00C41F86" w:rsidRPr="00085658" w:rsidRDefault="006748AF" w:rsidP="00C3114F">
      <w:pPr>
        <w:pStyle w:val="ListParagraph"/>
        <w:numPr>
          <w:ilvl w:val="0"/>
          <w:numId w:val="7"/>
        </w:numPr>
        <w:rPr>
          <w:rFonts w:ascii="Times New Roman" w:hAnsi="Times New Roman" w:cs="Times New Roman"/>
        </w:rPr>
      </w:pPr>
      <w:r w:rsidRPr="00085658">
        <w:rPr>
          <w:rFonts w:ascii="Times New Roman" w:hAnsi="Times New Roman" w:cs="Times New Roman"/>
          <w:position w:val="-4"/>
        </w:rPr>
        <w:object w:dxaOrig="499" w:dyaOrig="260" w14:anchorId="671FB5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style="width:24.65pt;height:12.95pt" o:ole="">
            <v:imagedata r:id="rId12" o:title=""/>
          </v:shape>
          <o:OLEObject Type="Embed" ProgID="Equation.DSMT4" ShapeID="_x0000_i1081" DrawAspect="Content" ObjectID="_1821036612" r:id="rId13"/>
        </w:object>
      </w:r>
      <w:r w:rsidR="00C41F86" w:rsidRPr="00085658">
        <w:rPr>
          <w:rFonts w:ascii="Times New Roman" w:hAnsi="Times New Roman" w:cs="Times New Roman"/>
        </w:rPr>
        <w:t>: Tương quan dương mạnh (cả hai biến tăng/giảm cùng nhau).</w:t>
      </w:r>
    </w:p>
    <w:p w14:paraId="20D1C8D8" w14:textId="3F445689" w:rsidR="00C41F86" w:rsidRPr="00085658" w:rsidRDefault="006748AF" w:rsidP="00C3114F">
      <w:pPr>
        <w:pStyle w:val="ListParagraph"/>
        <w:numPr>
          <w:ilvl w:val="0"/>
          <w:numId w:val="7"/>
        </w:numPr>
        <w:rPr>
          <w:rFonts w:ascii="Times New Roman" w:hAnsi="Times New Roman" w:cs="Times New Roman"/>
        </w:rPr>
      </w:pPr>
      <w:r w:rsidRPr="00085658">
        <w:rPr>
          <w:rFonts w:ascii="Times New Roman" w:hAnsi="Times New Roman" w:cs="Times New Roman"/>
          <w:position w:val="-4"/>
        </w:rPr>
        <w:object w:dxaOrig="660" w:dyaOrig="260" w14:anchorId="4AF9B94C">
          <v:shape id="_x0000_i1082" type="#_x0000_t75" style="width:33.1pt;height:12.95pt" o:ole="">
            <v:imagedata r:id="rId14" o:title=""/>
          </v:shape>
          <o:OLEObject Type="Embed" ProgID="Equation.DSMT4" ShapeID="_x0000_i1082" DrawAspect="Content" ObjectID="_1821036613" r:id="rId15"/>
        </w:object>
      </w:r>
      <w:r w:rsidR="00C41F86" w:rsidRPr="00085658">
        <w:rPr>
          <w:rFonts w:ascii="Times New Roman" w:hAnsi="Times New Roman" w:cs="Times New Roman"/>
        </w:rPr>
        <w:t>: Tương quan âm mạnh (một biến tăng, biến kia giảm).</w:t>
      </w:r>
    </w:p>
    <w:p w14:paraId="2B12C5A3" w14:textId="4790849D" w:rsidR="00C41F86" w:rsidRPr="00085658" w:rsidRDefault="009C6D1B" w:rsidP="00C3114F">
      <w:pPr>
        <w:pStyle w:val="ListParagraph"/>
        <w:numPr>
          <w:ilvl w:val="0"/>
          <w:numId w:val="7"/>
        </w:numPr>
        <w:rPr>
          <w:rFonts w:ascii="Times New Roman" w:hAnsi="Times New Roman" w:cs="Times New Roman"/>
        </w:rPr>
      </w:pPr>
      <w:r w:rsidRPr="00085658">
        <w:rPr>
          <w:rFonts w:ascii="Times New Roman" w:hAnsi="Times New Roman" w:cs="Times New Roman"/>
          <w:position w:val="-6"/>
        </w:rPr>
        <w:object w:dxaOrig="540" w:dyaOrig="279" w14:anchorId="7EE38853">
          <v:shape id="_x0000_i1083" type="#_x0000_t75" style="width:27.25pt;height:14.25pt" o:ole="">
            <v:imagedata r:id="rId16" o:title=""/>
          </v:shape>
          <o:OLEObject Type="Embed" ProgID="Equation.DSMT4" ShapeID="_x0000_i1083" DrawAspect="Content" ObjectID="_1821036614" r:id="rId17"/>
        </w:object>
      </w:r>
      <w:r w:rsidR="006748AF" w:rsidRPr="00085658">
        <w:rPr>
          <w:rFonts w:ascii="Times New Roman" w:hAnsi="Times New Roman" w:cs="Times New Roman"/>
        </w:rPr>
        <w:t xml:space="preserve">: </w:t>
      </w:r>
      <w:r w:rsidR="00C41F86" w:rsidRPr="00085658">
        <w:rPr>
          <w:rFonts w:ascii="Times New Roman" w:hAnsi="Times New Roman" w:cs="Times New Roman"/>
        </w:rPr>
        <w:t>Không có mối quan hệ tuyến tính.</w:t>
      </w:r>
    </w:p>
    <w:p w14:paraId="2346BCD4" w14:textId="0D1AD086" w:rsidR="00C41F86" w:rsidRPr="00085658" w:rsidRDefault="00C41F86" w:rsidP="00C41F86">
      <w:pPr>
        <w:rPr>
          <w:rFonts w:ascii="Times New Roman" w:hAnsi="Times New Roman" w:cs="Times New Roman"/>
        </w:rPr>
      </w:pPr>
      <w:r w:rsidRPr="00085658">
        <w:rPr>
          <w:rFonts w:ascii="Times New Roman" w:hAnsi="Times New Roman" w:cs="Times New Roman"/>
          <w:b/>
          <w:bCs/>
        </w:rPr>
        <w:t>- Nhân quả (Causation)</w:t>
      </w:r>
      <w:r w:rsidR="009C6D1B" w:rsidRPr="00085658">
        <w:rPr>
          <w:rFonts w:ascii="Times New Roman" w:hAnsi="Times New Roman" w:cs="Times New Roman"/>
          <w:b/>
          <w:bCs/>
        </w:rPr>
        <w:t>:</w:t>
      </w:r>
      <w:r w:rsidR="00A734F2" w:rsidRPr="00085658">
        <w:rPr>
          <w:rFonts w:ascii="Times New Roman" w:hAnsi="Times New Roman" w:cs="Times New Roman"/>
          <w:b/>
          <w:bCs/>
        </w:rPr>
        <w:t xml:space="preserve"> </w:t>
      </w:r>
      <w:r w:rsidR="00A734F2" w:rsidRPr="00085658">
        <w:rPr>
          <w:rFonts w:ascii="Times New Roman" w:hAnsi="Times New Roman" w:cs="Times New Roman"/>
        </w:rPr>
        <w:t>là</w:t>
      </w:r>
      <w:r w:rsidRPr="00085658">
        <w:rPr>
          <w:rFonts w:ascii="Times New Roman" w:hAnsi="Times New Roman" w:cs="Times New Roman"/>
        </w:rPr>
        <w:t xml:space="preserve"> mối quan hệ trong đó sự thay đổi của một biến gây ra sự thay đổi của biến kia.</w:t>
      </w:r>
    </w:p>
    <w:p w14:paraId="3F40AE61" w14:textId="5DDD178E" w:rsidR="001C0027" w:rsidRPr="00085658" w:rsidRDefault="00C41F86" w:rsidP="00C3114F">
      <w:pPr>
        <w:numPr>
          <w:ilvl w:val="0"/>
          <w:numId w:val="6"/>
        </w:numPr>
        <w:rPr>
          <w:rFonts w:ascii="Times New Roman" w:hAnsi="Times New Roman" w:cs="Times New Roman"/>
        </w:rPr>
      </w:pPr>
      <w:r w:rsidRPr="00085658">
        <w:rPr>
          <w:rFonts w:ascii="Times New Roman" w:hAnsi="Times New Roman" w:cs="Times New Roman"/>
          <w:b/>
          <w:bCs/>
        </w:rPr>
        <w:t>Phân biệt:</w:t>
      </w:r>
      <w:r w:rsidRPr="00085658">
        <w:rPr>
          <w:rFonts w:ascii="Times New Roman" w:hAnsi="Times New Roman" w:cs="Times New Roman"/>
        </w:rPr>
        <w:t xml:space="preserve"> Phân tích hai biến chỉ có thể xác định </w:t>
      </w:r>
      <w:r w:rsidRPr="00085658">
        <w:rPr>
          <w:rFonts w:ascii="Times New Roman" w:hAnsi="Times New Roman" w:cs="Times New Roman"/>
          <w:b/>
          <w:bCs/>
        </w:rPr>
        <w:t>tương quan</w:t>
      </w:r>
      <w:r w:rsidRPr="00085658">
        <w:rPr>
          <w:rFonts w:ascii="Times New Roman" w:hAnsi="Times New Roman" w:cs="Times New Roman"/>
        </w:rPr>
        <w:t xml:space="preserve">, chứ </w:t>
      </w:r>
      <w:r w:rsidRPr="00085658">
        <w:rPr>
          <w:rFonts w:ascii="Times New Roman" w:hAnsi="Times New Roman" w:cs="Times New Roman"/>
          <w:b/>
          <w:bCs/>
        </w:rPr>
        <w:t>không thể khẳng định nhân quả</w:t>
      </w:r>
      <w:r w:rsidRPr="00085658">
        <w:rPr>
          <w:rFonts w:ascii="Times New Roman" w:hAnsi="Times New Roman" w:cs="Times New Roman"/>
        </w:rPr>
        <w:t>. Để xác định nhân quả, cần có thiết kế thí nghiệm chặt chẽ (ví dụ: thử nghiệm lâm sàng, A/B testing) hoặc các kỹ thuật mô hình hóa phức tạp (ví dụ: mô hình hóa phương trình cấu trúc).</w:t>
      </w:r>
    </w:p>
    <w:p w14:paraId="1676A6CF" w14:textId="0C20C995" w:rsidR="00CF4D60" w:rsidRPr="00085658" w:rsidRDefault="00CF4D60" w:rsidP="005720E5">
      <w:pPr>
        <w:pStyle w:val="Heading3"/>
        <w:numPr>
          <w:ilvl w:val="1"/>
          <w:numId w:val="40"/>
        </w:numPr>
      </w:pPr>
      <w:r w:rsidRPr="00085658">
        <w:t>Sự khác biệt giữa tương quan (correlation) và hiệp biến (covariance) trong phân tích hai biến là gì?</w:t>
      </w:r>
    </w:p>
    <w:p w14:paraId="039E102C" w14:textId="764AEE88" w:rsidR="004F6690" w:rsidRPr="00085658" w:rsidRDefault="004F6690" w:rsidP="004F6690">
      <w:pPr>
        <w:rPr>
          <w:rFonts w:ascii="Times New Roman" w:hAnsi="Times New Roman" w:cs="Times New Roman"/>
        </w:rPr>
      </w:pPr>
      <w:r w:rsidRPr="00085658">
        <w:rPr>
          <w:rFonts w:ascii="Times New Roman" w:hAnsi="Times New Roman" w:cs="Times New Roman"/>
        </w:rPr>
        <w:t>Cả hai thước đo đều mô tả mối quan hệ tuyến tính và hướng đi của hai biến.</w:t>
      </w:r>
    </w:p>
    <w:tbl>
      <w:tblPr>
        <w:tblStyle w:val="TableGrid"/>
        <w:tblW w:w="9776" w:type="dxa"/>
        <w:tblLook w:val="04A0" w:firstRow="1" w:lastRow="0" w:firstColumn="1" w:lastColumn="0" w:noHBand="0" w:noVBand="1"/>
      </w:tblPr>
      <w:tblGrid>
        <w:gridCol w:w="1234"/>
        <w:gridCol w:w="4148"/>
        <w:gridCol w:w="4394"/>
      </w:tblGrid>
      <w:tr w:rsidR="003129A4" w:rsidRPr="00085658" w14:paraId="727D5AB3" w14:textId="77777777" w:rsidTr="0075747A">
        <w:trPr>
          <w:trHeight w:val="315"/>
        </w:trPr>
        <w:tc>
          <w:tcPr>
            <w:tcW w:w="0" w:type="auto"/>
            <w:vAlign w:val="center"/>
            <w:hideMark/>
          </w:tcPr>
          <w:p w14:paraId="61609CFE" w14:textId="77777777" w:rsidR="003129A4" w:rsidRPr="00085658" w:rsidRDefault="003129A4" w:rsidP="00D77CA1">
            <w:pPr>
              <w:spacing w:after="160" w:line="278" w:lineRule="auto"/>
              <w:jc w:val="center"/>
              <w:rPr>
                <w:rFonts w:ascii="Times New Roman" w:hAnsi="Times New Roman" w:cs="Times New Roman"/>
              </w:rPr>
            </w:pPr>
            <w:r w:rsidRPr="00085658">
              <w:rPr>
                <w:rFonts w:ascii="Times New Roman" w:hAnsi="Times New Roman" w:cs="Times New Roman"/>
              </w:rPr>
              <w:t>Khía cạnh</w:t>
            </w:r>
          </w:p>
        </w:tc>
        <w:tc>
          <w:tcPr>
            <w:tcW w:w="4148" w:type="dxa"/>
            <w:vAlign w:val="center"/>
            <w:hideMark/>
          </w:tcPr>
          <w:p w14:paraId="5273B01D" w14:textId="77777777" w:rsidR="003129A4" w:rsidRPr="00085658" w:rsidRDefault="003129A4" w:rsidP="00D77CA1">
            <w:pPr>
              <w:spacing w:after="160" w:line="278" w:lineRule="auto"/>
              <w:jc w:val="center"/>
              <w:rPr>
                <w:rFonts w:ascii="Times New Roman" w:hAnsi="Times New Roman" w:cs="Times New Roman"/>
              </w:rPr>
            </w:pPr>
            <w:r w:rsidRPr="00085658">
              <w:rPr>
                <w:rFonts w:ascii="Times New Roman" w:hAnsi="Times New Roman" w:cs="Times New Roman"/>
              </w:rPr>
              <w:t>Hiệp biến (Covariance)</w:t>
            </w:r>
          </w:p>
        </w:tc>
        <w:tc>
          <w:tcPr>
            <w:tcW w:w="4394" w:type="dxa"/>
            <w:vAlign w:val="center"/>
            <w:hideMark/>
          </w:tcPr>
          <w:p w14:paraId="3B381B55" w14:textId="77777777" w:rsidR="003129A4" w:rsidRPr="00085658" w:rsidRDefault="003129A4" w:rsidP="00D77CA1">
            <w:pPr>
              <w:spacing w:after="160" w:line="278" w:lineRule="auto"/>
              <w:jc w:val="center"/>
              <w:rPr>
                <w:rFonts w:ascii="Times New Roman" w:hAnsi="Times New Roman" w:cs="Times New Roman"/>
              </w:rPr>
            </w:pPr>
            <w:r w:rsidRPr="00085658">
              <w:rPr>
                <w:rFonts w:ascii="Times New Roman" w:hAnsi="Times New Roman" w:cs="Times New Roman"/>
              </w:rPr>
              <w:t>Tương quan (Correlation)</w:t>
            </w:r>
          </w:p>
        </w:tc>
      </w:tr>
      <w:tr w:rsidR="003129A4" w:rsidRPr="00085658" w14:paraId="7F8C20B6" w14:textId="77777777" w:rsidTr="0075747A">
        <w:trPr>
          <w:trHeight w:val="315"/>
        </w:trPr>
        <w:tc>
          <w:tcPr>
            <w:tcW w:w="0" w:type="auto"/>
            <w:vAlign w:val="center"/>
            <w:hideMark/>
          </w:tcPr>
          <w:p w14:paraId="4E0D8887" w14:textId="77777777" w:rsidR="003129A4" w:rsidRPr="00085658" w:rsidRDefault="003129A4" w:rsidP="00D77CA1">
            <w:pPr>
              <w:spacing w:after="160" w:line="278" w:lineRule="auto"/>
              <w:jc w:val="center"/>
              <w:rPr>
                <w:rFonts w:ascii="Times New Roman" w:hAnsi="Times New Roman" w:cs="Times New Roman"/>
              </w:rPr>
            </w:pPr>
            <w:r w:rsidRPr="00085658">
              <w:rPr>
                <w:rFonts w:ascii="Times New Roman" w:hAnsi="Times New Roman" w:cs="Times New Roman"/>
              </w:rPr>
              <w:t>Định nghĩa</w:t>
            </w:r>
          </w:p>
        </w:tc>
        <w:tc>
          <w:tcPr>
            <w:tcW w:w="4148" w:type="dxa"/>
            <w:vAlign w:val="center"/>
            <w:hideMark/>
          </w:tcPr>
          <w:p w14:paraId="783B747D" w14:textId="77777777" w:rsidR="003129A4" w:rsidRPr="00085658" w:rsidRDefault="003129A4" w:rsidP="00D77CA1">
            <w:pPr>
              <w:spacing w:after="160" w:line="278" w:lineRule="auto"/>
              <w:rPr>
                <w:rFonts w:ascii="Times New Roman" w:hAnsi="Times New Roman" w:cs="Times New Roman"/>
              </w:rPr>
            </w:pPr>
            <w:r w:rsidRPr="00085658">
              <w:rPr>
                <w:rFonts w:ascii="Times New Roman" w:hAnsi="Times New Roman" w:cs="Times New Roman"/>
              </w:rPr>
              <w:t>Đo lường mức độ hai biến cùng thay đổi như thế nào.</w:t>
            </w:r>
          </w:p>
        </w:tc>
        <w:tc>
          <w:tcPr>
            <w:tcW w:w="4394" w:type="dxa"/>
            <w:vAlign w:val="center"/>
            <w:hideMark/>
          </w:tcPr>
          <w:p w14:paraId="1BF0CA43" w14:textId="77777777" w:rsidR="003129A4" w:rsidRPr="00085658" w:rsidRDefault="003129A4" w:rsidP="00D77CA1">
            <w:pPr>
              <w:spacing w:after="160" w:line="278" w:lineRule="auto"/>
              <w:rPr>
                <w:rFonts w:ascii="Times New Roman" w:hAnsi="Times New Roman" w:cs="Times New Roman"/>
              </w:rPr>
            </w:pPr>
            <w:r w:rsidRPr="00085658">
              <w:rPr>
                <w:rFonts w:ascii="Times New Roman" w:hAnsi="Times New Roman" w:cs="Times New Roman"/>
              </w:rPr>
              <w:t>Đo lường mức độ và hướng của mối quan hệ tuyến tính đã được chuẩn hóa.</w:t>
            </w:r>
          </w:p>
        </w:tc>
      </w:tr>
      <w:tr w:rsidR="003129A4" w:rsidRPr="00085658" w14:paraId="493E4BB0" w14:textId="77777777" w:rsidTr="0075747A">
        <w:trPr>
          <w:trHeight w:val="315"/>
        </w:trPr>
        <w:tc>
          <w:tcPr>
            <w:tcW w:w="0" w:type="auto"/>
            <w:vAlign w:val="center"/>
            <w:hideMark/>
          </w:tcPr>
          <w:p w14:paraId="3DCFE50C" w14:textId="77777777" w:rsidR="003129A4" w:rsidRPr="00085658" w:rsidRDefault="003129A4" w:rsidP="00D77CA1">
            <w:pPr>
              <w:spacing w:after="160" w:line="278" w:lineRule="auto"/>
              <w:jc w:val="center"/>
              <w:rPr>
                <w:rFonts w:ascii="Times New Roman" w:hAnsi="Times New Roman" w:cs="Times New Roman"/>
              </w:rPr>
            </w:pPr>
            <w:r w:rsidRPr="00085658">
              <w:rPr>
                <w:rFonts w:ascii="Times New Roman" w:hAnsi="Times New Roman" w:cs="Times New Roman"/>
              </w:rPr>
              <w:lastRenderedPageBreak/>
              <w:t>Phạm vi giá trị</w:t>
            </w:r>
          </w:p>
        </w:tc>
        <w:tc>
          <w:tcPr>
            <w:tcW w:w="4148" w:type="dxa"/>
            <w:vAlign w:val="center"/>
            <w:hideMark/>
          </w:tcPr>
          <w:p w14:paraId="6B92CBCF" w14:textId="6FECFFE6" w:rsidR="003129A4" w:rsidRPr="00085658" w:rsidRDefault="003129A4" w:rsidP="00D77CA1">
            <w:pPr>
              <w:spacing w:after="160" w:line="278" w:lineRule="auto"/>
              <w:rPr>
                <w:rFonts w:ascii="Times New Roman" w:hAnsi="Times New Roman" w:cs="Times New Roman"/>
              </w:rPr>
            </w:pPr>
            <w:r w:rsidRPr="00085658">
              <w:rPr>
                <w:rFonts w:ascii="Times New Roman" w:hAnsi="Times New Roman" w:cs="Times New Roman"/>
              </w:rPr>
              <w:t xml:space="preserve">Không giới hạn (từ </w:t>
            </w:r>
            <w:r w:rsidR="00895D51" w:rsidRPr="00085658">
              <w:rPr>
                <w:rFonts w:ascii="Times New Roman" w:hAnsi="Times New Roman" w:cs="Times New Roman"/>
                <w:position w:val="-4"/>
              </w:rPr>
              <w:object w:dxaOrig="380" w:dyaOrig="200" w14:anchorId="2248D0B7">
                <v:shape id="_x0000_i1084" type="#_x0000_t75" style="width:18.8pt;height:9.75pt" o:ole="">
                  <v:imagedata r:id="rId18" o:title=""/>
                </v:shape>
                <o:OLEObject Type="Embed" ProgID="Equation.DSMT4" ShapeID="_x0000_i1084" DrawAspect="Content" ObjectID="_1821036615" r:id="rId19"/>
              </w:object>
            </w:r>
            <w:r w:rsidRPr="00085658">
              <w:rPr>
                <w:rFonts w:ascii="Times New Roman" w:hAnsi="Times New Roman" w:cs="Times New Roman"/>
              </w:rPr>
              <w:t xml:space="preserve"> đến </w:t>
            </w:r>
            <w:r w:rsidR="000D55C3" w:rsidRPr="00085658">
              <w:rPr>
                <w:rFonts w:ascii="Times New Roman" w:hAnsi="Times New Roman" w:cs="Times New Roman"/>
                <w:position w:val="-4"/>
              </w:rPr>
              <w:object w:dxaOrig="380" w:dyaOrig="220" w14:anchorId="52846B81">
                <v:shape id="_x0000_i1085" type="#_x0000_t75" style="width:18.8pt;height:11.05pt" o:ole="">
                  <v:imagedata r:id="rId20" o:title=""/>
                </v:shape>
                <o:OLEObject Type="Embed" ProgID="Equation.DSMT4" ShapeID="_x0000_i1085" DrawAspect="Content" ObjectID="_1821036616" r:id="rId21"/>
              </w:object>
            </w:r>
            <w:r w:rsidRPr="00085658">
              <w:rPr>
                <w:rFonts w:ascii="Times New Roman" w:hAnsi="Times New Roman" w:cs="Times New Roman"/>
              </w:rPr>
              <w:t>).</w:t>
            </w:r>
          </w:p>
        </w:tc>
        <w:tc>
          <w:tcPr>
            <w:tcW w:w="4394" w:type="dxa"/>
            <w:vAlign w:val="center"/>
            <w:hideMark/>
          </w:tcPr>
          <w:p w14:paraId="79A1A4DB" w14:textId="77777777" w:rsidR="003129A4" w:rsidRPr="00085658" w:rsidRDefault="003129A4" w:rsidP="00D77CA1">
            <w:pPr>
              <w:spacing w:after="160" w:line="278" w:lineRule="auto"/>
              <w:rPr>
                <w:rFonts w:ascii="Times New Roman" w:hAnsi="Times New Roman" w:cs="Times New Roman"/>
              </w:rPr>
            </w:pPr>
            <w:r w:rsidRPr="00085658">
              <w:rPr>
                <w:rFonts w:ascii="Times New Roman" w:hAnsi="Times New Roman" w:cs="Times New Roman"/>
              </w:rPr>
              <w:t>Luôn nằm trong khoảng [−1,1].</w:t>
            </w:r>
          </w:p>
        </w:tc>
      </w:tr>
      <w:tr w:rsidR="003129A4" w:rsidRPr="00085658" w14:paraId="69C4236E" w14:textId="77777777" w:rsidTr="0075747A">
        <w:trPr>
          <w:trHeight w:val="315"/>
        </w:trPr>
        <w:tc>
          <w:tcPr>
            <w:tcW w:w="0" w:type="auto"/>
            <w:vAlign w:val="center"/>
            <w:hideMark/>
          </w:tcPr>
          <w:p w14:paraId="75EA6897" w14:textId="77777777" w:rsidR="003129A4" w:rsidRPr="00085658" w:rsidRDefault="003129A4" w:rsidP="00D77CA1">
            <w:pPr>
              <w:spacing w:after="160" w:line="278" w:lineRule="auto"/>
              <w:jc w:val="center"/>
              <w:rPr>
                <w:rFonts w:ascii="Times New Roman" w:hAnsi="Times New Roman" w:cs="Times New Roman"/>
              </w:rPr>
            </w:pPr>
            <w:r w:rsidRPr="00085658">
              <w:rPr>
                <w:rFonts w:ascii="Times New Roman" w:hAnsi="Times New Roman" w:cs="Times New Roman"/>
              </w:rPr>
              <w:t>Đơn vị</w:t>
            </w:r>
          </w:p>
        </w:tc>
        <w:tc>
          <w:tcPr>
            <w:tcW w:w="4148" w:type="dxa"/>
            <w:vAlign w:val="center"/>
            <w:hideMark/>
          </w:tcPr>
          <w:p w14:paraId="3CBB57E6" w14:textId="77777777" w:rsidR="003129A4" w:rsidRPr="00085658" w:rsidRDefault="003129A4" w:rsidP="00D77CA1">
            <w:pPr>
              <w:spacing w:after="160" w:line="278" w:lineRule="auto"/>
              <w:rPr>
                <w:rFonts w:ascii="Times New Roman" w:hAnsi="Times New Roman" w:cs="Times New Roman"/>
              </w:rPr>
            </w:pPr>
            <w:r w:rsidRPr="00085658">
              <w:rPr>
                <w:rFonts w:ascii="Times New Roman" w:hAnsi="Times New Roman" w:cs="Times New Roman"/>
              </w:rPr>
              <w:t>Có đơn vị, bằng tích đơn vị của hai biến.</w:t>
            </w:r>
          </w:p>
        </w:tc>
        <w:tc>
          <w:tcPr>
            <w:tcW w:w="4394" w:type="dxa"/>
            <w:vAlign w:val="center"/>
            <w:hideMark/>
          </w:tcPr>
          <w:p w14:paraId="7A27F3E2" w14:textId="77777777" w:rsidR="003129A4" w:rsidRPr="00085658" w:rsidRDefault="003129A4" w:rsidP="00D77CA1">
            <w:pPr>
              <w:spacing w:after="160" w:line="278" w:lineRule="auto"/>
              <w:rPr>
                <w:rFonts w:ascii="Times New Roman" w:hAnsi="Times New Roman" w:cs="Times New Roman"/>
              </w:rPr>
            </w:pPr>
            <w:r w:rsidRPr="00085658">
              <w:rPr>
                <w:rFonts w:ascii="Times New Roman" w:hAnsi="Times New Roman" w:cs="Times New Roman"/>
              </w:rPr>
              <w:t>Không có đơn vị (đã được chuẩn hóa).</w:t>
            </w:r>
          </w:p>
        </w:tc>
      </w:tr>
      <w:tr w:rsidR="003129A4" w:rsidRPr="00085658" w14:paraId="661CBD8E" w14:textId="77777777" w:rsidTr="0075747A">
        <w:trPr>
          <w:trHeight w:val="315"/>
        </w:trPr>
        <w:tc>
          <w:tcPr>
            <w:tcW w:w="0" w:type="auto"/>
            <w:vAlign w:val="center"/>
            <w:hideMark/>
          </w:tcPr>
          <w:p w14:paraId="24901665" w14:textId="77777777" w:rsidR="003129A4" w:rsidRPr="00085658" w:rsidRDefault="003129A4" w:rsidP="00D77CA1">
            <w:pPr>
              <w:spacing w:after="160" w:line="278" w:lineRule="auto"/>
              <w:jc w:val="center"/>
              <w:rPr>
                <w:rFonts w:ascii="Times New Roman" w:hAnsi="Times New Roman" w:cs="Times New Roman"/>
              </w:rPr>
            </w:pPr>
            <w:r w:rsidRPr="00085658">
              <w:rPr>
                <w:rFonts w:ascii="Times New Roman" w:hAnsi="Times New Roman" w:cs="Times New Roman"/>
              </w:rPr>
              <w:t>Ý nghĩa thực tiễn</w:t>
            </w:r>
          </w:p>
        </w:tc>
        <w:tc>
          <w:tcPr>
            <w:tcW w:w="4148" w:type="dxa"/>
            <w:vAlign w:val="center"/>
            <w:hideMark/>
          </w:tcPr>
          <w:p w14:paraId="46B7D597" w14:textId="77777777" w:rsidR="003129A4" w:rsidRPr="00085658" w:rsidRDefault="003129A4" w:rsidP="00D77CA1">
            <w:pPr>
              <w:spacing w:after="160" w:line="278" w:lineRule="auto"/>
              <w:rPr>
                <w:rFonts w:ascii="Times New Roman" w:hAnsi="Times New Roman" w:cs="Times New Roman"/>
              </w:rPr>
            </w:pPr>
            <w:r w:rsidRPr="00085658">
              <w:rPr>
                <w:rFonts w:ascii="Times New Roman" w:hAnsi="Times New Roman" w:cs="Times New Roman"/>
              </w:rPr>
              <w:t>Khó giải thích vì giá trị phụ thuộc vào thang đo (scale) của dữ liệu.</w:t>
            </w:r>
          </w:p>
        </w:tc>
        <w:tc>
          <w:tcPr>
            <w:tcW w:w="4394" w:type="dxa"/>
            <w:vAlign w:val="center"/>
            <w:hideMark/>
          </w:tcPr>
          <w:p w14:paraId="1589E4D7" w14:textId="77777777" w:rsidR="003129A4" w:rsidRPr="00085658" w:rsidRDefault="003129A4" w:rsidP="00D77CA1">
            <w:pPr>
              <w:spacing w:after="160" w:line="278" w:lineRule="auto"/>
              <w:rPr>
                <w:rFonts w:ascii="Times New Roman" w:hAnsi="Times New Roman" w:cs="Times New Roman"/>
              </w:rPr>
            </w:pPr>
            <w:r w:rsidRPr="00085658">
              <w:rPr>
                <w:rFonts w:ascii="Times New Roman" w:hAnsi="Times New Roman" w:cs="Times New Roman"/>
              </w:rPr>
              <w:t>Dễ giải thích và so sánh hơn do giá trị đã được chuẩn hóa.</w:t>
            </w:r>
          </w:p>
        </w:tc>
      </w:tr>
      <w:tr w:rsidR="003129A4" w:rsidRPr="00085658" w14:paraId="1110B333" w14:textId="77777777" w:rsidTr="00661FF3">
        <w:trPr>
          <w:trHeight w:val="315"/>
        </w:trPr>
        <w:tc>
          <w:tcPr>
            <w:tcW w:w="0" w:type="auto"/>
            <w:vAlign w:val="center"/>
            <w:hideMark/>
          </w:tcPr>
          <w:p w14:paraId="77A0EC4A" w14:textId="77777777" w:rsidR="003129A4" w:rsidRPr="00085658" w:rsidRDefault="003129A4" w:rsidP="00D77CA1">
            <w:pPr>
              <w:spacing w:after="160" w:line="278" w:lineRule="auto"/>
              <w:jc w:val="center"/>
              <w:rPr>
                <w:rFonts w:ascii="Times New Roman" w:hAnsi="Times New Roman" w:cs="Times New Roman"/>
              </w:rPr>
            </w:pPr>
            <w:r w:rsidRPr="00085658">
              <w:rPr>
                <w:rFonts w:ascii="Times New Roman" w:hAnsi="Times New Roman" w:cs="Times New Roman"/>
              </w:rPr>
              <w:t>Công thức</w:t>
            </w:r>
          </w:p>
        </w:tc>
        <w:tc>
          <w:tcPr>
            <w:tcW w:w="4148" w:type="dxa"/>
            <w:vAlign w:val="center"/>
            <w:hideMark/>
          </w:tcPr>
          <w:p w14:paraId="7395CED0" w14:textId="6C83706C" w:rsidR="003129A4" w:rsidRPr="00085658" w:rsidRDefault="003129A4" w:rsidP="00661FF3">
            <w:pPr>
              <w:spacing w:after="160" w:line="278" w:lineRule="auto"/>
              <w:rPr>
                <w:rFonts w:ascii="Times New Roman" w:hAnsi="Times New Roman" w:cs="Times New Roman"/>
              </w:rPr>
            </w:pPr>
            <w:r w:rsidRPr="00085658">
              <w:rPr>
                <w:rFonts w:ascii="Times New Roman" w:hAnsi="Times New Roman" w:cs="Times New Roman"/>
              </w:rPr>
              <w:t>​</w:t>
            </w:r>
            <w:r w:rsidR="00716EDD" w:rsidRPr="00085658">
              <w:rPr>
                <w:rFonts w:ascii="Times New Roman" w:hAnsi="Times New Roman" w:cs="Times New Roman"/>
                <w:position w:val="-28"/>
              </w:rPr>
              <w:object w:dxaOrig="3180" w:dyaOrig="680" w14:anchorId="1F3D38C1">
                <v:shape id="_x0000_i1086" type="#_x0000_t75" style="width:158.9pt;height:33.75pt" o:ole="">
                  <v:imagedata r:id="rId22" o:title=""/>
                </v:shape>
                <o:OLEObject Type="Embed" ProgID="Equation.DSMT4" ShapeID="_x0000_i1086" DrawAspect="Content" ObjectID="_1821036617" r:id="rId23"/>
              </w:object>
            </w:r>
          </w:p>
        </w:tc>
        <w:tc>
          <w:tcPr>
            <w:tcW w:w="4394" w:type="dxa"/>
            <w:vAlign w:val="center"/>
            <w:hideMark/>
          </w:tcPr>
          <w:p w14:paraId="552BEC2F" w14:textId="01767252" w:rsidR="003129A4" w:rsidRPr="00085658" w:rsidRDefault="00A74D43" w:rsidP="00D77CA1">
            <w:pPr>
              <w:spacing w:after="160" w:line="278" w:lineRule="auto"/>
              <w:rPr>
                <w:rFonts w:ascii="Times New Roman" w:hAnsi="Times New Roman" w:cs="Times New Roman"/>
              </w:rPr>
            </w:pPr>
            <w:r w:rsidRPr="00085658">
              <w:rPr>
                <w:rFonts w:ascii="Times New Roman" w:hAnsi="Times New Roman" w:cs="Times New Roman"/>
                <w:position w:val="-24"/>
              </w:rPr>
              <w:object w:dxaOrig="2340" w:dyaOrig="620" w14:anchorId="64D69A82">
                <v:shape id="_x0000_i1087" type="#_x0000_t75" style="width:116.75pt;height:31.15pt" o:ole="">
                  <v:imagedata r:id="rId24" o:title=""/>
                </v:shape>
                <o:OLEObject Type="Embed" ProgID="Equation.DSMT4" ShapeID="_x0000_i1087" DrawAspect="Content" ObjectID="_1821036618" r:id="rId25"/>
              </w:object>
            </w:r>
          </w:p>
        </w:tc>
      </w:tr>
    </w:tbl>
    <w:p w14:paraId="36CE9BAC" w14:textId="77777777" w:rsidR="004F6690" w:rsidRPr="00085658" w:rsidRDefault="004F6690" w:rsidP="004F6690">
      <w:pPr>
        <w:rPr>
          <w:rFonts w:ascii="Times New Roman" w:hAnsi="Times New Roman" w:cs="Times New Roman"/>
        </w:rPr>
      </w:pPr>
    </w:p>
    <w:p w14:paraId="60E9FF8E" w14:textId="3A83226C" w:rsidR="00CF4D60" w:rsidRPr="00085658" w:rsidRDefault="00CF4D60" w:rsidP="005720E5">
      <w:pPr>
        <w:pStyle w:val="Heading3"/>
        <w:numPr>
          <w:ilvl w:val="1"/>
          <w:numId w:val="40"/>
        </w:numPr>
      </w:pPr>
      <w:r w:rsidRPr="00085658">
        <w:t>Khi nào nên sử dụng biểu đồ trực quan hóa trong phân tích đơn biến so với phân tích hai biến?</w:t>
      </w:r>
    </w:p>
    <w:tbl>
      <w:tblPr>
        <w:tblStyle w:val="TableGrid"/>
        <w:tblW w:w="9350" w:type="dxa"/>
        <w:tblLook w:val="04A0" w:firstRow="1" w:lastRow="0" w:firstColumn="1" w:lastColumn="0" w:noHBand="0" w:noVBand="1"/>
      </w:tblPr>
      <w:tblGrid>
        <w:gridCol w:w="1271"/>
        <w:gridCol w:w="4233"/>
        <w:gridCol w:w="3846"/>
      </w:tblGrid>
      <w:tr w:rsidR="005B41AC" w:rsidRPr="00085658" w14:paraId="4023AB78" w14:textId="77777777" w:rsidTr="0035255E">
        <w:trPr>
          <w:trHeight w:val="315"/>
        </w:trPr>
        <w:tc>
          <w:tcPr>
            <w:tcW w:w="1271" w:type="dxa"/>
            <w:vAlign w:val="center"/>
            <w:hideMark/>
          </w:tcPr>
          <w:p w14:paraId="12DB9723" w14:textId="77777777" w:rsidR="005B41AC" w:rsidRPr="00085658" w:rsidRDefault="005B41AC" w:rsidP="0035255E">
            <w:pPr>
              <w:spacing w:after="160" w:line="278" w:lineRule="auto"/>
              <w:jc w:val="center"/>
              <w:rPr>
                <w:rFonts w:ascii="Times New Roman" w:hAnsi="Times New Roman" w:cs="Times New Roman"/>
              </w:rPr>
            </w:pPr>
            <w:r w:rsidRPr="00085658">
              <w:rPr>
                <w:rFonts w:ascii="Times New Roman" w:hAnsi="Times New Roman" w:cs="Times New Roman"/>
              </w:rPr>
              <w:t>Phân tích</w:t>
            </w:r>
          </w:p>
        </w:tc>
        <w:tc>
          <w:tcPr>
            <w:tcW w:w="4233" w:type="dxa"/>
            <w:vAlign w:val="center"/>
            <w:hideMark/>
          </w:tcPr>
          <w:p w14:paraId="0D41C8FF" w14:textId="77777777" w:rsidR="005B41AC" w:rsidRPr="00085658" w:rsidRDefault="005B41AC" w:rsidP="0035255E">
            <w:pPr>
              <w:spacing w:after="160" w:line="278" w:lineRule="auto"/>
              <w:jc w:val="center"/>
              <w:rPr>
                <w:rFonts w:ascii="Times New Roman" w:hAnsi="Times New Roman" w:cs="Times New Roman"/>
              </w:rPr>
            </w:pPr>
            <w:r w:rsidRPr="00085658">
              <w:rPr>
                <w:rFonts w:ascii="Times New Roman" w:hAnsi="Times New Roman" w:cs="Times New Roman"/>
              </w:rPr>
              <w:t>Loại Biểu đồ Khuyến nghị</w:t>
            </w:r>
          </w:p>
        </w:tc>
        <w:tc>
          <w:tcPr>
            <w:tcW w:w="0" w:type="auto"/>
            <w:vAlign w:val="center"/>
            <w:hideMark/>
          </w:tcPr>
          <w:p w14:paraId="2FC8A9B7" w14:textId="77777777" w:rsidR="005B41AC" w:rsidRPr="00085658" w:rsidRDefault="005B41AC" w:rsidP="0035255E">
            <w:pPr>
              <w:spacing w:after="160" w:line="278" w:lineRule="auto"/>
              <w:jc w:val="center"/>
              <w:rPr>
                <w:rFonts w:ascii="Times New Roman" w:hAnsi="Times New Roman" w:cs="Times New Roman"/>
              </w:rPr>
            </w:pPr>
            <w:r w:rsidRPr="00085658">
              <w:rPr>
                <w:rFonts w:ascii="Times New Roman" w:hAnsi="Times New Roman" w:cs="Times New Roman"/>
              </w:rPr>
              <w:t>Mục đích</w:t>
            </w:r>
          </w:p>
        </w:tc>
      </w:tr>
      <w:tr w:rsidR="005B41AC" w:rsidRPr="00085658" w14:paraId="27E2D962" w14:textId="77777777" w:rsidTr="0035255E">
        <w:trPr>
          <w:trHeight w:val="315"/>
        </w:trPr>
        <w:tc>
          <w:tcPr>
            <w:tcW w:w="1271" w:type="dxa"/>
            <w:vAlign w:val="center"/>
            <w:hideMark/>
          </w:tcPr>
          <w:p w14:paraId="3375FA34" w14:textId="77777777" w:rsidR="005B41AC" w:rsidRPr="00085658" w:rsidRDefault="005B41AC" w:rsidP="0035255E">
            <w:pPr>
              <w:spacing w:after="160" w:line="278" w:lineRule="auto"/>
              <w:jc w:val="center"/>
              <w:rPr>
                <w:rFonts w:ascii="Times New Roman" w:hAnsi="Times New Roman" w:cs="Times New Roman"/>
              </w:rPr>
            </w:pPr>
            <w:r w:rsidRPr="00085658">
              <w:rPr>
                <w:rFonts w:ascii="Times New Roman" w:hAnsi="Times New Roman" w:cs="Times New Roman"/>
              </w:rPr>
              <w:t>Đơn biến</w:t>
            </w:r>
          </w:p>
        </w:tc>
        <w:tc>
          <w:tcPr>
            <w:tcW w:w="4233" w:type="dxa"/>
            <w:vAlign w:val="center"/>
            <w:hideMark/>
          </w:tcPr>
          <w:p w14:paraId="500C6E0A" w14:textId="77777777" w:rsidR="005B41AC" w:rsidRPr="00085658" w:rsidRDefault="005B41AC" w:rsidP="0035255E">
            <w:pPr>
              <w:spacing w:after="160" w:line="278" w:lineRule="auto"/>
              <w:rPr>
                <w:rFonts w:ascii="Times New Roman" w:hAnsi="Times New Roman" w:cs="Times New Roman"/>
              </w:rPr>
            </w:pPr>
            <w:r w:rsidRPr="00085658">
              <w:rPr>
                <w:rFonts w:ascii="Times New Roman" w:hAnsi="Times New Roman" w:cs="Times New Roman"/>
              </w:rPr>
              <w:t>Biểu đồ Histogram, Density Plot, Bar Chart (Biểu đồ cột)</w:t>
            </w:r>
          </w:p>
        </w:tc>
        <w:tc>
          <w:tcPr>
            <w:tcW w:w="0" w:type="auto"/>
            <w:vAlign w:val="center"/>
            <w:hideMark/>
          </w:tcPr>
          <w:p w14:paraId="07E6449C" w14:textId="77777777" w:rsidR="005B41AC" w:rsidRPr="00085658" w:rsidRDefault="005B41AC" w:rsidP="0035255E">
            <w:pPr>
              <w:spacing w:after="160" w:line="278" w:lineRule="auto"/>
              <w:rPr>
                <w:rFonts w:ascii="Times New Roman" w:hAnsi="Times New Roman" w:cs="Times New Roman"/>
              </w:rPr>
            </w:pPr>
            <w:r w:rsidRPr="00085658">
              <w:rPr>
                <w:rFonts w:ascii="Times New Roman" w:hAnsi="Times New Roman" w:cs="Times New Roman"/>
              </w:rPr>
              <w:t>Hiểu hình dạng phân phối, tìm giá trị ngoại lai và xác định tần suất của các giá trị.</w:t>
            </w:r>
          </w:p>
        </w:tc>
      </w:tr>
      <w:tr w:rsidR="005B41AC" w:rsidRPr="00085658" w14:paraId="0B427E98" w14:textId="77777777" w:rsidTr="0035255E">
        <w:trPr>
          <w:trHeight w:val="315"/>
        </w:trPr>
        <w:tc>
          <w:tcPr>
            <w:tcW w:w="1271" w:type="dxa"/>
            <w:vAlign w:val="center"/>
            <w:hideMark/>
          </w:tcPr>
          <w:p w14:paraId="44BA4DBB" w14:textId="77777777" w:rsidR="005B41AC" w:rsidRPr="00085658" w:rsidRDefault="005B41AC" w:rsidP="0035255E">
            <w:pPr>
              <w:spacing w:after="160" w:line="278" w:lineRule="auto"/>
              <w:jc w:val="center"/>
              <w:rPr>
                <w:rFonts w:ascii="Times New Roman" w:hAnsi="Times New Roman" w:cs="Times New Roman"/>
              </w:rPr>
            </w:pPr>
            <w:r w:rsidRPr="00085658">
              <w:rPr>
                <w:rFonts w:ascii="Times New Roman" w:hAnsi="Times New Roman" w:cs="Times New Roman"/>
              </w:rPr>
              <w:t>Hai biến</w:t>
            </w:r>
          </w:p>
        </w:tc>
        <w:tc>
          <w:tcPr>
            <w:tcW w:w="4233" w:type="dxa"/>
            <w:vAlign w:val="center"/>
            <w:hideMark/>
          </w:tcPr>
          <w:p w14:paraId="3A44E390" w14:textId="77777777" w:rsidR="005B41AC" w:rsidRPr="00085658" w:rsidRDefault="005B41AC" w:rsidP="0035255E">
            <w:pPr>
              <w:spacing w:after="160" w:line="278" w:lineRule="auto"/>
              <w:rPr>
                <w:rFonts w:ascii="Times New Roman" w:hAnsi="Times New Roman" w:cs="Times New Roman"/>
              </w:rPr>
            </w:pPr>
            <w:r w:rsidRPr="00085658">
              <w:rPr>
                <w:rFonts w:ascii="Times New Roman" w:hAnsi="Times New Roman" w:cs="Times New Roman"/>
              </w:rPr>
              <w:t>Scatter Plot (Biểu đồ phân tán), Heatmap, Line Plot (Biểu đồ đường), Boxplot/Violin Plot</w:t>
            </w:r>
          </w:p>
        </w:tc>
        <w:tc>
          <w:tcPr>
            <w:tcW w:w="0" w:type="auto"/>
            <w:vAlign w:val="center"/>
            <w:hideMark/>
          </w:tcPr>
          <w:p w14:paraId="7FDAE2FA" w14:textId="77777777" w:rsidR="005B41AC" w:rsidRPr="00085658" w:rsidRDefault="005B41AC" w:rsidP="0035255E">
            <w:pPr>
              <w:spacing w:after="160" w:line="278" w:lineRule="auto"/>
              <w:rPr>
                <w:rFonts w:ascii="Times New Roman" w:hAnsi="Times New Roman" w:cs="Times New Roman"/>
              </w:rPr>
            </w:pPr>
            <w:r w:rsidRPr="00085658">
              <w:rPr>
                <w:rFonts w:ascii="Times New Roman" w:hAnsi="Times New Roman" w:cs="Times New Roman"/>
              </w:rPr>
              <w:t>Khám phá mối quan hệ, độ mạnh yếu, hướng của mối liên kết giữa các biến.</w:t>
            </w:r>
          </w:p>
        </w:tc>
      </w:tr>
    </w:tbl>
    <w:p w14:paraId="73835709" w14:textId="77777777" w:rsidR="008C08B6" w:rsidRPr="00085658" w:rsidRDefault="008C08B6" w:rsidP="008C08B6">
      <w:pPr>
        <w:rPr>
          <w:rFonts w:ascii="Times New Roman" w:hAnsi="Times New Roman" w:cs="Times New Roman"/>
        </w:rPr>
      </w:pPr>
    </w:p>
    <w:p w14:paraId="0BFDD8CF" w14:textId="48546DA1" w:rsidR="00CF4D60" w:rsidRPr="00085658" w:rsidRDefault="00CF4D60" w:rsidP="005720E5">
      <w:pPr>
        <w:pStyle w:val="Heading3"/>
        <w:numPr>
          <w:ilvl w:val="1"/>
          <w:numId w:val="40"/>
        </w:numPr>
      </w:pPr>
      <w:r w:rsidRPr="00085658">
        <w:t>Đoạn code mẫu để tạo biểu đồ scatter plot hoặc heatmap để phân tích mối quan hệ giữa hai biến?</w:t>
      </w:r>
    </w:p>
    <w:p w14:paraId="04878CF6" w14:textId="77777777" w:rsidR="001971E4" w:rsidRPr="00085658" w:rsidRDefault="001971E4" w:rsidP="00253ED3">
      <w:pPr>
        <w:rPr>
          <w:rFonts w:ascii="Times New Roman" w:hAnsi="Times New Roman" w:cs="Times New Roman"/>
        </w:rPr>
      </w:pPr>
      <w:r w:rsidRPr="00085658">
        <w:rPr>
          <w:rFonts w:ascii="Times New Roman" w:hAnsi="Times New Roman" w:cs="Times New Roman"/>
        </w:rPr>
        <w:t>Code mẫu scatter plot:</w:t>
      </w:r>
    </w:p>
    <w:p w14:paraId="0F1635E8" w14:textId="77777777" w:rsidR="00357D34" w:rsidRPr="00085658" w:rsidRDefault="00357D34" w:rsidP="00357D3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matplotlib</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4EC9B0"/>
          <w:kern w:val="0"/>
          <w:sz w:val="21"/>
          <w:szCs w:val="21"/>
          <w14:ligatures w14:val="none"/>
        </w:rPr>
        <w:t>pyplot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plt</w:t>
      </w:r>
    </w:p>
    <w:p w14:paraId="621ECA23" w14:textId="77777777" w:rsidR="00357D34" w:rsidRPr="00085658" w:rsidRDefault="00357D34" w:rsidP="00357D3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numpy</w:t>
      </w:r>
    </w:p>
    <w:p w14:paraId="523D9E25" w14:textId="77777777" w:rsidR="00357D34" w:rsidRPr="00085658" w:rsidRDefault="00357D34" w:rsidP="00357D34">
      <w:pPr>
        <w:shd w:val="clear" w:color="auto" w:fill="1F1F1F"/>
        <w:spacing w:after="0" w:line="285" w:lineRule="atLeast"/>
        <w:rPr>
          <w:rFonts w:ascii="Times New Roman" w:eastAsia="Times New Roman" w:hAnsi="Times New Roman" w:cs="Times New Roman"/>
          <w:color w:val="4EC9B0"/>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seaborn</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sns</w:t>
      </w:r>
    </w:p>
    <w:p w14:paraId="00213FED" w14:textId="41B4619D" w:rsidR="00253ED3" w:rsidRPr="00085658" w:rsidRDefault="00253ED3" w:rsidP="00357D3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pandas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pd</w:t>
      </w:r>
    </w:p>
    <w:p w14:paraId="376D0D6A" w14:textId="77777777" w:rsidR="00253ED3" w:rsidRPr="00085658" w:rsidRDefault="00253ED3" w:rsidP="00253ED3">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9CDCFE"/>
          <w:kern w:val="0"/>
          <w:sz w:val="21"/>
          <w:szCs w:val="21"/>
          <w14:ligatures w14:val="none"/>
        </w:rPr>
        <w:t>file_name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'./train.csv'</w:t>
      </w:r>
    </w:p>
    <w:p w14:paraId="622D5CBB" w14:textId="488D15E3" w:rsidR="001971E4" w:rsidRPr="00085658" w:rsidRDefault="00253ED3" w:rsidP="00253ED3">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9CDCFE"/>
          <w:kern w:val="0"/>
          <w:sz w:val="21"/>
          <w:szCs w:val="21"/>
          <w14:ligatures w14:val="none"/>
        </w:rPr>
        <w:t>data</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pd</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read_csv</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file_name</w:t>
      </w:r>
      <w:r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hAnsi="Times New Roman" w:cs="Times New Roman"/>
        </w:rPr>
        <w:br/>
      </w:r>
      <w:r w:rsidR="001971E4" w:rsidRPr="00085658">
        <w:rPr>
          <w:rFonts w:ascii="Times New Roman" w:eastAsia="Times New Roman" w:hAnsi="Times New Roman" w:cs="Times New Roman"/>
          <w:color w:val="4EC9B0"/>
          <w:kern w:val="0"/>
          <w:sz w:val="21"/>
          <w:szCs w:val="21"/>
          <w14:ligatures w14:val="none"/>
        </w:rPr>
        <w:t>plt</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DCDCAA"/>
          <w:kern w:val="0"/>
          <w:sz w:val="21"/>
          <w:szCs w:val="21"/>
          <w14:ligatures w14:val="none"/>
        </w:rPr>
        <w:t>figure</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9CDCFE"/>
          <w:kern w:val="0"/>
          <w:sz w:val="21"/>
          <w:szCs w:val="21"/>
          <w14:ligatures w14:val="none"/>
        </w:rPr>
        <w:t>figsize</w:t>
      </w:r>
      <w:r w:rsidR="001971E4" w:rsidRPr="00085658">
        <w:rPr>
          <w:rFonts w:ascii="Times New Roman" w:eastAsia="Times New Roman" w:hAnsi="Times New Roman" w:cs="Times New Roman"/>
          <w:color w:val="D4D4D4"/>
          <w:kern w:val="0"/>
          <w:sz w:val="21"/>
          <w:szCs w:val="21"/>
          <w14:ligatures w14:val="none"/>
        </w:rPr>
        <w:t>=</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B5CEA8"/>
          <w:kern w:val="0"/>
          <w:sz w:val="21"/>
          <w:szCs w:val="21"/>
          <w14:ligatures w14:val="none"/>
        </w:rPr>
        <w:t>12</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B5CEA8"/>
          <w:kern w:val="0"/>
          <w:sz w:val="21"/>
          <w:szCs w:val="21"/>
          <w14:ligatures w14:val="none"/>
        </w:rPr>
        <w:t>7</w:t>
      </w:r>
      <w:r w:rsidR="001971E4"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CCCCC"/>
          <w:kern w:val="0"/>
          <w:sz w:val="21"/>
          <w:szCs w:val="21"/>
          <w14:ligatures w14:val="none"/>
        </w:rPr>
        <w:br/>
      </w:r>
      <w:r w:rsidR="001971E4" w:rsidRPr="00085658">
        <w:rPr>
          <w:rFonts w:ascii="Times New Roman" w:eastAsia="Times New Roman" w:hAnsi="Times New Roman" w:cs="Times New Roman"/>
          <w:color w:val="4EC9B0"/>
          <w:kern w:val="0"/>
          <w:sz w:val="21"/>
          <w:szCs w:val="21"/>
          <w14:ligatures w14:val="none"/>
        </w:rPr>
        <w:t>sns</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DCDCAA"/>
          <w:kern w:val="0"/>
          <w:sz w:val="21"/>
          <w:szCs w:val="21"/>
          <w14:ligatures w14:val="none"/>
        </w:rPr>
        <w:t>scatterplot</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9CDCFE"/>
          <w:kern w:val="0"/>
          <w:sz w:val="21"/>
          <w:szCs w:val="21"/>
          <w14:ligatures w14:val="none"/>
        </w:rPr>
        <w:t>x</w:t>
      </w:r>
      <w:r w:rsidR="001971E4" w:rsidRPr="00085658">
        <w:rPr>
          <w:rFonts w:ascii="Times New Roman" w:eastAsia="Times New Roman" w:hAnsi="Times New Roman" w:cs="Times New Roman"/>
          <w:color w:val="D4D4D4"/>
          <w:kern w:val="0"/>
          <w:sz w:val="21"/>
          <w:szCs w:val="21"/>
          <w14:ligatures w14:val="none"/>
        </w:rPr>
        <w:t>=</w:t>
      </w:r>
      <w:r w:rsidR="001971E4" w:rsidRPr="00085658">
        <w:rPr>
          <w:rFonts w:ascii="Times New Roman" w:eastAsia="Times New Roman" w:hAnsi="Times New Roman" w:cs="Times New Roman"/>
          <w:color w:val="CE9178"/>
          <w:kern w:val="0"/>
          <w:sz w:val="21"/>
          <w:szCs w:val="21"/>
          <w14:ligatures w14:val="none"/>
        </w:rPr>
        <w:t>'Fare'</w:t>
      </w:r>
      <w:r w:rsidR="001971E4" w:rsidRPr="00085658">
        <w:rPr>
          <w:rFonts w:ascii="Times New Roman" w:eastAsia="Times New Roman" w:hAnsi="Times New Roman" w:cs="Times New Roman"/>
          <w:color w:val="CCCCCC"/>
          <w:kern w:val="0"/>
          <w:sz w:val="21"/>
          <w:szCs w:val="21"/>
          <w14:ligatures w14:val="none"/>
        </w:rPr>
        <w:t xml:space="preserve">, </w:t>
      </w:r>
      <w:r w:rsidR="001971E4" w:rsidRPr="00085658">
        <w:rPr>
          <w:rFonts w:ascii="Times New Roman" w:eastAsia="Times New Roman" w:hAnsi="Times New Roman" w:cs="Times New Roman"/>
          <w:color w:val="9CDCFE"/>
          <w:kern w:val="0"/>
          <w:sz w:val="21"/>
          <w:szCs w:val="21"/>
          <w14:ligatures w14:val="none"/>
        </w:rPr>
        <w:t>y</w:t>
      </w:r>
      <w:r w:rsidR="001971E4" w:rsidRPr="00085658">
        <w:rPr>
          <w:rFonts w:ascii="Times New Roman" w:eastAsia="Times New Roman" w:hAnsi="Times New Roman" w:cs="Times New Roman"/>
          <w:color w:val="D4D4D4"/>
          <w:kern w:val="0"/>
          <w:sz w:val="21"/>
          <w:szCs w:val="21"/>
          <w14:ligatures w14:val="none"/>
        </w:rPr>
        <w:t>=</w:t>
      </w:r>
      <w:r w:rsidR="001971E4" w:rsidRPr="00085658">
        <w:rPr>
          <w:rFonts w:ascii="Times New Roman" w:eastAsia="Times New Roman" w:hAnsi="Times New Roman" w:cs="Times New Roman"/>
          <w:color w:val="CE9178"/>
          <w:kern w:val="0"/>
          <w:sz w:val="21"/>
          <w:szCs w:val="21"/>
          <w14:ligatures w14:val="none"/>
        </w:rPr>
        <w:t>'Survived'</w:t>
      </w:r>
      <w:r w:rsidR="001971E4" w:rsidRPr="00085658">
        <w:rPr>
          <w:rFonts w:ascii="Times New Roman" w:eastAsia="Times New Roman" w:hAnsi="Times New Roman" w:cs="Times New Roman"/>
          <w:color w:val="CCCCCC"/>
          <w:kern w:val="0"/>
          <w:sz w:val="21"/>
          <w:szCs w:val="21"/>
          <w14:ligatures w14:val="none"/>
        </w:rPr>
        <w:t xml:space="preserve">, </w:t>
      </w:r>
      <w:r w:rsidR="001971E4" w:rsidRPr="00085658">
        <w:rPr>
          <w:rFonts w:ascii="Times New Roman" w:eastAsia="Times New Roman" w:hAnsi="Times New Roman" w:cs="Times New Roman"/>
          <w:color w:val="9CDCFE"/>
          <w:kern w:val="0"/>
          <w:sz w:val="21"/>
          <w:szCs w:val="21"/>
          <w14:ligatures w14:val="none"/>
        </w:rPr>
        <w:t>data</w:t>
      </w:r>
      <w:r w:rsidR="001971E4" w:rsidRPr="00085658">
        <w:rPr>
          <w:rFonts w:ascii="Times New Roman" w:eastAsia="Times New Roman" w:hAnsi="Times New Roman" w:cs="Times New Roman"/>
          <w:color w:val="CCCCCC"/>
          <w:kern w:val="0"/>
          <w:sz w:val="21"/>
          <w:szCs w:val="21"/>
          <w14:ligatures w14:val="none"/>
        </w:rPr>
        <w:t xml:space="preserve"> </w:t>
      </w:r>
      <w:r w:rsidR="001971E4" w:rsidRPr="00085658">
        <w:rPr>
          <w:rFonts w:ascii="Times New Roman" w:eastAsia="Times New Roman" w:hAnsi="Times New Roman" w:cs="Times New Roman"/>
          <w:color w:val="D4D4D4"/>
          <w:kern w:val="0"/>
          <w:sz w:val="21"/>
          <w:szCs w:val="21"/>
          <w14:ligatures w14:val="none"/>
        </w:rPr>
        <w:t>=</w:t>
      </w:r>
      <w:r w:rsidR="001971E4" w:rsidRPr="00085658">
        <w:rPr>
          <w:rFonts w:ascii="Times New Roman" w:eastAsia="Times New Roman" w:hAnsi="Times New Roman" w:cs="Times New Roman"/>
          <w:color w:val="CCCCCC"/>
          <w:kern w:val="0"/>
          <w:sz w:val="21"/>
          <w:szCs w:val="21"/>
          <w14:ligatures w14:val="none"/>
        </w:rPr>
        <w:t xml:space="preserve"> </w:t>
      </w:r>
      <w:r w:rsidR="001971E4" w:rsidRPr="00085658">
        <w:rPr>
          <w:rFonts w:ascii="Times New Roman" w:eastAsia="Times New Roman" w:hAnsi="Times New Roman" w:cs="Times New Roman"/>
          <w:color w:val="9CDCFE"/>
          <w:kern w:val="0"/>
          <w:sz w:val="21"/>
          <w:szCs w:val="21"/>
          <w14:ligatures w14:val="none"/>
        </w:rPr>
        <w:t>data</w:t>
      </w:r>
      <w:r w:rsidR="001971E4"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CCCCC"/>
          <w:kern w:val="0"/>
          <w:sz w:val="21"/>
          <w:szCs w:val="21"/>
          <w14:ligatures w14:val="none"/>
        </w:rPr>
        <w:br/>
      </w:r>
      <w:r w:rsidR="001971E4" w:rsidRPr="00085658">
        <w:rPr>
          <w:rFonts w:ascii="Times New Roman" w:eastAsia="Times New Roman" w:hAnsi="Times New Roman" w:cs="Times New Roman"/>
          <w:color w:val="4EC9B0"/>
          <w:kern w:val="0"/>
          <w:sz w:val="21"/>
          <w:szCs w:val="21"/>
          <w14:ligatures w14:val="none"/>
        </w:rPr>
        <w:t>plt</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DCDCAA"/>
          <w:kern w:val="0"/>
          <w:sz w:val="21"/>
          <w:szCs w:val="21"/>
          <w14:ligatures w14:val="none"/>
        </w:rPr>
        <w:t>title</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CE9178"/>
          <w:kern w:val="0"/>
          <w:sz w:val="21"/>
          <w:szCs w:val="21"/>
          <w14:ligatures w14:val="none"/>
        </w:rPr>
        <w:t>"Scatter plot: Fare vs Survived"</w:t>
      </w:r>
      <w:r w:rsidR="001971E4"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CCCCC"/>
          <w:kern w:val="0"/>
          <w:sz w:val="21"/>
          <w:szCs w:val="21"/>
          <w14:ligatures w14:val="none"/>
        </w:rPr>
        <w:br/>
      </w:r>
      <w:r w:rsidR="001971E4" w:rsidRPr="00085658">
        <w:rPr>
          <w:rFonts w:ascii="Times New Roman" w:eastAsia="Times New Roman" w:hAnsi="Times New Roman" w:cs="Times New Roman"/>
          <w:color w:val="4EC9B0"/>
          <w:kern w:val="0"/>
          <w:sz w:val="21"/>
          <w:szCs w:val="21"/>
          <w14:ligatures w14:val="none"/>
        </w:rPr>
        <w:t>plt</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DCDCAA"/>
          <w:kern w:val="0"/>
          <w:sz w:val="21"/>
          <w:szCs w:val="21"/>
          <w14:ligatures w14:val="none"/>
        </w:rPr>
        <w:t>xlabel</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CE9178"/>
          <w:kern w:val="0"/>
          <w:sz w:val="21"/>
          <w:szCs w:val="21"/>
          <w14:ligatures w14:val="none"/>
        </w:rPr>
        <w:t>"Giá vé"</w:t>
      </w:r>
      <w:r w:rsidR="001971E4"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CCCCC"/>
          <w:kern w:val="0"/>
          <w:sz w:val="21"/>
          <w:szCs w:val="21"/>
          <w14:ligatures w14:val="none"/>
        </w:rPr>
        <w:br/>
      </w:r>
      <w:r w:rsidR="001971E4" w:rsidRPr="00085658">
        <w:rPr>
          <w:rFonts w:ascii="Times New Roman" w:eastAsia="Times New Roman" w:hAnsi="Times New Roman" w:cs="Times New Roman"/>
          <w:color w:val="4EC9B0"/>
          <w:kern w:val="0"/>
          <w:sz w:val="21"/>
          <w:szCs w:val="21"/>
          <w14:ligatures w14:val="none"/>
        </w:rPr>
        <w:t>plt</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DCDCAA"/>
          <w:kern w:val="0"/>
          <w:sz w:val="21"/>
          <w:szCs w:val="21"/>
          <w14:ligatures w14:val="none"/>
        </w:rPr>
        <w:t>ylabel</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CE9178"/>
          <w:kern w:val="0"/>
          <w:sz w:val="21"/>
          <w:szCs w:val="21"/>
          <w14:ligatures w14:val="none"/>
        </w:rPr>
        <w:t>"Sống sót"</w:t>
      </w:r>
      <w:r w:rsidR="001971E4"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CCCCC"/>
          <w:kern w:val="0"/>
          <w:sz w:val="21"/>
          <w:szCs w:val="21"/>
          <w14:ligatures w14:val="none"/>
        </w:rPr>
        <w:br/>
      </w:r>
      <w:r w:rsidR="001971E4" w:rsidRPr="00085658">
        <w:rPr>
          <w:rFonts w:ascii="Times New Roman" w:eastAsia="Times New Roman" w:hAnsi="Times New Roman" w:cs="Times New Roman"/>
          <w:color w:val="4EC9B0"/>
          <w:kern w:val="0"/>
          <w:sz w:val="21"/>
          <w:szCs w:val="21"/>
          <w14:ligatures w14:val="none"/>
        </w:rPr>
        <w:t>plt</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DCDCAA"/>
          <w:kern w:val="0"/>
          <w:sz w:val="21"/>
          <w:szCs w:val="21"/>
          <w14:ligatures w14:val="none"/>
        </w:rPr>
        <w:t>grid</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4FC1FF"/>
          <w:kern w:val="0"/>
          <w:sz w:val="21"/>
          <w:szCs w:val="21"/>
          <w14:ligatures w14:val="none"/>
        </w:rPr>
        <w:t>True</w:t>
      </w:r>
      <w:r w:rsidR="001971E4" w:rsidRPr="00085658">
        <w:rPr>
          <w:rFonts w:ascii="Times New Roman" w:eastAsia="Times New Roman" w:hAnsi="Times New Roman" w:cs="Times New Roman"/>
          <w:color w:val="CCCCCC"/>
          <w:kern w:val="0"/>
          <w:sz w:val="21"/>
          <w:szCs w:val="21"/>
          <w14:ligatures w14:val="none"/>
        </w:rPr>
        <w:t xml:space="preserve">, </w:t>
      </w:r>
      <w:r w:rsidR="001971E4" w:rsidRPr="00085658">
        <w:rPr>
          <w:rFonts w:ascii="Times New Roman" w:eastAsia="Times New Roman" w:hAnsi="Times New Roman" w:cs="Times New Roman"/>
          <w:color w:val="9CDCFE"/>
          <w:kern w:val="0"/>
          <w:sz w:val="21"/>
          <w:szCs w:val="21"/>
          <w14:ligatures w14:val="none"/>
        </w:rPr>
        <w:t>linestyle</w:t>
      </w:r>
      <w:r w:rsidR="001971E4" w:rsidRPr="00085658">
        <w:rPr>
          <w:rFonts w:ascii="Times New Roman" w:eastAsia="Times New Roman" w:hAnsi="Times New Roman" w:cs="Times New Roman"/>
          <w:color w:val="D4D4D4"/>
          <w:kern w:val="0"/>
          <w:sz w:val="21"/>
          <w:szCs w:val="21"/>
          <w14:ligatures w14:val="none"/>
        </w:rPr>
        <w:t>=</w:t>
      </w:r>
      <w:r w:rsidR="001971E4" w:rsidRPr="00085658">
        <w:rPr>
          <w:rFonts w:ascii="Times New Roman" w:eastAsia="Times New Roman" w:hAnsi="Times New Roman" w:cs="Times New Roman"/>
          <w:color w:val="CE9178"/>
          <w:kern w:val="0"/>
          <w:sz w:val="21"/>
          <w:szCs w:val="21"/>
          <w14:ligatures w14:val="none"/>
        </w:rPr>
        <w:t>'--'</w:t>
      </w:r>
      <w:r w:rsidR="001971E4" w:rsidRPr="00085658">
        <w:rPr>
          <w:rFonts w:ascii="Times New Roman" w:eastAsia="Times New Roman" w:hAnsi="Times New Roman" w:cs="Times New Roman"/>
          <w:color w:val="CCCCCC"/>
          <w:kern w:val="0"/>
          <w:sz w:val="21"/>
          <w:szCs w:val="21"/>
          <w14:ligatures w14:val="none"/>
        </w:rPr>
        <w:t xml:space="preserve">, </w:t>
      </w:r>
      <w:r w:rsidR="001971E4" w:rsidRPr="00085658">
        <w:rPr>
          <w:rFonts w:ascii="Times New Roman" w:eastAsia="Times New Roman" w:hAnsi="Times New Roman" w:cs="Times New Roman"/>
          <w:color w:val="9CDCFE"/>
          <w:kern w:val="0"/>
          <w:sz w:val="21"/>
          <w:szCs w:val="21"/>
          <w14:ligatures w14:val="none"/>
        </w:rPr>
        <w:t>alpha</w:t>
      </w:r>
      <w:r w:rsidR="001971E4" w:rsidRPr="00085658">
        <w:rPr>
          <w:rFonts w:ascii="Times New Roman" w:eastAsia="Times New Roman" w:hAnsi="Times New Roman" w:cs="Times New Roman"/>
          <w:color w:val="D4D4D4"/>
          <w:kern w:val="0"/>
          <w:sz w:val="21"/>
          <w:szCs w:val="21"/>
          <w14:ligatures w14:val="none"/>
        </w:rPr>
        <w:t>=</w:t>
      </w:r>
      <w:r w:rsidR="001971E4" w:rsidRPr="00085658">
        <w:rPr>
          <w:rFonts w:ascii="Times New Roman" w:eastAsia="Times New Roman" w:hAnsi="Times New Roman" w:cs="Times New Roman"/>
          <w:color w:val="B5CEA8"/>
          <w:kern w:val="0"/>
          <w:sz w:val="21"/>
          <w:szCs w:val="21"/>
          <w14:ligatures w14:val="none"/>
        </w:rPr>
        <w:t>0.6</w:t>
      </w:r>
      <w:r w:rsidR="001971E4"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CCCCC"/>
          <w:kern w:val="0"/>
          <w:sz w:val="21"/>
          <w:szCs w:val="21"/>
          <w14:ligatures w14:val="none"/>
        </w:rPr>
        <w:br/>
      </w:r>
      <w:r w:rsidR="001971E4" w:rsidRPr="00085658">
        <w:rPr>
          <w:rFonts w:ascii="Times New Roman" w:eastAsia="Times New Roman" w:hAnsi="Times New Roman" w:cs="Times New Roman"/>
          <w:color w:val="4EC9B0"/>
          <w:kern w:val="0"/>
          <w:sz w:val="21"/>
          <w:szCs w:val="21"/>
          <w14:ligatures w14:val="none"/>
        </w:rPr>
        <w:t>plt</w:t>
      </w:r>
      <w:r w:rsidR="001971E4" w:rsidRPr="00085658">
        <w:rPr>
          <w:rFonts w:ascii="Times New Roman" w:eastAsia="Times New Roman" w:hAnsi="Times New Roman" w:cs="Times New Roman"/>
          <w:color w:val="CCCCCC"/>
          <w:kern w:val="0"/>
          <w:sz w:val="21"/>
          <w:szCs w:val="21"/>
          <w14:ligatures w14:val="none"/>
        </w:rPr>
        <w:t>.</w:t>
      </w:r>
      <w:r w:rsidR="001971E4" w:rsidRPr="00085658">
        <w:rPr>
          <w:rFonts w:ascii="Times New Roman" w:eastAsia="Times New Roman" w:hAnsi="Times New Roman" w:cs="Times New Roman"/>
          <w:color w:val="DCDCAA"/>
          <w:kern w:val="0"/>
          <w:sz w:val="21"/>
          <w:szCs w:val="21"/>
          <w14:ligatures w14:val="none"/>
        </w:rPr>
        <w:t>show</w:t>
      </w:r>
      <w:r w:rsidR="001971E4" w:rsidRPr="00085658">
        <w:rPr>
          <w:rFonts w:ascii="Times New Roman" w:eastAsia="Times New Roman" w:hAnsi="Times New Roman" w:cs="Times New Roman"/>
          <w:color w:val="CCCCCC"/>
          <w:kern w:val="0"/>
          <w:sz w:val="21"/>
          <w:szCs w:val="21"/>
          <w14:ligatures w14:val="none"/>
        </w:rPr>
        <w:t>()</w:t>
      </w:r>
    </w:p>
    <w:p w14:paraId="10CA8182" w14:textId="014B6973" w:rsidR="001971E4" w:rsidRPr="00085658" w:rsidRDefault="001971E4" w:rsidP="001971E4">
      <w:pPr>
        <w:rPr>
          <w:rFonts w:ascii="Times New Roman" w:hAnsi="Times New Roman" w:cs="Times New Roman"/>
        </w:rPr>
      </w:pPr>
    </w:p>
    <w:p w14:paraId="120F6874" w14:textId="1DD6806F" w:rsidR="00E72FE2" w:rsidRPr="00085658" w:rsidRDefault="00994266" w:rsidP="00E72FE2">
      <w:pPr>
        <w:rPr>
          <w:rFonts w:ascii="Times New Roman" w:hAnsi="Times New Roman" w:cs="Times New Roman"/>
        </w:rPr>
      </w:pPr>
      <w:r w:rsidRPr="00085658">
        <w:rPr>
          <w:rFonts w:ascii="Times New Roman" w:hAnsi="Times New Roman" w:cs="Times New Roman"/>
        </w:rPr>
        <w:lastRenderedPageBreak/>
        <w:t>Code mẫu heatmap:</w:t>
      </w:r>
    </w:p>
    <w:p w14:paraId="43DEA2AF" w14:textId="77777777" w:rsidR="00994266" w:rsidRPr="00085658" w:rsidRDefault="00994266" w:rsidP="00994266">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pandas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pd</w:t>
      </w:r>
    </w:p>
    <w:p w14:paraId="4F13DC67" w14:textId="77777777" w:rsidR="00994266" w:rsidRPr="00085658" w:rsidRDefault="00994266" w:rsidP="00994266">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matplotlib</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4EC9B0"/>
          <w:kern w:val="0"/>
          <w:sz w:val="21"/>
          <w:szCs w:val="21"/>
          <w14:ligatures w14:val="none"/>
        </w:rPr>
        <w:t>pyplot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plt</w:t>
      </w:r>
    </w:p>
    <w:p w14:paraId="47FB4A89" w14:textId="77777777" w:rsidR="00994266" w:rsidRPr="00085658" w:rsidRDefault="00994266" w:rsidP="00994266">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seaborn</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sns</w:t>
      </w:r>
    </w:p>
    <w:p w14:paraId="0A8E8E6C" w14:textId="77777777" w:rsidR="00BC7AC9" w:rsidRPr="00085658" w:rsidRDefault="00BC7AC9" w:rsidP="00BC7AC9">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9CDCFE"/>
          <w:kern w:val="0"/>
          <w:sz w:val="21"/>
          <w:szCs w:val="21"/>
          <w14:ligatures w14:val="none"/>
        </w:rPr>
        <w:t>data</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pd</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read_csv</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"./pima-indians-diabetes.data.csv"</w:t>
      </w:r>
      <w:r w:rsidRPr="00085658">
        <w:rPr>
          <w:rFonts w:ascii="Times New Roman" w:eastAsia="Times New Roman" w:hAnsi="Times New Roman" w:cs="Times New Roman"/>
          <w:color w:val="CCCCCC"/>
          <w:kern w:val="0"/>
          <w:sz w:val="21"/>
          <w:szCs w:val="21"/>
          <w14:ligatures w14:val="none"/>
        </w:rPr>
        <w:t>)</w:t>
      </w:r>
    </w:p>
    <w:p w14:paraId="19FA8EBE" w14:textId="77777777" w:rsidR="00BC7AC9" w:rsidRPr="00085658" w:rsidRDefault="00BC7AC9" w:rsidP="00BC7AC9">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9CDCFE"/>
          <w:kern w:val="0"/>
          <w:sz w:val="21"/>
          <w:szCs w:val="21"/>
          <w14:ligatures w14:val="none"/>
        </w:rPr>
        <w:t>column_names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p>
    <w:p w14:paraId="3C42C9C5" w14:textId="77777777" w:rsidR="00BC7AC9" w:rsidRPr="00085658" w:rsidRDefault="00BC7AC9" w:rsidP="00BC7AC9">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'pregnancies'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'glucose'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'blood_pressure'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'skin_thickness'</w:t>
      </w:r>
      <w:r w:rsidRPr="00085658">
        <w:rPr>
          <w:rFonts w:ascii="Times New Roman" w:eastAsia="Times New Roman" w:hAnsi="Times New Roman" w:cs="Times New Roman"/>
          <w:color w:val="CCCCCC"/>
          <w:kern w:val="0"/>
          <w:sz w:val="21"/>
          <w:szCs w:val="21"/>
          <w14:ligatures w14:val="none"/>
        </w:rPr>
        <w:t xml:space="preserve">, </w:t>
      </w:r>
    </w:p>
    <w:p w14:paraId="69434DA0" w14:textId="77777777" w:rsidR="00BC7AC9" w:rsidRPr="00085658" w:rsidRDefault="00BC7AC9" w:rsidP="00BC7AC9">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'insulin'</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'bmi'</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'dpf'</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'age'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'outcome'</w:t>
      </w:r>
    </w:p>
    <w:p w14:paraId="5605E2C4" w14:textId="77777777" w:rsidR="00BC7AC9" w:rsidRPr="00085658" w:rsidRDefault="00BC7AC9" w:rsidP="00BC7AC9">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w:t>
      </w:r>
    </w:p>
    <w:p w14:paraId="3AD96BC5" w14:textId="77777777" w:rsidR="00BC7AC9" w:rsidRPr="00085658" w:rsidRDefault="00BC7AC9" w:rsidP="00BC7AC9">
      <w:pPr>
        <w:shd w:val="clear" w:color="auto" w:fill="1F1F1F"/>
        <w:spacing w:after="0" w:line="285" w:lineRule="atLeast"/>
        <w:rPr>
          <w:rFonts w:ascii="Times New Roman" w:eastAsia="Times New Roman" w:hAnsi="Times New Roman" w:cs="Times New Roman"/>
          <w:color w:val="9CDCFE"/>
          <w:kern w:val="0"/>
          <w:sz w:val="21"/>
          <w:szCs w:val="21"/>
          <w14:ligatures w14:val="none"/>
        </w:rPr>
      </w:pPr>
      <w:r w:rsidRPr="00085658">
        <w:rPr>
          <w:rFonts w:ascii="Times New Roman" w:eastAsia="Times New Roman" w:hAnsi="Times New Roman" w:cs="Times New Roman"/>
          <w:color w:val="9CDCFE"/>
          <w:kern w:val="0"/>
          <w:sz w:val="21"/>
          <w:szCs w:val="21"/>
          <w14:ligatures w14:val="none"/>
        </w:rPr>
        <w:t>data</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columns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column_names</w:t>
      </w:r>
    </w:p>
    <w:p w14:paraId="4E76EEF8" w14:textId="19609730" w:rsidR="004B74C0" w:rsidRPr="00085658" w:rsidRDefault="00D60A2B" w:rsidP="00BC7AC9">
      <w:pPr>
        <w:shd w:val="clear" w:color="auto" w:fill="1F1F1F"/>
        <w:spacing w:after="0" w:line="285" w:lineRule="atLeast"/>
        <w:rPr>
          <w:rFonts w:ascii="Times New Roman" w:eastAsia="Times New Roman" w:hAnsi="Times New Roman" w:cs="Times New Roman"/>
          <w:color w:val="6A9955"/>
          <w:kern w:val="0"/>
          <w:sz w:val="21"/>
          <w:szCs w:val="21"/>
          <w14:ligatures w14:val="none"/>
        </w:rPr>
      </w:pPr>
      <w:r w:rsidRPr="00085658">
        <w:rPr>
          <w:rFonts w:ascii="Times New Roman" w:eastAsia="Times New Roman" w:hAnsi="Times New Roman" w:cs="Times New Roman"/>
          <w:color w:val="6A9955"/>
          <w:kern w:val="0"/>
          <w:sz w:val="21"/>
          <w:szCs w:val="21"/>
          <w14:ligatures w14:val="none"/>
        </w:rPr>
        <w:t xml:space="preserve"># </w:t>
      </w:r>
      <w:r w:rsidR="00A13B84" w:rsidRPr="00085658">
        <w:rPr>
          <w:rFonts w:ascii="Times New Roman" w:eastAsia="Times New Roman" w:hAnsi="Times New Roman" w:cs="Times New Roman"/>
          <w:color w:val="6A9955"/>
          <w:kern w:val="0"/>
          <w:sz w:val="21"/>
          <w:szCs w:val="21"/>
          <w14:ligatures w14:val="none"/>
        </w:rPr>
        <w:t>Ma trận tương quan</w:t>
      </w:r>
    </w:p>
    <w:p w14:paraId="6F0F4CE4"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9CDCFE"/>
          <w:kern w:val="0"/>
          <w:sz w:val="21"/>
          <w:szCs w:val="21"/>
          <w14:ligatures w14:val="none"/>
        </w:rPr>
        <w:t>corrmat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data</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corr</w:t>
      </w:r>
      <w:r w:rsidRPr="00085658">
        <w:rPr>
          <w:rFonts w:ascii="Times New Roman" w:eastAsia="Times New Roman" w:hAnsi="Times New Roman" w:cs="Times New Roman"/>
          <w:color w:val="CCCCCC"/>
          <w:kern w:val="0"/>
          <w:sz w:val="21"/>
          <w:szCs w:val="21"/>
          <w14:ligatures w14:val="none"/>
        </w:rPr>
        <w:t>()</w:t>
      </w:r>
    </w:p>
    <w:p w14:paraId="3905C036"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9CDCFE"/>
          <w:kern w:val="0"/>
          <w:sz w:val="21"/>
          <w:szCs w:val="21"/>
          <w14:ligatures w14:val="none"/>
        </w:rPr>
        <w:t>f</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ax</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subplots</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figsize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15</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7</w:t>
      </w:r>
      <w:r w:rsidRPr="00085658">
        <w:rPr>
          <w:rFonts w:ascii="Times New Roman" w:eastAsia="Times New Roman" w:hAnsi="Times New Roman" w:cs="Times New Roman"/>
          <w:color w:val="CCCCCC"/>
          <w:kern w:val="0"/>
          <w:sz w:val="21"/>
          <w:szCs w:val="21"/>
          <w14:ligatures w14:val="none"/>
        </w:rPr>
        <w:t>))</w:t>
      </w:r>
    </w:p>
    <w:p w14:paraId="2CABBB59"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sns</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heatmap</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corrmat</w:t>
      </w:r>
      <w:r w:rsidRPr="00085658">
        <w:rPr>
          <w:rFonts w:ascii="Times New Roman" w:eastAsia="Times New Roman" w:hAnsi="Times New Roman" w:cs="Times New Roman"/>
          <w:color w:val="CCCCCC"/>
          <w:kern w:val="0"/>
          <w:sz w:val="21"/>
          <w:szCs w:val="21"/>
          <w14:ligatures w14:val="none"/>
        </w:rPr>
        <w:t xml:space="preserve">, </w:t>
      </w:r>
    </w:p>
    <w:p w14:paraId="533F161B"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9CDCFE"/>
          <w:kern w:val="0"/>
          <w:sz w:val="21"/>
          <w:szCs w:val="21"/>
          <w14:ligatures w14:val="none"/>
        </w:rPr>
        <w:t>annot</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4FC1FF"/>
          <w:kern w:val="0"/>
          <w:sz w:val="21"/>
          <w:szCs w:val="21"/>
          <w14:ligatures w14:val="none"/>
        </w:rPr>
        <w:t>True</w:t>
      </w: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6A9955"/>
          <w:kern w:val="0"/>
          <w:sz w:val="21"/>
          <w:szCs w:val="21"/>
          <w14:ligatures w14:val="none"/>
        </w:rPr>
        <w:t># Hiển thị giá trị số trong ô</w:t>
      </w:r>
    </w:p>
    <w:p w14:paraId="363FDC4E"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9CDCFE"/>
          <w:kern w:val="0"/>
          <w:sz w:val="21"/>
          <w:szCs w:val="21"/>
          <w14:ligatures w14:val="none"/>
        </w:rPr>
        <w:t>fmt</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".2f"</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6A9955"/>
          <w:kern w:val="0"/>
          <w:sz w:val="21"/>
          <w:szCs w:val="21"/>
          <w14:ligatures w14:val="none"/>
        </w:rPr>
        <w:t># Định dạng số (2 chữ số thập phân)</w:t>
      </w:r>
    </w:p>
    <w:p w14:paraId="4AF375A6"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9CDCFE"/>
          <w:kern w:val="0"/>
          <w:sz w:val="21"/>
          <w:szCs w:val="21"/>
          <w14:ligatures w14:val="none"/>
        </w:rPr>
        <w:t>annot_kws</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'size'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10</w:t>
      </w: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6A9955"/>
          <w:kern w:val="0"/>
          <w:sz w:val="21"/>
          <w:szCs w:val="21"/>
          <w14:ligatures w14:val="none"/>
        </w:rPr>
        <w:t># Cỡ chữ của giá trị</w:t>
      </w:r>
    </w:p>
    <w:p w14:paraId="78F54EEC"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9CDCFE"/>
          <w:kern w:val="0"/>
          <w:sz w:val="21"/>
          <w:szCs w:val="21"/>
          <w14:ligatures w14:val="none"/>
        </w:rPr>
        <w:t>vmax</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.8</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6A9955"/>
          <w:kern w:val="0"/>
          <w:sz w:val="21"/>
          <w:szCs w:val="21"/>
          <w14:ligatures w14:val="none"/>
        </w:rPr>
        <w:t># Giới hạn max màu sắc (0.8)</w:t>
      </w:r>
    </w:p>
    <w:p w14:paraId="75E1A9F8"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9CDCFE"/>
          <w:kern w:val="0"/>
          <w:sz w:val="21"/>
          <w:szCs w:val="21"/>
          <w14:ligatures w14:val="none"/>
        </w:rPr>
        <w:t>square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4FC1FF"/>
          <w:kern w:val="0"/>
          <w:sz w:val="21"/>
          <w:szCs w:val="21"/>
          <w14:ligatures w14:val="none"/>
        </w:rPr>
        <w:t>True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6A9955"/>
          <w:kern w:val="0"/>
          <w:sz w:val="21"/>
          <w:szCs w:val="21"/>
          <w14:ligatures w14:val="none"/>
        </w:rPr>
        <w:t># Ô vuông đều</w:t>
      </w:r>
    </w:p>
    <w:p w14:paraId="6D428135"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Lưu heatmap</w:t>
      </w:r>
    </w:p>
    <w:p w14:paraId="2B63C0AC"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savefig</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"./pictures/correlation_heat_map.png"</w:t>
      </w:r>
      <w:r w:rsidRPr="00085658">
        <w:rPr>
          <w:rFonts w:ascii="Times New Roman" w:eastAsia="Times New Roman" w:hAnsi="Times New Roman" w:cs="Times New Roman"/>
          <w:color w:val="CCCCCC"/>
          <w:kern w:val="0"/>
          <w:sz w:val="21"/>
          <w:szCs w:val="21"/>
          <w14:ligatures w14:val="none"/>
        </w:rPr>
        <w:t>)</w:t>
      </w:r>
    </w:p>
    <w:p w14:paraId="2CE3480C" w14:textId="77777777" w:rsidR="004B74C0" w:rsidRPr="00085658" w:rsidRDefault="004B74C0" w:rsidP="004B74C0">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show</w:t>
      </w:r>
      <w:r w:rsidRPr="00085658">
        <w:rPr>
          <w:rFonts w:ascii="Times New Roman" w:eastAsia="Times New Roman" w:hAnsi="Times New Roman" w:cs="Times New Roman"/>
          <w:color w:val="CCCCCC"/>
          <w:kern w:val="0"/>
          <w:sz w:val="21"/>
          <w:szCs w:val="21"/>
          <w14:ligatures w14:val="none"/>
        </w:rPr>
        <w:t>()</w:t>
      </w:r>
    </w:p>
    <w:p w14:paraId="1E07B559" w14:textId="77777777" w:rsidR="00994266" w:rsidRPr="00085658" w:rsidRDefault="00994266" w:rsidP="00E72FE2">
      <w:pPr>
        <w:rPr>
          <w:rFonts w:ascii="Times New Roman" w:hAnsi="Times New Roman" w:cs="Times New Roman"/>
        </w:rPr>
      </w:pPr>
    </w:p>
    <w:p w14:paraId="24733818" w14:textId="7AC30F1B" w:rsidR="00CF4D60" w:rsidRPr="00085658" w:rsidRDefault="00CF4D60" w:rsidP="005720E5">
      <w:pPr>
        <w:pStyle w:val="Heading3"/>
        <w:numPr>
          <w:ilvl w:val="1"/>
          <w:numId w:val="41"/>
        </w:numPr>
      </w:pPr>
      <w:r w:rsidRPr="00085658">
        <w:t>Làm thế nào để trực quan hóa mối quan hệ giữa một biến số và một biến phân loại bằng biểu đồ boxplot hoặc violin plot trong Python?</w:t>
      </w:r>
    </w:p>
    <w:p w14:paraId="37CDEDD8" w14:textId="5850F360" w:rsidR="00FE52B1" w:rsidRPr="00085658" w:rsidRDefault="006E523A" w:rsidP="00FE52B1">
      <w:pPr>
        <w:rPr>
          <w:rFonts w:ascii="Times New Roman" w:hAnsi="Times New Roman" w:cs="Times New Roman"/>
        </w:rPr>
      </w:pPr>
      <w:r w:rsidRPr="00085658">
        <w:rPr>
          <w:rFonts w:ascii="Times New Roman" w:hAnsi="Times New Roman" w:cs="Times New Roman"/>
          <w:b/>
          <w:bCs/>
        </w:rPr>
        <w:t xml:space="preserve">- </w:t>
      </w:r>
      <w:r w:rsidR="00FE52B1" w:rsidRPr="00085658">
        <w:rPr>
          <w:rFonts w:ascii="Times New Roman" w:hAnsi="Times New Roman" w:cs="Times New Roman"/>
          <w:b/>
          <w:bCs/>
        </w:rPr>
        <w:t>Boxplot</w:t>
      </w:r>
      <w:r w:rsidR="00FE52B1" w:rsidRPr="00085658">
        <w:rPr>
          <w:rFonts w:ascii="Times New Roman" w:hAnsi="Times New Roman" w:cs="Times New Roman"/>
        </w:rPr>
        <w:t xml:space="preserve"> trực quan hóa tóm tắt 5 điểm số (Five-Number Summary) của dữ liệu cho mỗi nhóm phân loại:</w:t>
      </w:r>
    </w:p>
    <w:p w14:paraId="722A562D" w14:textId="77777777" w:rsidR="00FE52B1" w:rsidRPr="00085658" w:rsidRDefault="00FE52B1" w:rsidP="00C3114F">
      <w:pPr>
        <w:numPr>
          <w:ilvl w:val="0"/>
          <w:numId w:val="8"/>
        </w:numPr>
        <w:rPr>
          <w:rFonts w:ascii="Times New Roman" w:hAnsi="Times New Roman" w:cs="Times New Roman"/>
        </w:rPr>
      </w:pPr>
      <w:r w:rsidRPr="00085658">
        <w:rPr>
          <w:rFonts w:ascii="Times New Roman" w:hAnsi="Times New Roman" w:cs="Times New Roman"/>
          <w:b/>
          <w:bCs/>
        </w:rPr>
        <w:t>Trung vị (Median):</w:t>
      </w:r>
      <w:r w:rsidRPr="00085658">
        <w:rPr>
          <w:rFonts w:ascii="Times New Roman" w:hAnsi="Times New Roman" w:cs="Times New Roman"/>
        </w:rPr>
        <w:t xml:space="preserve"> Đường kẻ ở giữa hộp.</w:t>
      </w:r>
    </w:p>
    <w:p w14:paraId="5D38F86D" w14:textId="77777777" w:rsidR="00FE52B1" w:rsidRPr="00085658" w:rsidRDefault="00FE52B1" w:rsidP="00C3114F">
      <w:pPr>
        <w:numPr>
          <w:ilvl w:val="0"/>
          <w:numId w:val="8"/>
        </w:numPr>
        <w:rPr>
          <w:rFonts w:ascii="Times New Roman" w:hAnsi="Times New Roman" w:cs="Times New Roman"/>
        </w:rPr>
      </w:pPr>
      <w:r w:rsidRPr="00085658">
        <w:rPr>
          <w:rFonts w:ascii="Times New Roman" w:hAnsi="Times New Roman" w:cs="Times New Roman"/>
          <w:b/>
          <w:bCs/>
        </w:rPr>
        <w:t>Tứ phân vị thứ nhất (Q1):</w:t>
      </w:r>
      <w:r w:rsidRPr="00085658">
        <w:rPr>
          <w:rFonts w:ascii="Times New Roman" w:hAnsi="Times New Roman" w:cs="Times New Roman"/>
        </w:rPr>
        <w:t xml:space="preserve"> Cạnh dưới của hộp (25% dữ liệu nằm dưới).</w:t>
      </w:r>
    </w:p>
    <w:p w14:paraId="6D9F6601" w14:textId="77777777" w:rsidR="00FE52B1" w:rsidRPr="00085658" w:rsidRDefault="00FE52B1" w:rsidP="00C3114F">
      <w:pPr>
        <w:numPr>
          <w:ilvl w:val="0"/>
          <w:numId w:val="8"/>
        </w:numPr>
        <w:rPr>
          <w:rFonts w:ascii="Times New Roman" w:hAnsi="Times New Roman" w:cs="Times New Roman"/>
        </w:rPr>
      </w:pPr>
      <w:r w:rsidRPr="00085658">
        <w:rPr>
          <w:rFonts w:ascii="Times New Roman" w:hAnsi="Times New Roman" w:cs="Times New Roman"/>
          <w:b/>
          <w:bCs/>
        </w:rPr>
        <w:t>Tứ phân vị thứ ba (Q3):</w:t>
      </w:r>
      <w:r w:rsidRPr="00085658">
        <w:rPr>
          <w:rFonts w:ascii="Times New Roman" w:hAnsi="Times New Roman" w:cs="Times New Roman"/>
        </w:rPr>
        <w:t xml:space="preserve"> Cạnh trên của hộp (75% dữ liệu nằm dưới).</w:t>
      </w:r>
    </w:p>
    <w:p w14:paraId="17193099" w14:textId="77777777" w:rsidR="00FE52B1" w:rsidRPr="00085658" w:rsidRDefault="00FE52B1" w:rsidP="00C3114F">
      <w:pPr>
        <w:numPr>
          <w:ilvl w:val="0"/>
          <w:numId w:val="8"/>
        </w:numPr>
        <w:rPr>
          <w:rFonts w:ascii="Times New Roman" w:hAnsi="Times New Roman" w:cs="Times New Roman"/>
        </w:rPr>
      </w:pPr>
      <w:r w:rsidRPr="00085658">
        <w:rPr>
          <w:rFonts w:ascii="Times New Roman" w:hAnsi="Times New Roman" w:cs="Times New Roman"/>
          <w:b/>
          <w:bCs/>
        </w:rPr>
        <w:t>Phạm vi râu (Whiskers):</w:t>
      </w:r>
      <w:r w:rsidRPr="00085658">
        <w:rPr>
          <w:rFonts w:ascii="Times New Roman" w:hAnsi="Times New Roman" w:cs="Times New Roman"/>
        </w:rPr>
        <w:t xml:space="preserve"> Mở rộng từ hộp đến giá trị lớn nhất và nhỏ nhất </w:t>
      </w:r>
      <w:r w:rsidRPr="00085658">
        <w:rPr>
          <w:rFonts w:ascii="Times New Roman" w:hAnsi="Times New Roman" w:cs="Times New Roman"/>
          <w:b/>
          <w:bCs/>
        </w:rPr>
        <w:t>không phải</w:t>
      </w:r>
      <w:r w:rsidRPr="00085658">
        <w:rPr>
          <w:rFonts w:ascii="Times New Roman" w:hAnsi="Times New Roman" w:cs="Times New Roman"/>
        </w:rPr>
        <w:t xml:space="preserve"> là ngoại lai.</w:t>
      </w:r>
    </w:p>
    <w:p w14:paraId="3C6A175A" w14:textId="77777777" w:rsidR="00FE52B1" w:rsidRPr="00085658" w:rsidRDefault="00FE52B1" w:rsidP="00C3114F">
      <w:pPr>
        <w:numPr>
          <w:ilvl w:val="0"/>
          <w:numId w:val="8"/>
        </w:numPr>
        <w:rPr>
          <w:rFonts w:ascii="Times New Roman" w:hAnsi="Times New Roman" w:cs="Times New Roman"/>
        </w:rPr>
      </w:pPr>
      <w:r w:rsidRPr="00085658">
        <w:rPr>
          <w:rFonts w:ascii="Times New Roman" w:hAnsi="Times New Roman" w:cs="Times New Roman"/>
          <w:b/>
          <w:bCs/>
        </w:rPr>
        <w:t>Ngoại lai (Outliers):</w:t>
      </w:r>
      <w:r w:rsidRPr="00085658">
        <w:rPr>
          <w:rFonts w:ascii="Times New Roman" w:hAnsi="Times New Roman" w:cs="Times New Roman"/>
        </w:rPr>
        <w:t xml:space="preserve"> Các điểm nằm ngoài phạm vi râu, được đánh dấu bằng các dấu chấm.</w:t>
      </w:r>
    </w:p>
    <w:p w14:paraId="4D0EB342" w14:textId="77777777" w:rsidR="00FE52B1" w:rsidRPr="00085658" w:rsidRDefault="00FE52B1" w:rsidP="00FE52B1">
      <w:pPr>
        <w:rPr>
          <w:rFonts w:ascii="Times New Roman" w:hAnsi="Times New Roman" w:cs="Times New Roman"/>
          <w:b/>
          <w:bCs/>
        </w:rPr>
      </w:pPr>
      <w:r w:rsidRPr="00085658">
        <w:rPr>
          <w:rFonts w:ascii="Times New Roman" w:hAnsi="Times New Roman" w:cs="Times New Roman"/>
          <w:b/>
          <w:bCs/>
        </w:rPr>
        <w:t>Ưu điểm</w:t>
      </w:r>
    </w:p>
    <w:p w14:paraId="47FFC377" w14:textId="77777777" w:rsidR="00FE52B1" w:rsidRPr="00085658" w:rsidRDefault="00FE52B1" w:rsidP="00C3114F">
      <w:pPr>
        <w:numPr>
          <w:ilvl w:val="0"/>
          <w:numId w:val="9"/>
        </w:numPr>
        <w:rPr>
          <w:rFonts w:ascii="Times New Roman" w:hAnsi="Times New Roman" w:cs="Times New Roman"/>
        </w:rPr>
      </w:pPr>
      <w:r w:rsidRPr="00085658">
        <w:rPr>
          <w:rFonts w:ascii="Times New Roman" w:hAnsi="Times New Roman" w:cs="Times New Roman"/>
        </w:rPr>
        <w:t xml:space="preserve">Hiển thị rõ ràng </w:t>
      </w:r>
      <w:r w:rsidRPr="00085658">
        <w:rPr>
          <w:rFonts w:ascii="Times New Roman" w:hAnsi="Times New Roman" w:cs="Times New Roman"/>
          <w:b/>
          <w:bCs/>
        </w:rPr>
        <w:t>Trung vị</w:t>
      </w:r>
      <w:r w:rsidRPr="00085658">
        <w:rPr>
          <w:rFonts w:ascii="Times New Roman" w:hAnsi="Times New Roman" w:cs="Times New Roman"/>
        </w:rPr>
        <w:t xml:space="preserve">, </w:t>
      </w:r>
      <w:r w:rsidRPr="00085658">
        <w:rPr>
          <w:rFonts w:ascii="Times New Roman" w:hAnsi="Times New Roman" w:cs="Times New Roman"/>
          <w:b/>
          <w:bCs/>
        </w:rPr>
        <w:t>Độ biến thiên (IQR)</w:t>
      </w:r>
      <w:r w:rsidRPr="00085658">
        <w:rPr>
          <w:rFonts w:ascii="Times New Roman" w:hAnsi="Times New Roman" w:cs="Times New Roman"/>
        </w:rPr>
        <w:t xml:space="preserve">, và các </w:t>
      </w:r>
      <w:r w:rsidRPr="00085658">
        <w:rPr>
          <w:rFonts w:ascii="Times New Roman" w:hAnsi="Times New Roman" w:cs="Times New Roman"/>
          <w:b/>
          <w:bCs/>
        </w:rPr>
        <w:t>Giá trị ngoại lai</w:t>
      </w:r>
      <w:r w:rsidRPr="00085658">
        <w:rPr>
          <w:rFonts w:ascii="Times New Roman" w:hAnsi="Times New Roman" w:cs="Times New Roman"/>
        </w:rPr>
        <w:t xml:space="preserve"> của từng nhóm.</w:t>
      </w:r>
    </w:p>
    <w:p w14:paraId="39FA99ED" w14:textId="77777777" w:rsidR="00FE52B1" w:rsidRPr="00085658" w:rsidRDefault="00FE52B1" w:rsidP="00C3114F">
      <w:pPr>
        <w:numPr>
          <w:ilvl w:val="0"/>
          <w:numId w:val="9"/>
        </w:numPr>
        <w:rPr>
          <w:rFonts w:ascii="Times New Roman" w:hAnsi="Times New Roman" w:cs="Times New Roman"/>
        </w:rPr>
      </w:pPr>
      <w:r w:rsidRPr="00085658">
        <w:rPr>
          <w:rFonts w:ascii="Times New Roman" w:hAnsi="Times New Roman" w:cs="Times New Roman"/>
        </w:rPr>
        <w:t>Tuyệt vời để so sánh các thống kê tóm tắt giữa các nhóm.</w:t>
      </w:r>
    </w:p>
    <w:p w14:paraId="05877D19" w14:textId="420D7547" w:rsidR="006E523A" w:rsidRPr="00085658" w:rsidRDefault="00EE5397" w:rsidP="006E523A">
      <w:pPr>
        <w:rPr>
          <w:rFonts w:ascii="Times New Roman" w:hAnsi="Times New Roman" w:cs="Times New Roman"/>
          <w:b/>
          <w:bCs/>
        </w:rPr>
      </w:pPr>
      <w:r w:rsidRPr="00085658">
        <w:rPr>
          <w:rFonts w:ascii="Times New Roman" w:hAnsi="Times New Roman" w:cs="Times New Roman"/>
          <w:b/>
          <w:bCs/>
        </w:rPr>
        <w:lastRenderedPageBreak/>
        <w:t xml:space="preserve">Code mẫu </w:t>
      </w:r>
    </w:p>
    <w:p w14:paraId="33F2133B" w14:textId="39D6D4F7" w:rsidR="006E523A" w:rsidRPr="00085658" w:rsidRDefault="006E523A" w:rsidP="006E523A">
      <w:pPr>
        <w:rPr>
          <w:rFonts w:ascii="Times New Roman" w:hAnsi="Times New Roman" w:cs="Times New Roman"/>
        </w:rPr>
      </w:pPr>
      <w:r w:rsidRPr="00085658">
        <w:rPr>
          <w:rFonts w:ascii="Times New Roman" w:hAnsi="Times New Roman" w:cs="Times New Roman"/>
          <w:b/>
          <w:bCs/>
        </w:rPr>
        <w:t>- Violin Plot</w:t>
      </w:r>
      <w:r w:rsidRPr="00085658">
        <w:rPr>
          <w:rFonts w:ascii="Times New Roman" w:hAnsi="Times New Roman" w:cs="Times New Roman"/>
        </w:rPr>
        <w:t xml:space="preserve"> kết hợp giữa Boxplot và </w:t>
      </w:r>
      <w:r w:rsidRPr="00085658">
        <w:rPr>
          <w:rFonts w:ascii="Times New Roman" w:hAnsi="Times New Roman" w:cs="Times New Roman"/>
          <w:b/>
          <w:bCs/>
        </w:rPr>
        <w:t>KDE (Kernel Density Estimation - Ước lượng mật độ hạt nhân)</w:t>
      </w:r>
      <w:r w:rsidRPr="00085658">
        <w:rPr>
          <w:rFonts w:ascii="Times New Roman" w:hAnsi="Times New Roman" w:cs="Times New Roman"/>
        </w:rPr>
        <w:t>. Nó hiển thị toàn bộ hình dạng phân phối của dữ liệu cho mỗi nhóm, giống như hai biểu đồ mật độ (density plots) được đặt đối xứng.</w:t>
      </w:r>
    </w:p>
    <w:p w14:paraId="68D89B45" w14:textId="77777777" w:rsidR="006E523A" w:rsidRPr="00085658" w:rsidRDefault="006E523A" w:rsidP="006E523A">
      <w:pPr>
        <w:rPr>
          <w:rFonts w:ascii="Times New Roman" w:hAnsi="Times New Roman" w:cs="Times New Roman"/>
          <w:b/>
          <w:bCs/>
        </w:rPr>
      </w:pPr>
      <w:r w:rsidRPr="00085658">
        <w:rPr>
          <w:rFonts w:ascii="Times New Roman" w:hAnsi="Times New Roman" w:cs="Times New Roman"/>
          <w:b/>
          <w:bCs/>
        </w:rPr>
        <w:t>Ưu điểm</w:t>
      </w:r>
    </w:p>
    <w:p w14:paraId="58C981ED" w14:textId="77777777" w:rsidR="006E523A" w:rsidRPr="00085658" w:rsidRDefault="006E523A" w:rsidP="00C3114F">
      <w:pPr>
        <w:numPr>
          <w:ilvl w:val="0"/>
          <w:numId w:val="10"/>
        </w:numPr>
        <w:rPr>
          <w:rFonts w:ascii="Times New Roman" w:hAnsi="Times New Roman" w:cs="Times New Roman"/>
        </w:rPr>
      </w:pPr>
      <w:r w:rsidRPr="00085658">
        <w:rPr>
          <w:rFonts w:ascii="Times New Roman" w:hAnsi="Times New Roman" w:cs="Times New Roman"/>
        </w:rPr>
        <w:t xml:space="preserve">Hiển thị </w:t>
      </w:r>
      <w:r w:rsidRPr="00085658">
        <w:rPr>
          <w:rFonts w:ascii="Times New Roman" w:hAnsi="Times New Roman" w:cs="Times New Roman"/>
          <w:b/>
          <w:bCs/>
        </w:rPr>
        <w:t>hình dạng đầy đủ của phân phối</w:t>
      </w:r>
      <w:r w:rsidRPr="00085658">
        <w:rPr>
          <w:rFonts w:ascii="Times New Roman" w:hAnsi="Times New Roman" w:cs="Times New Roman"/>
        </w:rPr>
        <w:t xml:space="preserve"> (ví dụ: phân phối đơn mode, đa mode, hay bị lệch).</w:t>
      </w:r>
    </w:p>
    <w:p w14:paraId="00875F94" w14:textId="5D3CCF8C" w:rsidR="00FE52B1" w:rsidRPr="00085658" w:rsidRDefault="006E523A" w:rsidP="00C3114F">
      <w:pPr>
        <w:numPr>
          <w:ilvl w:val="0"/>
          <w:numId w:val="10"/>
        </w:numPr>
        <w:rPr>
          <w:rFonts w:ascii="Times New Roman" w:hAnsi="Times New Roman" w:cs="Times New Roman"/>
        </w:rPr>
      </w:pPr>
      <w:r w:rsidRPr="00085658">
        <w:rPr>
          <w:rFonts w:ascii="Times New Roman" w:hAnsi="Times New Roman" w:cs="Times New Roman"/>
        </w:rPr>
        <w:t>Giữ lại thông tin của Boxplot (thường được hiển thị bên trong), nhưng cung cấp cái nhìn trực quan hơn về mật độ dữ liệu ở các mức giá trị khác nhau.</w:t>
      </w:r>
    </w:p>
    <w:p w14:paraId="5E4A3D9F" w14:textId="097F4E99" w:rsidR="00A47684" w:rsidRPr="00085658" w:rsidRDefault="00A47684" w:rsidP="00A47684">
      <w:pPr>
        <w:rPr>
          <w:rFonts w:ascii="Times New Roman" w:hAnsi="Times New Roman" w:cs="Times New Roman"/>
        </w:rPr>
      </w:pPr>
      <w:r w:rsidRPr="00085658">
        <w:rPr>
          <w:rFonts w:ascii="Times New Roman" w:hAnsi="Times New Roman" w:cs="Times New Roman"/>
        </w:rPr>
        <w:t>Code mẫu cho Box plot và Viol</w:t>
      </w:r>
      <w:r w:rsidR="00A530EF" w:rsidRPr="00085658">
        <w:rPr>
          <w:rFonts w:ascii="Times New Roman" w:hAnsi="Times New Roman" w:cs="Times New Roman"/>
        </w:rPr>
        <w:t>in plot:</w:t>
      </w:r>
    </w:p>
    <w:p w14:paraId="70F805E6"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pandas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pd</w:t>
      </w:r>
    </w:p>
    <w:p w14:paraId="76072D55"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seaborn</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sns</w:t>
      </w:r>
    </w:p>
    <w:p w14:paraId="0C62FB8F"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matplotlib</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4EC9B0"/>
          <w:kern w:val="0"/>
          <w:sz w:val="21"/>
          <w:szCs w:val="21"/>
          <w14:ligatures w14:val="none"/>
        </w:rPr>
        <w:t>pyplot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plt</w:t>
      </w:r>
    </w:p>
    <w:p w14:paraId="4C596328"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586C0"/>
          <w:kern w:val="0"/>
          <w:sz w:val="21"/>
          <w:szCs w:val="21"/>
          <w14:ligatures w14:val="none"/>
        </w:rPr>
        <w:t>import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numpy</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586C0"/>
          <w:kern w:val="0"/>
          <w:sz w:val="21"/>
          <w:szCs w:val="21"/>
          <w14:ligatures w14:val="none"/>
        </w:rPr>
        <w:t>as</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np</w:t>
      </w:r>
    </w:p>
    <w:p w14:paraId="1C3DD6F1"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0B6B9420"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Tạo dữ liệu giả định: Giá trị nhà theo khu vực (A, B, C)</w:t>
      </w:r>
    </w:p>
    <w:p w14:paraId="391E486C"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np</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4EC9B0"/>
          <w:kern w:val="0"/>
          <w:sz w:val="21"/>
          <w:szCs w:val="21"/>
          <w14:ligatures w14:val="none"/>
        </w:rPr>
        <w:t>random</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seed</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42</w:t>
      </w:r>
      <w:r w:rsidRPr="00085658">
        <w:rPr>
          <w:rFonts w:ascii="Times New Roman" w:eastAsia="Times New Roman" w:hAnsi="Times New Roman" w:cs="Times New Roman"/>
          <w:color w:val="CCCCCC"/>
          <w:kern w:val="0"/>
          <w:sz w:val="21"/>
          <w:szCs w:val="21"/>
          <w14:ligatures w14:val="none"/>
        </w:rPr>
        <w:t>)</w:t>
      </w:r>
    </w:p>
    <w:p w14:paraId="59CD24EF"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9CDCFE"/>
          <w:kern w:val="0"/>
          <w:sz w:val="21"/>
          <w:szCs w:val="21"/>
          <w14:ligatures w14:val="none"/>
        </w:rPr>
        <w:t>n</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300</w:t>
      </w:r>
    </w:p>
    <w:p w14:paraId="2E0ECC87"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9CDCFE"/>
          <w:kern w:val="0"/>
          <w:sz w:val="21"/>
          <w:szCs w:val="21"/>
          <w14:ligatures w14:val="none"/>
        </w:rPr>
        <w:t>data_housing</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pd</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4EC9B0"/>
          <w:kern w:val="0"/>
          <w:sz w:val="21"/>
          <w:szCs w:val="21"/>
          <w14:ligatures w14:val="none"/>
        </w:rPr>
        <w:t>DataFrame</w:t>
      </w:r>
      <w:r w:rsidRPr="00085658">
        <w:rPr>
          <w:rFonts w:ascii="Times New Roman" w:eastAsia="Times New Roman" w:hAnsi="Times New Roman" w:cs="Times New Roman"/>
          <w:color w:val="CCCCCC"/>
          <w:kern w:val="0"/>
          <w:sz w:val="21"/>
          <w:szCs w:val="21"/>
          <w14:ligatures w14:val="none"/>
        </w:rPr>
        <w:t>({</w:t>
      </w:r>
    </w:p>
    <w:p w14:paraId="08C91982"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'Area'</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np</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4EC9B0"/>
          <w:kern w:val="0"/>
          <w:sz w:val="21"/>
          <w:szCs w:val="21"/>
          <w14:ligatures w14:val="none"/>
        </w:rPr>
        <w:t>random</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choice</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'Bắc'</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'Trung'</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'Nam'</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n</w:t>
      </w:r>
      <w:r w:rsidRPr="00085658">
        <w:rPr>
          <w:rFonts w:ascii="Times New Roman" w:eastAsia="Times New Roman" w:hAnsi="Times New Roman" w:cs="Times New Roman"/>
          <w:color w:val="CCCCCC"/>
          <w:kern w:val="0"/>
          <w:sz w:val="21"/>
          <w:szCs w:val="21"/>
          <w14:ligatures w14:val="none"/>
        </w:rPr>
        <w:t>),</w:t>
      </w:r>
    </w:p>
    <w:p w14:paraId="25E44820"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6A9955"/>
          <w:kern w:val="0"/>
          <w:sz w:val="21"/>
          <w:szCs w:val="21"/>
          <w14:ligatures w14:val="none"/>
        </w:rPr>
        <w:t># Tạo giá nhà có phân phối khác nhau cho mỗi khu vực</w:t>
      </w:r>
    </w:p>
    <w:p w14:paraId="41AFBA6F"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'Price'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np</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concatenate</w:t>
      </w:r>
      <w:r w:rsidRPr="00085658">
        <w:rPr>
          <w:rFonts w:ascii="Times New Roman" w:eastAsia="Times New Roman" w:hAnsi="Times New Roman" w:cs="Times New Roman"/>
          <w:color w:val="CCCCCC"/>
          <w:kern w:val="0"/>
          <w:sz w:val="21"/>
          <w:szCs w:val="21"/>
          <w14:ligatures w14:val="none"/>
        </w:rPr>
        <w:t>([</w:t>
      </w:r>
    </w:p>
    <w:p w14:paraId="0D9000C1"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np</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4EC9B0"/>
          <w:kern w:val="0"/>
          <w:sz w:val="21"/>
          <w:szCs w:val="21"/>
          <w14:ligatures w14:val="none"/>
        </w:rPr>
        <w:t>random</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normal</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300000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50000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100</w:t>
      </w: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6A9955"/>
          <w:kern w:val="0"/>
          <w:sz w:val="21"/>
          <w:szCs w:val="21"/>
          <w14:ligatures w14:val="none"/>
        </w:rPr>
        <w:t># Bắc: Giá thấp hơn</w:t>
      </w:r>
    </w:p>
    <w:p w14:paraId="6879AA14"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np</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4EC9B0"/>
          <w:kern w:val="0"/>
          <w:sz w:val="21"/>
          <w:szCs w:val="21"/>
          <w14:ligatures w14:val="none"/>
        </w:rPr>
        <w:t>random</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normal</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550000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80000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100</w:t>
      </w: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6A9955"/>
          <w:kern w:val="0"/>
          <w:sz w:val="21"/>
          <w:szCs w:val="21"/>
          <w14:ligatures w14:val="none"/>
        </w:rPr>
        <w:t># Trung: Giá cao nhất, phân tán rộng</w:t>
      </w:r>
    </w:p>
    <w:p w14:paraId="1E7EA36D"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4EC9B0"/>
          <w:kern w:val="0"/>
          <w:sz w:val="21"/>
          <w:szCs w:val="21"/>
          <w14:ligatures w14:val="none"/>
        </w:rPr>
        <w:t>np</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4EC9B0"/>
          <w:kern w:val="0"/>
          <w:sz w:val="21"/>
          <w:szCs w:val="21"/>
          <w14:ligatures w14:val="none"/>
        </w:rPr>
        <w:t>random</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normal</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400000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60000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100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6A9955"/>
          <w:kern w:val="0"/>
          <w:sz w:val="21"/>
          <w:szCs w:val="21"/>
          <w14:ligatures w14:val="none"/>
        </w:rPr>
        <w:t># Nam: Giá trung bình</w:t>
      </w:r>
    </w:p>
    <w:p w14:paraId="7B503E1F"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w:t>
      </w:r>
    </w:p>
    <w:p w14:paraId="506C2DF0"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w:t>
      </w:r>
    </w:p>
    <w:p w14:paraId="612B21A2"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9CDCFE"/>
          <w:kern w:val="0"/>
          <w:sz w:val="21"/>
          <w:szCs w:val="21"/>
          <w14:ligatures w14:val="none"/>
        </w:rPr>
        <w:t>data_housing</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'Price'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data_housing</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'Price'</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round</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0</w:t>
      </w:r>
      <w:r w:rsidRPr="00085658">
        <w:rPr>
          <w:rFonts w:ascii="Times New Roman" w:eastAsia="Times New Roman" w:hAnsi="Times New Roman" w:cs="Times New Roman"/>
          <w:color w:val="CCCCCC"/>
          <w:kern w:val="0"/>
          <w:sz w:val="21"/>
          <w:szCs w:val="21"/>
          <w14:ligatures w14:val="none"/>
        </w:rPr>
        <w:t>)</w:t>
      </w:r>
    </w:p>
    <w:p w14:paraId="4EB62EB3"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E2A639E"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Khởi tạo khung hình</w:t>
      </w:r>
    </w:p>
    <w:p w14:paraId="7B3C6F06"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figure</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figsize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15</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6</w:t>
      </w:r>
      <w:r w:rsidRPr="00085658">
        <w:rPr>
          <w:rFonts w:ascii="Times New Roman" w:eastAsia="Times New Roman" w:hAnsi="Times New Roman" w:cs="Times New Roman"/>
          <w:color w:val="CCCCCC"/>
          <w:kern w:val="0"/>
          <w:sz w:val="21"/>
          <w:szCs w:val="21"/>
          <w14:ligatures w14:val="none"/>
        </w:rPr>
        <w:t>))</w:t>
      </w:r>
    </w:p>
    <w:p w14:paraId="587C3616"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3033BC0A"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w:t>
      </w:r>
    </w:p>
    <w:p w14:paraId="4BC1A180"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1. Boxplot (Biểu đồ Hộp)</w:t>
      </w:r>
    </w:p>
    <w:p w14:paraId="5E5D8B7B"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w:t>
      </w:r>
    </w:p>
    <w:p w14:paraId="45BCE1AC"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subplot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2</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1</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6A9955"/>
          <w:kern w:val="0"/>
          <w:sz w:val="21"/>
          <w:szCs w:val="21"/>
          <w14:ligatures w14:val="none"/>
        </w:rPr>
        <w:t># Vị trí 1</w:t>
      </w:r>
    </w:p>
    <w:p w14:paraId="7A2A6437"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sns</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boxplot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x</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'Area'</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y</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'Price'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data</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data_housing</w:t>
      </w:r>
      <w:r w:rsidRPr="00085658">
        <w:rPr>
          <w:rFonts w:ascii="Times New Roman" w:eastAsia="Times New Roman" w:hAnsi="Times New Roman" w:cs="Times New Roman"/>
          <w:color w:val="CCCCCC"/>
          <w:kern w:val="0"/>
          <w:sz w:val="21"/>
          <w:szCs w:val="21"/>
          <w14:ligatures w14:val="none"/>
        </w:rPr>
        <w:t xml:space="preserve">, </w:t>
      </w:r>
    </w:p>
    <w:p w14:paraId="47537EED"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palette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'Set2'</w:t>
      </w:r>
      <w:r w:rsidRPr="00085658">
        <w:rPr>
          <w:rFonts w:ascii="Times New Roman" w:eastAsia="Times New Roman" w:hAnsi="Times New Roman" w:cs="Times New Roman"/>
          <w:color w:val="CCCCCC"/>
          <w:kern w:val="0"/>
          <w:sz w:val="21"/>
          <w:szCs w:val="21"/>
          <w14:ligatures w14:val="none"/>
        </w:rPr>
        <w:t xml:space="preserve">, </w:t>
      </w:r>
    </w:p>
    <w:p w14:paraId="69392821"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linewidth</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1.5</w:t>
      </w:r>
      <w:r w:rsidRPr="00085658">
        <w:rPr>
          <w:rFonts w:ascii="Times New Roman" w:eastAsia="Times New Roman" w:hAnsi="Times New Roman" w:cs="Times New Roman"/>
          <w:color w:val="CCCCCC"/>
          <w:kern w:val="0"/>
          <w:sz w:val="21"/>
          <w:szCs w:val="21"/>
          <w14:ligatures w14:val="none"/>
        </w:rPr>
        <w:t>,</w:t>
      </w:r>
    </w:p>
    <w:p w14:paraId="50C5789E"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showfliers</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4FC1FF"/>
          <w:kern w:val="0"/>
          <w:sz w:val="21"/>
          <w:szCs w:val="21"/>
          <w14:ligatures w14:val="none"/>
        </w:rPr>
        <w:t>False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6A9955"/>
          <w:kern w:val="0"/>
          <w:sz w:val="21"/>
          <w:szCs w:val="21"/>
          <w14:ligatures w14:val="none"/>
        </w:rPr>
        <w:t># Không hiển thị ngoại lai để tập trung vào hộp và râu</w:t>
      </w:r>
    </w:p>
    <w:p w14:paraId="42B11E30"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lastRenderedPageBreak/>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title</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'Boxplot: So sánh Phân phối Giá nhà theo Khu vực'</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fontsize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16</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fontweight</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'bold'</w:t>
      </w:r>
      <w:r w:rsidRPr="00085658">
        <w:rPr>
          <w:rFonts w:ascii="Times New Roman" w:eastAsia="Times New Roman" w:hAnsi="Times New Roman" w:cs="Times New Roman"/>
          <w:color w:val="CCCCCC"/>
          <w:kern w:val="0"/>
          <w:sz w:val="21"/>
          <w:szCs w:val="21"/>
          <w14:ligatures w14:val="none"/>
        </w:rPr>
        <w:t>)</w:t>
      </w:r>
    </w:p>
    <w:p w14:paraId="1FDFFAA5"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xlabel</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'Khu vực (Biến phân loại)'</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fontsize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12</w:t>
      </w:r>
      <w:r w:rsidRPr="00085658">
        <w:rPr>
          <w:rFonts w:ascii="Times New Roman" w:eastAsia="Times New Roman" w:hAnsi="Times New Roman" w:cs="Times New Roman"/>
          <w:color w:val="CCCCCC"/>
          <w:kern w:val="0"/>
          <w:sz w:val="21"/>
          <w:szCs w:val="21"/>
          <w14:ligatures w14:val="none"/>
        </w:rPr>
        <w:t>)</w:t>
      </w:r>
    </w:p>
    <w:p w14:paraId="6E9F524C"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ylabel</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'Giá nhà (USD - Biến số)'</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fontsize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12</w:t>
      </w:r>
      <w:r w:rsidRPr="00085658">
        <w:rPr>
          <w:rFonts w:ascii="Times New Roman" w:eastAsia="Times New Roman" w:hAnsi="Times New Roman" w:cs="Times New Roman"/>
          <w:color w:val="CCCCCC"/>
          <w:kern w:val="0"/>
          <w:sz w:val="21"/>
          <w:szCs w:val="21"/>
          <w14:ligatures w14:val="none"/>
        </w:rPr>
        <w:t>)</w:t>
      </w:r>
    </w:p>
    <w:p w14:paraId="71251CF3"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grid</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axis</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'y'</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linestyle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alpha</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0.6</w:t>
      </w:r>
      <w:r w:rsidRPr="00085658">
        <w:rPr>
          <w:rFonts w:ascii="Times New Roman" w:eastAsia="Times New Roman" w:hAnsi="Times New Roman" w:cs="Times New Roman"/>
          <w:color w:val="CCCCCC"/>
          <w:kern w:val="0"/>
          <w:sz w:val="21"/>
          <w:szCs w:val="21"/>
          <w14:ligatures w14:val="none"/>
        </w:rPr>
        <w:t>)</w:t>
      </w:r>
    </w:p>
    <w:p w14:paraId="37D4937C"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text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0.5</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650000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'Khu vực Trung có giá trị trung vị cao nhất'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ha</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'center'</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fontsize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color</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'red'</w:t>
      </w:r>
      <w:r w:rsidRPr="00085658">
        <w:rPr>
          <w:rFonts w:ascii="Times New Roman" w:eastAsia="Times New Roman" w:hAnsi="Times New Roman" w:cs="Times New Roman"/>
          <w:color w:val="CCCCCC"/>
          <w:kern w:val="0"/>
          <w:sz w:val="21"/>
          <w:szCs w:val="21"/>
          <w14:ligatures w14:val="none"/>
        </w:rPr>
        <w:t>)</w:t>
      </w:r>
    </w:p>
    <w:p w14:paraId="712AC39A"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109ED6B2"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w:t>
      </w:r>
    </w:p>
    <w:p w14:paraId="389F25EF"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2. Violin Plot (Biểu đồ Violin)</w:t>
      </w:r>
    </w:p>
    <w:p w14:paraId="4C7F0F4D"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w:t>
      </w:r>
    </w:p>
    <w:p w14:paraId="417ACFC5"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subplot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2</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2</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6A9955"/>
          <w:kern w:val="0"/>
          <w:sz w:val="21"/>
          <w:szCs w:val="21"/>
          <w14:ligatures w14:val="none"/>
        </w:rPr>
        <w:t># Vị trí 2</w:t>
      </w:r>
    </w:p>
    <w:p w14:paraId="1F818765"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6A9955"/>
          <w:kern w:val="0"/>
          <w:sz w:val="21"/>
          <w:szCs w:val="21"/>
          <w14:ligatures w14:val="none"/>
        </w:rPr>
        <w:t># inner='quartile' hiển thị các đường tứ phân vị bên trong violin</w:t>
      </w:r>
    </w:p>
    <w:p w14:paraId="4733E477"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sns</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violinplot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x</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'Area'</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y</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'Price'</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data</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data_housing</w:t>
      </w:r>
      <w:r w:rsidRPr="00085658">
        <w:rPr>
          <w:rFonts w:ascii="Times New Roman" w:eastAsia="Times New Roman" w:hAnsi="Times New Roman" w:cs="Times New Roman"/>
          <w:color w:val="CCCCCC"/>
          <w:kern w:val="0"/>
          <w:sz w:val="21"/>
          <w:szCs w:val="21"/>
          <w14:ligatures w14:val="none"/>
        </w:rPr>
        <w:t xml:space="preserve">, </w:t>
      </w:r>
    </w:p>
    <w:p w14:paraId="2CD07A9B"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9CDCFE"/>
          <w:kern w:val="0"/>
          <w:sz w:val="21"/>
          <w:szCs w:val="21"/>
          <w14:ligatures w14:val="none"/>
        </w:rPr>
        <w:t>palette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'viridis'</w:t>
      </w:r>
      <w:r w:rsidRPr="00085658">
        <w:rPr>
          <w:rFonts w:ascii="Times New Roman" w:eastAsia="Times New Roman" w:hAnsi="Times New Roman" w:cs="Times New Roman"/>
          <w:color w:val="CCCCCC"/>
          <w:kern w:val="0"/>
          <w:sz w:val="21"/>
          <w:szCs w:val="21"/>
          <w14:ligatures w14:val="none"/>
        </w:rPr>
        <w:t xml:space="preserve">, </w:t>
      </w:r>
    </w:p>
    <w:p w14:paraId="54FC49D3"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9CDCFE"/>
          <w:kern w:val="0"/>
          <w:sz w:val="21"/>
          <w:szCs w:val="21"/>
          <w14:ligatures w14:val="none"/>
        </w:rPr>
        <w:t>inner</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'quartile'</w:t>
      </w:r>
      <w:r w:rsidRPr="00085658">
        <w:rPr>
          <w:rFonts w:ascii="Times New Roman" w:eastAsia="Times New Roman" w:hAnsi="Times New Roman" w:cs="Times New Roman"/>
          <w:color w:val="CCCCCC"/>
          <w:kern w:val="0"/>
          <w:sz w:val="21"/>
          <w:szCs w:val="21"/>
          <w14:ligatures w14:val="none"/>
        </w:rPr>
        <w:t>,</w:t>
      </w:r>
    </w:p>
    <w:p w14:paraId="6DA9025C"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CCCCCC"/>
          <w:kern w:val="0"/>
          <w:sz w:val="21"/>
          <w:szCs w:val="21"/>
          <w14:ligatures w14:val="none"/>
        </w:rPr>
        <w:t>               </w:t>
      </w:r>
      <w:r w:rsidRPr="00085658">
        <w:rPr>
          <w:rFonts w:ascii="Times New Roman" w:eastAsia="Times New Roman" w:hAnsi="Times New Roman" w:cs="Times New Roman"/>
          <w:color w:val="9CDCFE"/>
          <w:kern w:val="0"/>
          <w:sz w:val="21"/>
          <w:szCs w:val="21"/>
          <w14:ligatures w14:val="none"/>
        </w:rPr>
        <w:t>bw_adjust</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.5</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6A9955"/>
          <w:kern w:val="0"/>
          <w:sz w:val="21"/>
          <w:szCs w:val="21"/>
          <w14:ligatures w14:val="none"/>
        </w:rPr>
        <w:t># Điều chỉnh độ mượt</w:t>
      </w:r>
    </w:p>
    <w:p w14:paraId="07CC740B"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title</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'Violin Plot: So sánh Mật độ Phân phối Giá nhà theo Khu vực'</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fontsize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16</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fontweight</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'bold'</w:t>
      </w:r>
      <w:r w:rsidRPr="00085658">
        <w:rPr>
          <w:rFonts w:ascii="Times New Roman" w:eastAsia="Times New Roman" w:hAnsi="Times New Roman" w:cs="Times New Roman"/>
          <w:color w:val="CCCCCC"/>
          <w:kern w:val="0"/>
          <w:sz w:val="21"/>
          <w:szCs w:val="21"/>
          <w14:ligatures w14:val="none"/>
        </w:rPr>
        <w:t>)</w:t>
      </w:r>
    </w:p>
    <w:p w14:paraId="498C7DC5"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xlabel</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'Khu vực (Biến phân loại)'</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fontsize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12</w:t>
      </w:r>
      <w:r w:rsidRPr="00085658">
        <w:rPr>
          <w:rFonts w:ascii="Times New Roman" w:eastAsia="Times New Roman" w:hAnsi="Times New Roman" w:cs="Times New Roman"/>
          <w:color w:val="CCCCCC"/>
          <w:kern w:val="0"/>
          <w:sz w:val="21"/>
          <w:szCs w:val="21"/>
          <w14:ligatures w14:val="none"/>
        </w:rPr>
        <w:t>)</w:t>
      </w:r>
    </w:p>
    <w:p w14:paraId="2DC1DC1D"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ylabel</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'Giá nhà (USD - Biến số)'</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fontsize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12</w:t>
      </w:r>
      <w:r w:rsidRPr="00085658">
        <w:rPr>
          <w:rFonts w:ascii="Times New Roman" w:eastAsia="Times New Roman" w:hAnsi="Times New Roman" w:cs="Times New Roman"/>
          <w:color w:val="CCCCCC"/>
          <w:kern w:val="0"/>
          <w:sz w:val="21"/>
          <w:szCs w:val="21"/>
          <w14:ligatures w14:val="none"/>
        </w:rPr>
        <w:t>)</w:t>
      </w:r>
    </w:p>
    <w:p w14:paraId="01260D72"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grid</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9CDCFE"/>
          <w:kern w:val="0"/>
          <w:sz w:val="21"/>
          <w:szCs w:val="21"/>
          <w14:ligatures w14:val="none"/>
        </w:rPr>
        <w:t>axis</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'y'</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linestyle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alpha</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0.6</w:t>
      </w:r>
      <w:r w:rsidRPr="00085658">
        <w:rPr>
          <w:rFonts w:ascii="Times New Roman" w:eastAsia="Times New Roman" w:hAnsi="Times New Roman" w:cs="Times New Roman"/>
          <w:color w:val="CCCCCC"/>
          <w:kern w:val="0"/>
          <w:sz w:val="21"/>
          <w:szCs w:val="21"/>
          <w14:ligatures w14:val="none"/>
        </w:rPr>
        <w:t>)</w:t>
      </w:r>
    </w:p>
    <w:p w14:paraId="2BDE77C7"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text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0.5</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B5CEA8"/>
          <w:kern w:val="0"/>
          <w:sz w:val="21"/>
          <w:szCs w:val="21"/>
          <w14:ligatures w14:val="none"/>
        </w:rPr>
        <w:t>650000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CE9178"/>
          <w:kern w:val="0"/>
          <w:sz w:val="21"/>
          <w:szCs w:val="21"/>
          <w14:ligatures w14:val="none"/>
        </w:rPr>
        <w:t>'Violin cho thấy phân phối của khu vực Trung rộng hơn'</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ha</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'center'</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fontsize</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B5CEA8"/>
          <w:kern w:val="0"/>
          <w:sz w:val="21"/>
          <w:szCs w:val="21"/>
          <w14:ligatures w14:val="none"/>
        </w:rPr>
        <w:t>10</w:t>
      </w:r>
      <w:r w:rsidRPr="00085658">
        <w:rPr>
          <w:rFonts w:ascii="Times New Roman" w:eastAsia="Times New Roman" w:hAnsi="Times New Roman" w:cs="Times New Roman"/>
          <w:color w:val="CCCCCC"/>
          <w:kern w:val="0"/>
          <w:sz w:val="21"/>
          <w:szCs w:val="21"/>
          <w14:ligatures w14:val="none"/>
        </w:rPr>
        <w:t xml:space="preserve">, </w:t>
      </w:r>
      <w:r w:rsidRPr="00085658">
        <w:rPr>
          <w:rFonts w:ascii="Times New Roman" w:eastAsia="Times New Roman" w:hAnsi="Times New Roman" w:cs="Times New Roman"/>
          <w:color w:val="9CDCFE"/>
          <w:kern w:val="0"/>
          <w:sz w:val="21"/>
          <w:szCs w:val="21"/>
          <w14:ligatures w14:val="none"/>
        </w:rPr>
        <w:t>color</w:t>
      </w:r>
      <w:r w:rsidRPr="00085658">
        <w:rPr>
          <w:rFonts w:ascii="Times New Roman" w:eastAsia="Times New Roman" w:hAnsi="Times New Roman" w:cs="Times New Roman"/>
          <w:color w:val="D4D4D4"/>
          <w:kern w:val="0"/>
          <w:sz w:val="21"/>
          <w:szCs w:val="21"/>
          <w14:ligatures w14:val="none"/>
        </w:rPr>
        <w:t>=</w:t>
      </w:r>
      <w:r w:rsidRPr="00085658">
        <w:rPr>
          <w:rFonts w:ascii="Times New Roman" w:eastAsia="Times New Roman" w:hAnsi="Times New Roman" w:cs="Times New Roman"/>
          <w:color w:val="CE9178"/>
          <w:kern w:val="0"/>
          <w:sz w:val="21"/>
          <w:szCs w:val="21"/>
          <w14:ligatures w14:val="none"/>
        </w:rPr>
        <w:t>'red'</w:t>
      </w:r>
      <w:r w:rsidRPr="00085658">
        <w:rPr>
          <w:rFonts w:ascii="Times New Roman" w:eastAsia="Times New Roman" w:hAnsi="Times New Roman" w:cs="Times New Roman"/>
          <w:color w:val="CCCCCC"/>
          <w:kern w:val="0"/>
          <w:sz w:val="21"/>
          <w:szCs w:val="21"/>
          <w14:ligatures w14:val="none"/>
        </w:rPr>
        <w:t>)</w:t>
      </w:r>
    </w:p>
    <w:p w14:paraId="10A5CAF7"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43681127"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tight_layout</w:t>
      </w:r>
      <w:r w:rsidRPr="00085658">
        <w:rPr>
          <w:rFonts w:ascii="Times New Roman" w:eastAsia="Times New Roman" w:hAnsi="Times New Roman" w:cs="Times New Roman"/>
          <w:color w:val="CCCCCC"/>
          <w:kern w:val="0"/>
          <w:sz w:val="21"/>
          <w:szCs w:val="21"/>
          <w14:ligatures w14:val="none"/>
        </w:rPr>
        <w:t>()</w:t>
      </w:r>
    </w:p>
    <w:p w14:paraId="0A66D5D5"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085658">
        <w:rPr>
          <w:rFonts w:ascii="Times New Roman" w:eastAsia="Times New Roman" w:hAnsi="Times New Roman" w:cs="Times New Roman"/>
          <w:color w:val="4EC9B0"/>
          <w:kern w:val="0"/>
          <w:sz w:val="21"/>
          <w:szCs w:val="21"/>
          <w14:ligatures w14:val="none"/>
        </w:rPr>
        <w:t>plt</w:t>
      </w:r>
      <w:r w:rsidRPr="00085658">
        <w:rPr>
          <w:rFonts w:ascii="Times New Roman" w:eastAsia="Times New Roman" w:hAnsi="Times New Roman" w:cs="Times New Roman"/>
          <w:color w:val="CCCCCC"/>
          <w:kern w:val="0"/>
          <w:sz w:val="21"/>
          <w:szCs w:val="21"/>
          <w14:ligatures w14:val="none"/>
        </w:rPr>
        <w:t>.</w:t>
      </w:r>
      <w:r w:rsidRPr="00085658">
        <w:rPr>
          <w:rFonts w:ascii="Times New Roman" w:eastAsia="Times New Roman" w:hAnsi="Times New Roman" w:cs="Times New Roman"/>
          <w:color w:val="DCDCAA"/>
          <w:kern w:val="0"/>
          <w:sz w:val="21"/>
          <w:szCs w:val="21"/>
          <w14:ligatures w14:val="none"/>
        </w:rPr>
        <w:t>show</w:t>
      </w:r>
      <w:r w:rsidRPr="00085658">
        <w:rPr>
          <w:rFonts w:ascii="Times New Roman" w:eastAsia="Times New Roman" w:hAnsi="Times New Roman" w:cs="Times New Roman"/>
          <w:color w:val="CCCCCC"/>
          <w:kern w:val="0"/>
          <w:sz w:val="21"/>
          <w:szCs w:val="21"/>
          <w14:ligatures w14:val="none"/>
        </w:rPr>
        <w:t>()</w:t>
      </w:r>
    </w:p>
    <w:p w14:paraId="26260148" w14:textId="77777777" w:rsidR="00A47684" w:rsidRPr="00085658" w:rsidRDefault="00A47684" w:rsidP="00A47684">
      <w:pPr>
        <w:shd w:val="clear" w:color="auto" w:fill="1F1F1F"/>
        <w:spacing w:after="0" w:line="285" w:lineRule="atLeast"/>
        <w:rPr>
          <w:rFonts w:ascii="Times New Roman" w:eastAsia="Times New Roman" w:hAnsi="Times New Roman" w:cs="Times New Roman"/>
          <w:color w:val="CCCCCC"/>
          <w:kern w:val="0"/>
          <w:sz w:val="21"/>
          <w:szCs w:val="21"/>
          <w14:ligatures w14:val="none"/>
        </w:rPr>
      </w:pPr>
    </w:p>
    <w:p w14:paraId="2ACCEC93" w14:textId="77777777" w:rsidR="00A47684" w:rsidRPr="00085658" w:rsidRDefault="00A47684" w:rsidP="00A47684">
      <w:pPr>
        <w:rPr>
          <w:rFonts w:ascii="Times New Roman" w:hAnsi="Times New Roman" w:cs="Times New Roman"/>
        </w:rPr>
      </w:pPr>
    </w:p>
    <w:p w14:paraId="22B2D6F8" w14:textId="1AB28C55" w:rsidR="00CF4D60" w:rsidRPr="00085658" w:rsidRDefault="00CF4D60" w:rsidP="00C90F27">
      <w:pPr>
        <w:pStyle w:val="Heading1"/>
        <w:rPr>
          <w:rFonts w:cs="Times New Roman"/>
        </w:rPr>
      </w:pPr>
      <w:r w:rsidRPr="00085658">
        <w:rPr>
          <w:rFonts w:cs="Times New Roman"/>
        </w:rPr>
        <w:t>III. TÓM TẮT VÀ KẾT LUẬN</w:t>
      </w:r>
    </w:p>
    <w:p w14:paraId="55A9685D" w14:textId="77777777" w:rsidR="00CF4D60" w:rsidRPr="00085658" w:rsidRDefault="00CF4D60" w:rsidP="00CF4D60">
      <w:pPr>
        <w:rPr>
          <w:rFonts w:ascii="Times New Roman" w:hAnsi="Times New Roman" w:cs="Times New Roman"/>
        </w:rPr>
      </w:pPr>
      <w:r w:rsidRPr="00085658">
        <w:rPr>
          <w:rFonts w:ascii="Times New Roman" w:hAnsi="Times New Roman" w:cs="Times New Roman"/>
        </w:rPr>
        <w:t>Khám phá dữ liệu (Exploratory Data Analysis - EDA) là một bước quan trọng trong phân tích dữ liệu và khai thác dữ liệu.</w:t>
      </w:r>
    </w:p>
    <w:p w14:paraId="221B6CD5" w14:textId="06B27CD5" w:rsidR="00CF4D60" w:rsidRPr="00085658" w:rsidRDefault="00CF4D60" w:rsidP="00CF4D60">
      <w:pPr>
        <w:rPr>
          <w:rFonts w:ascii="Times New Roman" w:hAnsi="Times New Roman" w:cs="Times New Roman"/>
        </w:rPr>
      </w:pPr>
      <w:r w:rsidRPr="00085658">
        <w:rPr>
          <w:rFonts w:ascii="Times New Roman" w:hAnsi="Times New Roman" w:cs="Times New Roman"/>
        </w:rPr>
        <w:t>Tuy nhiên, quá trình EDA không tránh khỏi những khó khăn</w:t>
      </w:r>
      <w:r w:rsidR="00C90F27" w:rsidRPr="00085658">
        <w:rPr>
          <w:rFonts w:ascii="Times New Roman" w:hAnsi="Times New Roman" w:cs="Times New Roman"/>
        </w:rPr>
        <w:t xml:space="preserve"> và thách thức lớn nhất chính là chất lượng dữ liệu có đảm bảo hay không</w:t>
      </w:r>
      <w:r w:rsidRPr="00085658">
        <w:rPr>
          <w:rFonts w:ascii="Times New Roman" w:hAnsi="Times New Roman" w:cs="Times New Roman"/>
        </w:rPr>
        <w:t>. Các vấn đề bao gồm giá trị thiếu (missing values), giá trị ngoại lai (outliers) hoặc dữ liệu không nhất quán. Những vấn đề này đòi hỏi kỹ năng tiền xử lý phức tạp và tốn nhiều thời gian.</w:t>
      </w:r>
      <w:r w:rsidR="00C90F27" w:rsidRPr="00085658">
        <w:rPr>
          <w:rFonts w:ascii="Times New Roman" w:hAnsi="Times New Roman" w:cs="Times New Roman"/>
        </w:rPr>
        <w:t xml:space="preserve"> Bên cạnh đó, v</w:t>
      </w:r>
      <w:r w:rsidRPr="00085658">
        <w:rPr>
          <w:rFonts w:ascii="Times New Roman" w:hAnsi="Times New Roman" w:cs="Times New Roman"/>
        </w:rPr>
        <w:t>iệc xử lý khối lượng dữ liệu lớn có thể gây khó khăn trong việc xác định các mẫu hoặc xu hướng có ý nghĩa, đặc biệt khi sử dụng các công cụ không được tối ưu hóa cho dữ liệu lớn.</w:t>
      </w:r>
    </w:p>
    <w:p w14:paraId="4E6E297C" w14:textId="706250D5" w:rsidR="00182352" w:rsidRPr="00085658" w:rsidRDefault="00CF4D60" w:rsidP="00CF4D60">
      <w:pPr>
        <w:rPr>
          <w:rFonts w:ascii="Times New Roman" w:hAnsi="Times New Roman" w:cs="Times New Roman"/>
        </w:rPr>
      </w:pPr>
      <w:r w:rsidRPr="00085658">
        <w:rPr>
          <w:rFonts w:ascii="Times New Roman" w:hAnsi="Times New Roman" w:cs="Times New Roman"/>
        </w:rPr>
        <w:t>Tóm lại, mục tiêu cuối cùng của EDA là giúp đưa ra các nhận định ban đầu về dữ liệu, từ đó đặt nền tảng cho các bước phân tích sâu hơn hoặc xây dựng mô hình khai thác dữ liệu trong các ứng dụng thực tiễn.</w:t>
      </w:r>
    </w:p>
    <w:sectPr w:rsidR="00182352" w:rsidRPr="000856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5610"/>
    <w:multiLevelType w:val="hybridMultilevel"/>
    <w:tmpl w:val="DF0A2AA4"/>
    <w:lvl w:ilvl="0" w:tplc="389ADC64">
      <w:start w:val="1"/>
      <w:numFmt w:val="bullet"/>
      <w:lvlText w:val="o"/>
      <w:lvlJc w:val="left"/>
      <w:pPr>
        <w:ind w:left="1800" w:hanging="360"/>
      </w:pPr>
      <w:rPr>
        <w:rFonts w:ascii="Courier New" w:hAnsi="Courier New" w:hint="default"/>
      </w:rPr>
    </w:lvl>
    <w:lvl w:ilvl="1" w:tplc="AA9A73BA">
      <w:start w:val="1"/>
      <w:numFmt w:val="bullet"/>
      <w:lvlText w:val="o"/>
      <w:lvlJc w:val="left"/>
      <w:pPr>
        <w:ind w:left="2520" w:hanging="360"/>
      </w:pPr>
      <w:rPr>
        <w:rFonts w:ascii="Courier New" w:hAnsi="Courier New" w:hint="default"/>
      </w:rPr>
    </w:lvl>
    <w:lvl w:ilvl="2" w:tplc="3A7AE268">
      <w:start w:val="1"/>
      <w:numFmt w:val="bullet"/>
      <w:lvlText w:val=""/>
      <w:lvlJc w:val="left"/>
      <w:pPr>
        <w:ind w:left="3240" w:hanging="360"/>
      </w:pPr>
      <w:rPr>
        <w:rFonts w:ascii="Wingdings" w:hAnsi="Wingdings" w:hint="default"/>
      </w:rPr>
    </w:lvl>
    <w:lvl w:ilvl="3" w:tplc="61FC94B8">
      <w:start w:val="1"/>
      <w:numFmt w:val="bullet"/>
      <w:lvlText w:val=""/>
      <w:lvlJc w:val="left"/>
      <w:pPr>
        <w:ind w:left="3960" w:hanging="360"/>
      </w:pPr>
      <w:rPr>
        <w:rFonts w:ascii="Symbol" w:hAnsi="Symbol" w:hint="default"/>
      </w:rPr>
    </w:lvl>
    <w:lvl w:ilvl="4" w:tplc="C19E5DF6">
      <w:start w:val="1"/>
      <w:numFmt w:val="bullet"/>
      <w:lvlText w:val="o"/>
      <w:lvlJc w:val="left"/>
      <w:pPr>
        <w:ind w:left="4680" w:hanging="360"/>
      </w:pPr>
      <w:rPr>
        <w:rFonts w:ascii="Courier New" w:hAnsi="Courier New" w:hint="default"/>
      </w:rPr>
    </w:lvl>
    <w:lvl w:ilvl="5" w:tplc="27429958">
      <w:start w:val="1"/>
      <w:numFmt w:val="bullet"/>
      <w:lvlText w:val=""/>
      <w:lvlJc w:val="left"/>
      <w:pPr>
        <w:ind w:left="5400" w:hanging="360"/>
      </w:pPr>
      <w:rPr>
        <w:rFonts w:ascii="Wingdings" w:hAnsi="Wingdings" w:hint="default"/>
      </w:rPr>
    </w:lvl>
    <w:lvl w:ilvl="6" w:tplc="2C1811BE">
      <w:start w:val="1"/>
      <w:numFmt w:val="bullet"/>
      <w:lvlText w:val=""/>
      <w:lvlJc w:val="left"/>
      <w:pPr>
        <w:ind w:left="6120" w:hanging="360"/>
      </w:pPr>
      <w:rPr>
        <w:rFonts w:ascii="Symbol" w:hAnsi="Symbol" w:hint="default"/>
      </w:rPr>
    </w:lvl>
    <w:lvl w:ilvl="7" w:tplc="2A824120">
      <w:start w:val="1"/>
      <w:numFmt w:val="bullet"/>
      <w:lvlText w:val="o"/>
      <w:lvlJc w:val="left"/>
      <w:pPr>
        <w:ind w:left="6840" w:hanging="360"/>
      </w:pPr>
      <w:rPr>
        <w:rFonts w:ascii="Courier New" w:hAnsi="Courier New" w:hint="default"/>
      </w:rPr>
    </w:lvl>
    <w:lvl w:ilvl="8" w:tplc="B7CA49EC">
      <w:start w:val="1"/>
      <w:numFmt w:val="bullet"/>
      <w:lvlText w:val=""/>
      <w:lvlJc w:val="left"/>
      <w:pPr>
        <w:ind w:left="7560" w:hanging="360"/>
      </w:pPr>
      <w:rPr>
        <w:rFonts w:ascii="Wingdings" w:hAnsi="Wingdings" w:hint="default"/>
      </w:rPr>
    </w:lvl>
  </w:abstractNum>
  <w:abstractNum w:abstractNumId="1" w15:restartNumberingAfterBreak="0">
    <w:nsid w:val="0282EAC2"/>
    <w:multiLevelType w:val="hybridMultilevel"/>
    <w:tmpl w:val="77766BDE"/>
    <w:lvl w:ilvl="0" w:tplc="9B467CD6">
      <w:start w:val="1"/>
      <w:numFmt w:val="bullet"/>
      <w:lvlText w:val="-"/>
      <w:lvlJc w:val="left"/>
      <w:pPr>
        <w:ind w:left="1800" w:hanging="360"/>
      </w:pPr>
      <w:rPr>
        <w:rFonts w:ascii="Aptos" w:hAnsi="Aptos" w:hint="default"/>
      </w:rPr>
    </w:lvl>
    <w:lvl w:ilvl="1" w:tplc="A572B4FE">
      <w:start w:val="1"/>
      <w:numFmt w:val="bullet"/>
      <w:lvlText w:val="o"/>
      <w:lvlJc w:val="left"/>
      <w:pPr>
        <w:ind w:left="2520" w:hanging="360"/>
      </w:pPr>
      <w:rPr>
        <w:rFonts w:ascii="Courier New" w:hAnsi="Courier New" w:hint="default"/>
      </w:rPr>
    </w:lvl>
    <w:lvl w:ilvl="2" w:tplc="E46824E0">
      <w:start w:val="1"/>
      <w:numFmt w:val="bullet"/>
      <w:lvlText w:val=""/>
      <w:lvlJc w:val="left"/>
      <w:pPr>
        <w:ind w:left="3240" w:hanging="360"/>
      </w:pPr>
      <w:rPr>
        <w:rFonts w:ascii="Wingdings" w:hAnsi="Wingdings" w:hint="default"/>
      </w:rPr>
    </w:lvl>
    <w:lvl w:ilvl="3" w:tplc="05E46E96">
      <w:start w:val="1"/>
      <w:numFmt w:val="bullet"/>
      <w:lvlText w:val=""/>
      <w:lvlJc w:val="left"/>
      <w:pPr>
        <w:ind w:left="3960" w:hanging="360"/>
      </w:pPr>
      <w:rPr>
        <w:rFonts w:ascii="Symbol" w:hAnsi="Symbol" w:hint="default"/>
      </w:rPr>
    </w:lvl>
    <w:lvl w:ilvl="4" w:tplc="F8A8C8EE">
      <w:start w:val="1"/>
      <w:numFmt w:val="bullet"/>
      <w:lvlText w:val="o"/>
      <w:lvlJc w:val="left"/>
      <w:pPr>
        <w:ind w:left="4680" w:hanging="360"/>
      </w:pPr>
      <w:rPr>
        <w:rFonts w:ascii="Courier New" w:hAnsi="Courier New" w:hint="default"/>
      </w:rPr>
    </w:lvl>
    <w:lvl w:ilvl="5" w:tplc="DCC641AC">
      <w:start w:val="1"/>
      <w:numFmt w:val="bullet"/>
      <w:lvlText w:val=""/>
      <w:lvlJc w:val="left"/>
      <w:pPr>
        <w:ind w:left="5400" w:hanging="360"/>
      </w:pPr>
      <w:rPr>
        <w:rFonts w:ascii="Wingdings" w:hAnsi="Wingdings" w:hint="default"/>
      </w:rPr>
    </w:lvl>
    <w:lvl w:ilvl="6" w:tplc="AD5E8D96">
      <w:start w:val="1"/>
      <w:numFmt w:val="bullet"/>
      <w:lvlText w:val=""/>
      <w:lvlJc w:val="left"/>
      <w:pPr>
        <w:ind w:left="6120" w:hanging="360"/>
      </w:pPr>
      <w:rPr>
        <w:rFonts w:ascii="Symbol" w:hAnsi="Symbol" w:hint="default"/>
      </w:rPr>
    </w:lvl>
    <w:lvl w:ilvl="7" w:tplc="602A8048">
      <w:start w:val="1"/>
      <w:numFmt w:val="bullet"/>
      <w:lvlText w:val="o"/>
      <w:lvlJc w:val="left"/>
      <w:pPr>
        <w:ind w:left="6840" w:hanging="360"/>
      </w:pPr>
      <w:rPr>
        <w:rFonts w:ascii="Courier New" w:hAnsi="Courier New" w:hint="default"/>
      </w:rPr>
    </w:lvl>
    <w:lvl w:ilvl="8" w:tplc="B8BEBEF2">
      <w:start w:val="1"/>
      <w:numFmt w:val="bullet"/>
      <w:lvlText w:val=""/>
      <w:lvlJc w:val="left"/>
      <w:pPr>
        <w:ind w:left="7560" w:hanging="360"/>
      </w:pPr>
      <w:rPr>
        <w:rFonts w:ascii="Wingdings" w:hAnsi="Wingdings" w:hint="default"/>
      </w:rPr>
    </w:lvl>
  </w:abstractNum>
  <w:abstractNum w:abstractNumId="2" w15:restartNumberingAfterBreak="0">
    <w:nsid w:val="0B446492"/>
    <w:multiLevelType w:val="multilevel"/>
    <w:tmpl w:val="62861866"/>
    <w:lvl w:ilvl="0">
      <w:start w:val="3"/>
      <w:numFmt w:val="decimal"/>
      <w:lvlText w:val="%1."/>
      <w:lvlJc w:val="left"/>
      <w:pPr>
        <w:ind w:left="432" w:hanging="432"/>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DF05F4"/>
    <w:multiLevelType w:val="hybridMultilevel"/>
    <w:tmpl w:val="9A368CB2"/>
    <w:lvl w:ilvl="0" w:tplc="32B807DC">
      <w:start w:val="1"/>
      <w:numFmt w:val="bullet"/>
      <w:lvlText w:val=""/>
      <w:lvlJc w:val="left"/>
      <w:pPr>
        <w:ind w:left="1440" w:hanging="360"/>
      </w:pPr>
      <w:rPr>
        <w:rFonts w:ascii="Symbol" w:hAnsi="Symbol" w:hint="default"/>
      </w:rPr>
    </w:lvl>
    <w:lvl w:ilvl="1" w:tplc="BC769464">
      <w:start w:val="1"/>
      <w:numFmt w:val="bullet"/>
      <w:lvlText w:val="o"/>
      <w:lvlJc w:val="left"/>
      <w:pPr>
        <w:ind w:left="2160" w:hanging="360"/>
      </w:pPr>
      <w:rPr>
        <w:rFonts w:ascii="Courier New" w:hAnsi="Courier New" w:hint="default"/>
      </w:rPr>
    </w:lvl>
    <w:lvl w:ilvl="2" w:tplc="34D2EDE6">
      <w:start w:val="1"/>
      <w:numFmt w:val="bullet"/>
      <w:lvlText w:val=""/>
      <w:lvlJc w:val="left"/>
      <w:pPr>
        <w:ind w:left="2880" w:hanging="360"/>
      </w:pPr>
      <w:rPr>
        <w:rFonts w:ascii="Wingdings" w:hAnsi="Wingdings" w:hint="default"/>
      </w:rPr>
    </w:lvl>
    <w:lvl w:ilvl="3" w:tplc="3094F250">
      <w:start w:val="1"/>
      <w:numFmt w:val="bullet"/>
      <w:lvlText w:val=""/>
      <w:lvlJc w:val="left"/>
      <w:pPr>
        <w:ind w:left="3600" w:hanging="360"/>
      </w:pPr>
      <w:rPr>
        <w:rFonts w:ascii="Symbol" w:hAnsi="Symbol" w:hint="default"/>
      </w:rPr>
    </w:lvl>
    <w:lvl w:ilvl="4" w:tplc="7DB4D10E">
      <w:start w:val="1"/>
      <w:numFmt w:val="bullet"/>
      <w:lvlText w:val="o"/>
      <w:lvlJc w:val="left"/>
      <w:pPr>
        <w:ind w:left="4320" w:hanging="360"/>
      </w:pPr>
      <w:rPr>
        <w:rFonts w:ascii="Courier New" w:hAnsi="Courier New" w:hint="default"/>
      </w:rPr>
    </w:lvl>
    <w:lvl w:ilvl="5" w:tplc="A3208C6E">
      <w:start w:val="1"/>
      <w:numFmt w:val="bullet"/>
      <w:lvlText w:val=""/>
      <w:lvlJc w:val="left"/>
      <w:pPr>
        <w:ind w:left="5040" w:hanging="360"/>
      </w:pPr>
      <w:rPr>
        <w:rFonts w:ascii="Wingdings" w:hAnsi="Wingdings" w:hint="default"/>
      </w:rPr>
    </w:lvl>
    <w:lvl w:ilvl="6" w:tplc="BF34AC60">
      <w:start w:val="1"/>
      <w:numFmt w:val="bullet"/>
      <w:lvlText w:val=""/>
      <w:lvlJc w:val="left"/>
      <w:pPr>
        <w:ind w:left="5760" w:hanging="360"/>
      </w:pPr>
      <w:rPr>
        <w:rFonts w:ascii="Symbol" w:hAnsi="Symbol" w:hint="default"/>
      </w:rPr>
    </w:lvl>
    <w:lvl w:ilvl="7" w:tplc="561ABD5C">
      <w:start w:val="1"/>
      <w:numFmt w:val="bullet"/>
      <w:lvlText w:val="o"/>
      <w:lvlJc w:val="left"/>
      <w:pPr>
        <w:ind w:left="6480" w:hanging="360"/>
      </w:pPr>
      <w:rPr>
        <w:rFonts w:ascii="Courier New" w:hAnsi="Courier New" w:hint="default"/>
      </w:rPr>
    </w:lvl>
    <w:lvl w:ilvl="8" w:tplc="22EC2AB0">
      <w:start w:val="1"/>
      <w:numFmt w:val="bullet"/>
      <w:lvlText w:val=""/>
      <w:lvlJc w:val="left"/>
      <w:pPr>
        <w:ind w:left="7200" w:hanging="360"/>
      </w:pPr>
      <w:rPr>
        <w:rFonts w:ascii="Wingdings" w:hAnsi="Wingdings" w:hint="default"/>
      </w:rPr>
    </w:lvl>
  </w:abstractNum>
  <w:abstractNum w:abstractNumId="4" w15:restartNumberingAfterBreak="0">
    <w:nsid w:val="1477A542"/>
    <w:multiLevelType w:val="hybridMultilevel"/>
    <w:tmpl w:val="069E50EA"/>
    <w:lvl w:ilvl="0" w:tplc="95C636C0">
      <w:start w:val="1"/>
      <w:numFmt w:val="bullet"/>
      <w:lvlText w:val=""/>
      <w:lvlJc w:val="left"/>
      <w:pPr>
        <w:ind w:left="1440" w:hanging="360"/>
      </w:pPr>
      <w:rPr>
        <w:rFonts w:ascii="Symbol" w:hAnsi="Symbol" w:hint="default"/>
      </w:rPr>
    </w:lvl>
    <w:lvl w:ilvl="1" w:tplc="D994C60A">
      <w:start w:val="1"/>
      <w:numFmt w:val="bullet"/>
      <w:lvlText w:val="o"/>
      <w:lvlJc w:val="left"/>
      <w:pPr>
        <w:ind w:left="2160" w:hanging="360"/>
      </w:pPr>
      <w:rPr>
        <w:rFonts w:ascii="Courier New" w:hAnsi="Courier New" w:hint="default"/>
      </w:rPr>
    </w:lvl>
    <w:lvl w:ilvl="2" w:tplc="E6563788">
      <w:start w:val="1"/>
      <w:numFmt w:val="bullet"/>
      <w:lvlText w:val=""/>
      <w:lvlJc w:val="left"/>
      <w:pPr>
        <w:ind w:left="2880" w:hanging="360"/>
      </w:pPr>
      <w:rPr>
        <w:rFonts w:ascii="Wingdings" w:hAnsi="Wingdings" w:hint="default"/>
      </w:rPr>
    </w:lvl>
    <w:lvl w:ilvl="3" w:tplc="A664BF74">
      <w:start w:val="1"/>
      <w:numFmt w:val="bullet"/>
      <w:lvlText w:val=""/>
      <w:lvlJc w:val="left"/>
      <w:pPr>
        <w:ind w:left="3600" w:hanging="360"/>
      </w:pPr>
      <w:rPr>
        <w:rFonts w:ascii="Symbol" w:hAnsi="Symbol" w:hint="default"/>
      </w:rPr>
    </w:lvl>
    <w:lvl w:ilvl="4" w:tplc="4ACCC498">
      <w:start w:val="1"/>
      <w:numFmt w:val="bullet"/>
      <w:lvlText w:val="o"/>
      <w:lvlJc w:val="left"/>
      <w:pPr>
        <w:ind w:left="4320" w:hanging="360"/>
      </w:pPr>
      <w:rPr>
        <w:rFonts w:ascii="Courier New" w:hAnsi="Courier New" w:hint="default"/>
      </w:rPr>
    </w:lvl>
    <w:lvl w:ilvl="5" w:tplc="A13E601E">
      <w:start w:val="1"/>
      <w:numFmt w:val="bullet"/>
      <w:lvlText w:val=""/>
      <w:lvlJc w:val="left"/>
      <w:pPr>
        <w:ind w:left="5040" w:hanging="360"/>
      </w:pPr>
      <w:rPr>
        <w:rFonts w:ascii="Wingdings" w:hAnsi="Wingdings" w:hint="default"/>
      </w:rPr>
    </w:lvl>
    <w:lvl w:ilvl="6" w:tplc="D1787EF0">
      <w:start w:val="1"/>
      <w:numFmt w:val="bullet"/>
      <w:lvlText w:val=""/>
      <w:lvlJc w:val="left"/>
      <w:pPr>
        <w:ind w:left="5760" w:hanging="360"/>
      </w:pPr>
      <w:rPr>
        <w:rFonts w:ascii="Symbol" w:hAnsi="Symbol" w:hint="default"/>
      </w:rPr>
    </w:lvl>
    <w:lvl w:ilvl="7" w:tplc="3F8C4C6E">
      <w:start w:val="1"/>
      <w:numFmt w:val="bullet"/>
      <w:lvlText w:val="o"/>
      <w:lvlJc w:val="left"/>
      <w:pPr>
        <w:ind w:left="6480" w:hanging="360"/>
      </w:pPr>
      <w:rPr>
        <w:rFonts w:ascii="Courier New" w:hAnsi="Courier New" w:hint="default"/>
      </w:rPr>
    </w:lvl>
    <w:lvl w:ilvl="8" w:tplc="6CECF9FC">
      <w:start w:val="1"/>
      <w:numFmt w:val="bullet"/>
      <w:lvlText w:val=""/>
      <w:lvlJc w:val="left"/>
      <w:pPr>
        <w:ind w:left="7200" w:hanging="360"/>
      </w:pPr>
      <w:rPr>
        <w:rFonts w:ascii="Wingdings" w:hAnsi="Wingdings" w:hint="default"/>
      </w:rPr>
    </w:lvl>
  </w:abstractNum>
  <w:abstractNum w:abstractNumId="5" w15:restartNumberingAfterBreak="0">
    <w:nsid w:val="16405AD6"/>
    <w:multiLevelType w:val="hybridMultilevel"/>
    <w:tmpl w:val="A82C1D0C"/>
    <w:lvl w:ilvl="0" w:tplc="197627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573C4"/>
    <w:multiLevelType w:val="hybridMultilevel"/>
    <w:tmpl w:val="1902E6B4"/>
    <w:lvl w:ilvl="0" w:tplc="4BA0D066">
      <w:start w:val="1"/>
      <w:numFmt w:val="bullet"/>
      <w:lvlText w:val="-"/>
      <w:lvlJc w:val="left"/>
      <w:pPr>
        <w:ind w:left="1080" w:hanging="360"/>
      </w:pPr>
      <w:rPr>
        <w:rFonts w:ascii="Aptos" w:hAnsi="Aptos" w:hint="default"/>
      </w:rPr>
    </w:lvl>
    <w:lvl w:ilvl="1" w:tplc="83BC4AC2">
      <w:start w:val="1"/>
      <w:numFmt w:val="bullet"/>
      <w:lvlText w:val="o"/>
      <w:lvlJc w:val="left"/>
      <w:pPr>
        <w:ind w:left="1800" w:hanging="360"/>
      </w:pPr>
      <w:rPr>
        <w:rFonts w:ascii="Courier New" w:hAnsi="Courier New" w:hint="default"/>
      </w:rPr>
    </w:lvl>
    <w:lvl w:ilvl="2" w:tplc="7F6250CE">
      <w:start w:val="1"/>
      <w:numFmt w:val="bullet"/>
      <w:lvlText w:val=""/>
      <w:lvlJc w:val="left"/>
      <w:pPr>
        <w:ind w:left="2520" w:hanging="360"/>
      </w:pPr>
      <w:rPr>
        <w:rFonts w:ascii="Wingdings" w:hAnsi="Wingdings" w:hint="default"/>
      </w:rPr>
    </w:lvl>
    <w:lvl w:ilvl="3" w:tplc="599E6F80">
      <w:start w:val="1"/>
      <w:numFmt w:val="bullet"/>
      <w:lvlText w:val=""/>
      <w:lvlJc w:val="left"/>
      <w:pPr>
        <w:ind w:left="3240" w:hanging="360"/>
      </w:pPr>
      <w:rPr>
        <w:rFonts w:ascii="Symbol" w:hAnsi="Symbol" w:hint="default"/>
      </w:rPr>
    </w:lvl>
    <w:lvl w:ilvl="4" w:tplc="0D12E938">
      <w:start w:val="1"/>
      <w:numFmt w:val="bullet"/>
      <w:lvlText w:val="o"/>
      <w:lvlJc w:val="left"/>
      <w:pPr>
        <w:ind w:left="3960" w:hanging="360"/>
      </w:pPr>
      <w:rPr>
        <w:rFonts w:ascii="Courier New" w:hAnsi="Courier New" w:hint="default"/>
      </w:rPr>
    </w:lvl>
    <w:lvl w:ilvl="5" w:tplc="B1A82140">
      <w:start w:val="1"/>
      <w:numFmt w:val="bullet"/>
      <w:lvlText w:val=""/>
      <w:lvlJc w:val="left"/>
      <w:pPr>
        <w:ind w:left="4680" w:hanging="360"/>
      </w:pPr>
      <w:rPr>
        <w:rFonts w:ascii="Wingdings" w:hAnsi="Wingdings" w:hint="default"/>
      </w:rPr>
    </w:lvl>
    <w:lvl w:ilvl="6" w:tplc="E69814BE">
      <w:start w:val="1"/>
      <w:numFmt w:val="bullet"/>
      <w:lvlText w:val=""/>
      <w:lvlJc w:val="left"/>
      <w:pPr>
        <w:ind w:left="5400" w:hanging="360"/>
      </w:pPr>
      <w:rPr>
        <w:rFonts w:ascii="Symbol" w:hAnsi="Symbol" w:hint="default"/>
      </w:rPr>
    </w:lvl>
    <w:lvl w:ilvl="7" w:tplc="006EC98C">
      <w:start w:val="1"/>
      <w:numFmt w:val="bullet"/>
      <w:lvlText w:val="o"/>
      <w:lvlJc w:val="left"/>
      <w:pPr>
        <w:ind w:left="6120" w:hanging="360"/>
      </w:pPr>
      <w:rPr>
        <w:rFonts w:ascii="Courier New" w:hAnsi="Courier New" w:hint="default"/>
      </w:rPr>
    </w:lvl>
    <w:lvl w:ilvl="8" w:tplc="A64E8A40">
      <w:start w:val="1"/>
      <w:numFmt w:val="bullet"/>
      <w:lvlText w:val=""/>
      <w:lvlJc w:val="left"/>
      <w:pPr>
        <w:ind w:left="6840" w:hanging="360"/>
      </w:pPr>
      <w:rPr>
        <w:rFonts w:ascii="Wingdings" w:hAnsi="Wingdings" w:hint="default"/>
      </w:rPr>
    </w:lvl>
  </w:abstractNum>
  <w:abstractNum w:abstractNumId="7" w15:restartNumberingAfterBreak="0">
    <w:nsid w:val="19949001"/>
    <w:multiLevelType w:val="hybridMultilevel"/>
    <w:tmpl w:val="81529D0C"/>
    <w:lvl w:ilvl="0" w:tplc="7C44DCE2">
      <w:start w:val="1"/>
      <w:numFmt w:val="bullet"/>
      <w:lvlText w:val=""/>
      <w:lvlJc w:val="left"/>
      <w:pPr>
        <w:ind w:left="1080" w:hanging="360"/>
      </w:pPr>
      <w:rPr>
        <w:rFonts w:ascii="Symbol" w:hAnsi="Symbol" w:hint="default"/>
      </w:rPr>
    </w:lvl>
    <w:lvl w:ilvl="1" w:tplc="8C9A60BE">
      <w:start w:val="1"/>
      <w:numFmt w:val="bullet"/>
      <w:lvlText w:val="o"/>
      <w:lvlJc w:val="left"/>
      <w:pPr>
        <w:ind w:left="1800" w:hanging="360"/>
      </w:pPr>
      <w:rPr>
        <w:rFonts w:ascii="Courier New" w:hAnsi="Courier New" w:hint="default"/>
      </w:rPr>
    </w:lvl>
    <w:lvl w:ilvl="2" w:tplc="B02E54F4">
      <w:start w:val="1"/>
      <w:numFmt w:val="bullet"/>
      <w:lvlText w:val=""/>
      <w:lvlJc w:val="left"/>
      <w:pPr>
        <w:ind w:left="2520" w:hanging="360"/>
      </w:pPr>
      <w:rPr>
        <w:rFonts w:ascii="Wingdings" w:hAnsi="Wingdings" w:hint="default"/>
      </w:rPr>
    </w:lvl>
    <w:lvl w:ilvl="3" w:tplc="68305646">
      <w:start w:val="1"/>
      <w:numFmt w:val="bullet"/>
      <w:lvlText w:val=""/>
      <w:lvlJc w:val="left"/>
      <w:pPr>
        <w:ind w:left="3240" w:hanging="360"/>
      </w:pPr>
      <w:rPr>
        <w:rFonts w:ascii="Symbol" w:hAnsi="Symbol" w:hint="default"/>
      </w:rPr>
    </w:lvl>
    <w:lvl w:ilvl="4" w:tplc="0BA058BC">
      <w:start w:val="1"/>
      <w:numFmt w:val="bullet"/>
      <w:lvlText w:val="o"/>
      <w:lvlJc w:val="left"/>
      <w:pPr>
        <w:ind w:left="3960" w:hanging="360"/>
      </w:pPr>
      <w:rPr>
        <w:rFonts w:ascii="Courier New" w:hAnsi="Courier New" w:hint="default"/>
      </w:rPr>
    </w:lvl>
    <w:lvl w:ilvl="5" w:tplc="7F323CAE">
      <w:start w:val="1"/>
      <w:numFmt w:val="bullet"/>
      <w:lvlText w:val=""/>
      <w:lvlJc w:val="left"/>
      <w:pPr>
        <w:ind w:left="4680" w:hanging="360"/>
      </w:pPr>
      <w:rPr>
        <w:rFonts w:ascii="Wingdings" w:hAnsi="Wingdings" w:hint="default"/>
      </w:rPr>
    </w:lvl>
    <w:lvl w:ilvl="6" w:tplc="29EA52CA">
      <w:start w:val="1"/>
      <w:numFmt w:val="bullet"/>
      <w:lvlText w:val=""/>
      <w:lvlJc w:val="left"/>
      <w:pPr>
        <w:ind w:left="5400" w:hanging="360"/>
      </w:pPr>
      <w:rPr>
        <w:rFonts w:ascii="Symbol" w:hAnsi="Symbol" w:hint="default"/>
      </w:rPr>
    </w:lvl>
    <w:lvl w:ilvl="7" w:tplc="658E6758">
      <w:start w:val="1"/>
      <w:numFmt w:val="bullet"/>
      <w:lvlText w:val="o"/>
      <w:lvlJc w:val="left"/>
      <w:pPr>
        <w:ind w:left="6120" w:hanging="360"/>
      </w:pPr>
      <w:rPr>
        <w:rFonts w:ascii="Courier New" w:hAnsi="Courier New" w:hint="default"/>
      </w:rPr>
    </w:lvl>
    <w:lvl w:ilvl="8" w:tplc="1DFA7FEE">
      <w:start w:val="1"/>
      <w:numFmt w:val="bullet"/>
      <w:lvlText w:val=""/>
      <w:lvlJc w:val="left"/>
      <w:pPr>
        <w:ind w:left="6840" w:hanging="360"/>
      </w:pPr>
      <w:rPr>
        <w:rFonts w:ascii="Wingdings" w:hAnsi="Wingdings" w:hint="default"/>
      </w:rPr>
    </w:lvl>
  </w:abstractNum>
  <w:abstractNum w:abstractNumId="8" w15:restartNumberingAfterBreak="0">
    <w:nsid w:val="1DCDC108"/>
    <w:multiLevelType w:val="hybridMultilevel"/>
    <w:tmpl w:val="BE566658"/>
    <w:lvl w:ilvl="0" w:tplc="96140044">
      <w:start w:val="1"/>
      <w:numFmt w:val="bullet"/>
      <w:lvlText w:val="-"/>
      <w:lvlJc w:val="left"/>
      <w:pPr>
        <w:ind w:left="1080" w:hanging="360"/>
      </w:pPr>
      <w:rPr>
        <w:rFonts w:ascii="Aptos" w:hAnsi="Aptos" w:hint="default"/>
      </w:rPr>
    </w:lvl>
    <w:lvl w:ilvl="1" w:tplc="7A021E64">
      <w:start w:val="1"/>
      <w:numFmt w:val="bullet"/>
      <w:lvlText w:val="o"/>
      <w:lvlJc w:val="left"/>
      <w:pPr>
        <w:ind w:left="1800" w:hanging="360"/>
      </w:pPr>
      <w:rPr>
        <w:rFonts w:ascii="Courier New" w:hAnsi="Courier New" w:hint="default"/>
      </w:rPr>
    </w:lvl>
    <w:lvl w:ilvl="2" w:tplc="589A7BDA">
      <w:start w:val="1"/>
      <w:numFmt w:val="bullet"/>
      <w:lvlText w:val=""/>
      <w:lvlJc w:val="left"/>
      <w:pPr>
        <w:ind w:left="2520" w:hanging="360"/>
      </w:pPr>
      <w:rPr>
        <w:rFonts w:ascii="Wingdings" w:hAnsi="Wingdings" w:hint="default"/>
      </w:rPr>
    </w:lvl>
    <w:lvl w:ilvl="3" w:tplc="E5989268">
      <w:start w:val="1"/>
      <w:numFmt w:val="bullet"/>
      <w:lvlText w:val=""/>
      <w:lvlJc w:val="left"/>
      <w:pPr>
        <w:ind w:left="3240" w:hanging="360"/>
      </w:pPr>
      <w:rPr>
        <w:rFonts w:ascii="Symbol" w:hAnsi="Symbol" w:hint="default"/>
      </w:rPr>
    </w:lvl>
    <w:lvl w:ilvl="4" w:tplc="14C06420">
      <w:start w:val="1"/>
      <w:numFmt w:val="bullet"/>
      <w:lvlText w:val="o"/>
      <w:lvlJc w:val="left"/>
      <w:pPr>
        <w:ind w:left="3960" w:hanging="360"/>
      </w:pPr>
      <w:rPr>
        <w:rFonts w:ascii="Courier New" w:hAnsi="Courier New" w:hint="default"/>
      </w:rPr>
    </w:lvl>
    <w:lvl w:ilvl="5" w:tplc="B2BE9A44">
      <w:start w:val="1"/>
      <w:numFmt w:val="bullet"/>
      <w:lvlText w:val=""/>
      <w:lvlJc w:val="left"/>
      <w:pPr>
        <w:ind w:left="4680" w:hanging="360"/>
      </w:pPr>
      <w:rPr>
        <w:rFonts w:ascii="Wingdings" w:hAnsi="Wingdings" w:hint="default"/>
      </w:rPr>
    </w:lvl>
    <w:lvl w:ilvl="6" w:tplc="8E4A2AC4">
      <w:start w:val="1"/>
      <w:numFmt w:val="bullet"/>
      <w:lvlText w:val=""/>
      <w:lvlJc w:val="left"/>
      <w:pPr>
        <w:ind w:left="5400" w:hanging="360"/>
      </w:pPr>
      <w:rPr>
        <w:rFonts w:ascii="Symbol" w:hAnsi="Symbol" w:hint="default"/>
      </w:rPr>
    </w:lvl>
    <w:lvl w:ilvl="7" w:tplc="174C0FD2">
      <w:start w:val="1"/>
      <w:numFmt w:val="bullet"/>
      <w:lvlText w:val="o"/>
      <w:lvlJc w:val="left"/>
      <w:pPr>
        <w:ind w:left="6120" w:hanging="360"/>
      </w:pPr>
      <w:rPr>
        <w:rFonts w:ascii="Courier New" w:hAnsi="Courier New" w:hint="default"/>
      </w:rPr>
    </w:lvl>
    <w:lvl w:ilvl="8" w:tplc="2B024D62">
      <w:start w:val="1"/>
      <w:numFmt w:val="bullet"/>
      <w:lvlText w:val=""/>
      <w:lvlJc w:val="left"/>
      <w:pPr>
        <w:ind w:left="6840" w:hanging="360"/>
      </w:pPr>
      <w:rPr>
        <w:rFonts w:ascii="Wingdings" w:hAnsi="Wingdings" w:hint="default"/>
      </w:rPr>
    </w:lvl>
  </w:abstractNum>
  <w:abstractNum w:abstractNumId="9" w15:restartNumberingAfterBreak="0">
    <w:nsid w:val="1F0E16E6"/>
    <w:multiLevelType w:val="hybridMultilevel"/>
    <w:tmpl w:val="78D8855A"/>
    <w:lvl w:ilvl="0" w:tplc="6E1C989C">
      <w:start w:val="1"/>
      <w:numFmt w:val="bullet"/>
      <w:lvlText w:val="-"/>
      <w:lvlJc w:val="left"/>
      <w:pPr>
        <w:ind w:left="1080" w:hanging="360"/>
      </w:pPr>
      <w:rPr>
        <w:rFonts w:ascii="Aptos" w:hAnsi="Aptos" w:hint="default"/>
      </w:rPr>
    </w:lvl>
    <w:lvl w:ilvl="1" w:tplc="34E6CFAC">
      <w:start w:val="1"/>
      <w:numFmt w:val="bullet"/>
      <w:lvlText w:val="o"/>
      <w:lvlJc w:val="left"/>
      <w:pPr>
        <w:ind w:left="1800" w:hanging="360"/>
      </w:pPr>
      <w:rPr>
        <w:rFonts w:ascii="Courier New" w:hAnsi="Courier New" w:hint="default"/>
      </w:rPr>
    </w:lvl>
    <w:lvl w:ilvl="2" w:tplc="866C5CE0">
      <w:start w:val="1"/>
      <w:numFmt w:val="bullet"/>
      <w:lvlText w:val=""/>
      <w:lvlJc w:val="left"/>
      <w:pPr>
        <w:ind w:left="2520" w:hanging="360"/>
      </w:pPr>
      <w:rPr>
        <w:rFonts w:ascii="Wingdings" w:hAnsi="Wingdings" w:hint="default"/>
      </w:rPr>
    </w:lvl>
    <w:lvl w:ilvl="3" w:tplc="51D27290">
      <w:start w:val="1"/>
      <w:numFmt w:val="bullet"/>
      <w:lvlText w:val=""/>
      <w:lvlJc w:val="left"/>
      <w:pPr>
        <w:ind w:left="3240" w:hanging="360"/>
      </w:pPr>
      <w:rPr>
        <w:rFonts w:ascii="Symbol" w:hAnsi="Symbol" w:hint="default"/>
      </w:rPr>
    </w:lvl>
    <w:lvl w:ilvl="4" w:tplc="5B9E31CE">
      <w:start w:val="1"/>
      <w:numFmt w:val="bullet"/>
      <w:lvlText w:val="o"/>
      <w:lvlJc w:val="left"/>
      <w:pPr>
        <w:ind w:left="3960" w:hanging="360"/>
      </w:pPr>
      <w:rPr>
        <w:rFonts w:ascii="Courier New" w:hAnsi="Courier New" w:hint="default"/>
      </w:rPr>
    </w:lvl>
    <w:lvl w:ilvl="5" w:tplc="09C64B98">
      <w:start w:val="1"/>
      <w:numFmt w:val="bullet"/>
      <w:lvlText w:val=""/>
      <w:lvlJc w:val="left"/>
      <w:pPr>
        <w:ind w:left="4680" w:hanging="360"/>
      </w:pPr>
      <w:rPr>
        <w:rFonts w:ascii="Wingdings" w:hAnsi="Wingdings" w:hint="default"/>
      </w:rPr>
    </w:lvl>
    <w:lvl w:ilvl="6" w:tplc="8E0867D8">
      <w:start w:val="1"/>
      <w:numFmt w:val="bullet"/>
      <w:lvlText w:val=""/>
      <w:lvlJc w:val="left"/>
      <w:pPr>
        <w:ind w:left="5400" w:hanging="360"/>
      </w:pPr>
      <w:rPr>
        <w:rFonts w:ascii="Symbol" w:hAnsi="Symbol" w:hint="default"/>
      </w:rPr>
    </w:lvl>
    <w:lvl w:ilvl="7" w:tplc="480685A0">
      <w:start w:val="1"/>
      <w:numFmt w:val="bullet"/>
      <w:lvlText w:val="o"/>
      <w:lvlJc w:val="left"/>
      <w:pPr>
        <w:ind w:left="6120" w:hanging="360"/>
      </w:pPr>
      <w:rPr>
        <w:rFonts w:ascii="Courier New" w:hAnsi="Courier New" w:hint="default"/>
      </w:rPr>
    </w:lvl>
    <w:lvl w:ilvl="8" w:tplc="C54A5940">
      <w:start w:val="1"/>
      <w:numFmt w:val="bullet"/>
      <w:lvlText w:val=""/>
      <w:lvlJc w:val="left"/>
      <w:pPr>
        <w:ind w:left="6840" w:hanging="360"/>
      </w:pPr>
      <w:rPr>
        <w:rFonts w:ascii="Wingdings" w:hAnsi="Wingdings" w:hint="default"/>
      </w:rPr>
    </w:lvl>
  </w:abstractNum>
  <w:abstractNum w:abstractNumId="10" w15:restartNumberingAfterBreak="0">
    <w:nsid w:val="213F0942"/>
    <w:multiLevelType w:val="hybridMultilevel"/>
    <w:tmpl w:val="04769D0E"/>
    <w:lvl w:ilvl="0" w:tplc="891097B2">
      <w:start w:val="1"/>
      <w:numFmt w:val="bullet"/>
      <w:lvlText w:val="-"/>
      <w:lvlJc w:val="left"/>
      <w:pPr>
        <w:ind w:left="1080" w:hanging="360"/>
      </w:pPr>
      <w:rPr>
        <w:rFonts w:ascii="Aptos" w:hAnsi="Aptos" w:hint="default"/>
      </w:rPr>
    </w:lvl>
    <w:lvl w:ilvl="1" w:tplc="3244D8C0">
      <w:start w:val="1"/>
      <w:numFmt w:val="bullet"/>
      <w:lvlText w:val="o"/>
      <w:lvlJc w:val="left"/>
      <w:pPr>
        <w:ind w:left="1800" w:hanging="360"/>
      </w:pPr>
      <w:rPr>
        <w:rFonts w:ascii="Courier New" w:hAnsi="Courier New" w:hint="default"/>
      </w:rPr>
    </w:lvl>
    <w:lvl w:ilvl="2" w:tplc="F66E785C">
      <w:start w:val="1"/>
      <w:numFmt w:val="bullet"/>
      <w:lvlText w:val=""/>
      <w:lvlJc w:val="left"/>
      <w:pPr>
        <w:ind w:left="2520" w:hanging="360"/>
      </w:pPr>
      <w:rPr>
        <w:rFonts w:ascii="Wingdings" w:hAnsi="Wingdings" w:hint="default"/>
      </w:rPr>
    </w:lvl>
    <w:lvl w:ilvl="3" w:tplc="BC7083F4">
      <w:start w:val="1"/>
      <w:numFmt w:val="bullet"/>
      <w:lvlText w:val=""/>
      <w:lvlJc w:val="left"/>
      <w:pPr>
        <w:ind w:left="3240" w:hanging="360"/>
      </w:pPr>
      <w:rPr>
        <w:rFonts w:ascii="Symbol" w:hAnsi="Symbol" w:hint="default"/>
      </w:rPr>
    </w:lvl>
    <w:lvl w:ilvl="4" w:tplc="D0BC426E">
      <w:start w:val="1"/>
      <w:numFmt w:val="bullet"/>
      <w:lvlText w:val="o"/>
      <w:lvlJc w:val="left"/>
      <w:pPr>
        <w:ind w:left="3960" w:hanging="360"/>
      </w:pPr>
      <w:rPr>
        <w:rFonts w:ascii="Courier New" w:hAnsi="Courier New" w:hint="default"/>
      </w:rPr>
    </w:lvl>
    <w:lvl w:ilvl="5" w:tplc="0352B7CA">
      <w:start w:val="1"/>
      <w:numFmt w:val="bullet"/>
      <w:lvlText w:val=""/>
      <w:lvlJc w:val="left"/>
      <w:pPr>
        <w:ind w:left="4680" w:hanging="360"/>
      </w:pPr>
      <w:rPr>
        <w:rFonts w:ascii="Wingdings" w:hAnsi="Wingdings" w:hint="default"/>
      </w:rPr>
    </w:lvl>
    <w:lvl w:ilvl="6" w:tplc="54EC607E">
      <w:start w:val="1"/>
      <w:numFmt w:val="bullet"/>
      <w:lvlText w:val=""/>
      <w:lvlJc w:val="left"/>
      <w:pPr>
        <w:ind w:left="5400" w:hanging="360"/>
      </w:pPr>
      <w:rPr>
        <w:rFonts w:ascii="Symbol" w:hAnsi="Symbol" w:hint="default"/>
      </w:rPr>
    </w:lvl>
    <w:lvl w:ilvl="7" w:tplc="402066A2">
      <w:start w:val="1"/>
      <w:numFmt w:val="bullet"/>
      <w:lvlText w:val="o"/>
      <w:lvlJc w:val="left"/>
      <w:pPr>
        <w:ind w:left="6120" w:hanging="360"/>
      </w:pPr>
      <w:rPr>
        <w:rFonts w:ascii="Courier New" w:hAnsi="Courier New" w:hint="default"/>
      </w:rPr>
    </w:lvl>
    <w:lvl w:ilvl="8" w:tplc="BD0AA290">
      <w:start w:val="1"/>
      <w:numFmt w:val="bullet"/>
      <w:lvlText w:val=""/>
      <w:lvlJc w:val="left"/>
      <w:pPr>
        <w:ind w:left="6840" w:hanging="360"/>
      </w:pPr>
      <w:rPr>
        <w:rFonts w:ascii="Wingdings" w:hAnsi="Wingdings" w:hint="default"/>
      </w:rPr>
    </w:lvl>
  </w:abstractNum>
  <w:abstractNum w:abstractNumId="11" w15:restartNumberingAfterBreak="0">
    <w:nsid w:val="29E451F0"/>
    <w:multiLevelType w:val="multilevel"/>
    <w:tmpl w:val="480412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82C87"/>
    <w:multiLevelType w:val="multilevel"/>
    <w:tmpl w:val="1E808526"/>
    <w:lvl w:ilvl="0">
      <w:start w:val="1"/>
      <w:numFmt w:val="decimal"/>
      <w:lvlText w:val="%1."/>
      <w:lvlJc w:val="left"/>
      <w:pPr>
        <w:ind w:left="432" w:hanging="432"/>
      </w:pPr>
      <w:rPr>
        <w:rFonts w:hint="default"/>
      </w:rPr>
    </w:lvl>
    <w:lvl w:ilvl="1">
      <w:start w:val="1"/>
      <w:numFmt w:val="decimal"/>
      <w:lvlText w:val="3.%2."/>
      <w:lvlJc w:val="left"/>
      <w:pPr>
        <w:ind w:left="720" w:hanging="720"/>
      </w:pPr>
      <w:rPr>
        <w:rFonts w:hint="default"/>
      </w:rPr>
    </w:lvl>
    <w:lvl w:ilvl="2">
      <w:start w:val="1"/>
      <w:numFmt w:val="none"/>
      <w:lvlText w:val="3.7."/>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BA22CA3"/>
    <w:multiLevelType w:val="multilevel"/>
    <w:tmpl w:val="34B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9A3D1"/>
    <w:multiLevelType w:val="hybridMultilevel"/>
    <w:tmpl w:val="EFEA6D4A"/>
    <w:lvl w:ilvl="0" w:tplc="114CD754">
      <w:start w:val="1"/>
      <w:numFmt w:val="bullet"/>
      <w:lvlText w:val=""/>
      <w:lvlJc w:val="left"/>
      <w:pPr>
        <w:ind w:left="1080" w:hanging="360"/>
      </w:pPr>
      <w:rPr>
        <w:rFonts w:ascii="Symbol" w:hAnsi="Symbol" w:hint="default"/>
      </w:rPr>
    </w:lvl>
    <w:lvl w:ilvl="1" w:tplc="39C6DFBA">
      <w:start w:val="1"/>
      <w:numFmt w:val="bullet"/>
      <w:lvlText w:val="o"/>
      <w:lvlJc w:val="left"/>
      <w:pPr>
        <w:ind w:left="1800" w:hanging="360"/>
      </w:pPr>
      <w:rPr>
        <w:rFonts w:ascii="Courier New" w:hAnsi="Courier New" w:hint="default"/>
      </w:rPr>
    </w:lvl>
    <w:lvl w:ilvl="2" w:tplc="5E90229A">
      <w:start w:val="1"/>
      <w:numFmt w:val="bullet"/>
      <w:lvlText w:val=""/>
      <w:lvlJc w:val="left"/>
      <w:pPr>
        <w:ind w:left="2520" w:hanging="360"/>
      </w:pPr>
      <w:rPr>
        <w:rFonts w:ascii="Wingdings" w:hAnsi="Wingdings" w:hint="default"/>
      </w:rPr>
    </w:lvl>
    <w:lvl w:ilvl="3" w:tplc="BF4C7F94">
      <w:start w:val="1"/>
      <w:numFmt w:val="bullet"/>
      <w:lvlText w:val=""/>
      <w:lvlJc w:val="left"/>
      <w:pPr>
        <w:ind w:left="3240" w:hanging="360"/>
      </w:pPr>
      <w:rPr>
        <w:rFonts w:ascii="Symbol" w:hAnsi="Symbol" w:hint="default"/>
      </w:rPr>
    </w:lvl>
    <w:lvl w:ilvl="4" w:tplc="AEEE5502">
      <w:start w:val="1"/>
      <w:numFmt w:val="bullet"/>
      <w:lvlText w:val="o"/>
      <w:lvlJc w:val="left"/>
      <w:pPr>
        <w:ind w:left="3960" w:hanging="360"/>
      </w:pPr>
      <w:rPr>
        <w:rFonts w:ascii="Courier New" w:hAnsi="Courier New" w:hint="default"/>
      </w:rPr>
    </w:lvl>
    <w:lvl w:ilvl="5" w:tplc="BE463BC4">
      <w:start w:val="1"/>
      <w:numFmt w:val="bullet"/>
      <w:lvlText w:val=""/>
      <w:lvlJc w:val="left"/>
      <w:pPr>
        <w:ind w:left="4680" w:hanging="360"/>
      </w:pPr>
      <w:rPr>
        <w:rFonts w:ascii="Wingdings" w:hAnsi="Wingdings" w:hint="default"/>
      </w:rPr>
    </w:lvl>
    <w:lvl w:ilvl="6" w:tplc="27A06C96">
      <w:start w:val="1"/>
      <w:numFmt w:val="bullet"/>
      <w:lvlText w:val=""/>
      <w:lvlJc w:val="left"/>
      <w:pPr>
        <w:ind w:left="5400" w:hanging="360"/>
      </w:pPr>
      <w:rPr>
        <w:rFonts w:ascii="Symbol" w:hAnsi="Symbol" w:hint="default"/>
      </w:rPr>
    </w:lvl>
    <w:lvl w:ilvl="7" w:tplc="55E221E8">
      <w:start w:val="1"/>
      <w:numFmt w:val="bullet"/>
      <w:lvlText w:val="o"/>
      <w:lvlJc w:val="left"/>
      <w:pPr>
        <w:ind w:left="6120" w:hanging="360"/>
      </w:pPr>
      <w:rPr>
        <w:rFonts w:ascii="Courier New" w:hAnsi="Courier New" w:hint="default"/>
      </w:rPr>
    </w:lvl>
    <w:lvl w:ilvl="8" w:tplc="1D3AB2A0">
      <w:start w:val="1"/>
      <w:numFmt w:val="bullet"/>
      <w:lvlText w:val=""/>
      <w:lvlJc w:val="left"/>
      <w:pPr>
        <w:ind w:left="6840" w:hanging="360"/>
      </w:pPr>
      <w:rPr>
        <w:rFonts w:ascii="Wingdings" w:hAnsi="Wingdings" w:hint="default"/>
      </w:rPr>
    </w:lvl>
  </w:abstractNum>
  <w:abstractNum w:abstractNumId="15" w15:restartNumberingAfterBreak="0">
    <w:nsid w:val="2E227893"/>
    <w:multiLevelType w:val="multilevel"/>
    <w:tmpl w:val="E8F46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2D2DE5"/>
    <w:multiLevelType w:val="hybridMultilevel"/>
    <w:tmpl w:val="192274D2"/>
    <w:lvl w:ilvl="0" w:tplc="2A10F152">
      <w:start w:val="1"/>
      <w:numFmt w:val="bullet"/>
      <w:lvlText w:val="-"/>
      <w:lvlJc w:val="left"/>
      <w:pPr>
        <w:ind w:left="1080" w:hanging="360"/>
      </w:pPr>
      <w:rPr>
        <w:rFonts w:ascii="Aptos" w:hAnsi="Aptos" w:hint="default"/>
      </w:rPr>
    </w:lvl>
    <w:lvl w:ilvl="1" w:tplc="678E0B48">
      <w:start w:val="1"/>
      <w:numFmt w:val="bullet"/>
      <w:lvlText w:val="o"/>
      <w:lvlJc w:val="left"/>
      <w:pPr>
        <w:ind w:left="1800" w:hanging="360"/>
      </w:pPr>
      <w:rPr>
        <w:rFonts w:ascii="Courier New" w:hAnsi="Courier New" w:hint="default"/>
      </w:rPr>
    </w:lvl>
    <w:lvl w:ilvl="2" w:tplc="28386DF0">
      <w:start w:val="1"/>
      <w:numFmt w:val="bullet"/>
      <w:lvlText w:val=""/>
      <w:lvlJc w:val="left"/>
      <w:pPr>
        <w:ind w:left="2520" w:hanging="360"/>
      </w:pPr>
      <w:rPr>
        <w:rFonts w:ascii="Wingdings" w:hAnsi="Wingdings" w:hint="default"/>
      </w:rPr>
    </w:lvl>
    <w:lvl w:ilvl="3" w:tplc="1E368782">
      <w:start w:val="1"/>
      <w:numFmt w:val="bullet"/>
      <w:lvlText w:val=""/>
      <w:lvlJc w:val="left"/>
      <w:pPr>
        <w:ind w:left="3240" w:hanging="360"/>
      </w:pPr>
      <w:rPr>
        <w:rFonts w:ascii="Symbol" w:hAnsi="Symbol" w:hint="default"/>
      </w:rPr>
    </w:lvl>
    <w:lvl w:ilvl="4" w:tplc="F5FC6EF2">
      <w:start w:val="1"/>
      <w:numFmt w:val="bullet"/>
      <w:lvlText w:val="o"/>
      <w:lvlJc w:val="left"/>
      <w:pPr>
        <w:ind w:left="3960" w:hanging="360"/>
      </w:pPr>
      <w:rPr>
        <w:rFonts w:ascii="Courier New" w:hAnsi="Courier New" w:hint="default"/>
      </w:rPr>
    </w:lvl>
    <w:lvl w:ilvl="5" w:tplc="D1EAA6C2">
      <w:start w:val="1"/>
      <w:numFmt w:val="bullet"/>
      <w:lvlText w:val=""/>
      <w:lvlJc w:val="left"/>
      <w:pPr>
        <w:ind w:left="4680" w:hanging="360"/>
      </w:pPr>
      <w:rPr>
        <w:rFonts w:ascii="Wingdings" w:hAnsi="Wingdings" w:hint="default"/>
      </w:rPr>
    </w:lvl>
    <w:lvl w:ilvl="6" w:tplc="FD183A44">
      <w:start w:val="1"/>
      <w:numFmt w:val="bullet"/>
      <w:lvlText w:val=""/>
      <w:lvlJc w:val="left"/>
      <w:pPr>
        <w:ind w:left="5400" w:hanging="360"/>
      </w:pPr>
      <w:rPr>
        <w:rFonts w:ascii="Symbol" w:hAnsi="Symbol" w:hint="default"/>
      </w:rPr>
    </w:lvl>
    <w:lvl w:ilvl="7" w:tplc="AC0862FE">
      <w:start w:val="1"/>
      <w:numFmt w:val="bullet"/>
      <w:lvlText w:val="o"/>
      <w:lvlJc w:val="left"/>
      <w:pPr>
        <w:ind w:left="6120" w:hanging="360"/>
      </w:pPr>
      <w:rPr>
        <w:rFonts w:ascii="Courier New" w:hAnsi="Courier New" w:hint="default"/>
      </w:rPr>
    </w:lvl>
    <w:lvl w:ilvl="8" w:tplc="012C32BA">
      <w:start w:val="1"/>
      <w:numFmt w:val="bullet"/>
      <w:lvlText w:val=""/>
      <w:lvlJc w:val="left"/>
      <w:pPr>
        <w:ind w:left="6840" w:hanging="360"/>
      </w:pPr>
      <w:rPr>
        <w:rFonts w:ascii="Wingdings" w:hAnsi="Wingdings" w:hint="default"/>
      </w:rPr>
    </w:lvl>
  </w:abstractNum>
  <w:abstractNum w:abstractNumId="17" w15:restartNumberingAfterBreak="0">
    <w:nsid w:val="31522893"/>
    <w:multiLevelType w:val="hybridMultilevel"/>
    <w:tmpl w:val="5B0E7B82"/>
    <w:lvl w:ilvl="0" w:tplc="CDE0A90A">
      <w:start w:val="1"/>
      <w:numFmt w:val="bullet"/>
      <w:lvlText w:val="-"/>
      <w:lvlJc w:val="left"/>
      <w:pPr>
        <w:ind w:left="1080" w:hanging="360"/>
      </w:pPr>
      <w:rPr>
        <w:rFonts w:ascii="Aptos" w:hAnsi="Aptos" w:hint="default"/>
      </w:rPr>
    </w:lvl>
    <w:lvl w:ilvl="1" w:tplc="82A0C4B4">
      <w:start w:val="1"/>
      <w:numFmt w:val="bullet"/>
      <w:lvlText w:val="o"/>
      <w:lvlJc w:val="left"/>
      <w:pPr>
        <w:ind w:left="1800" w:hanging="360"/>
      </w:pPr>
      <w:rPr>
        <w:rFonts w:ascii="Courier New" w:hAnsi="Courier New" w:hint="default"/>
      </w:rPr>
    </w:lvl>
    <w:lvl w:ilvl="2" w:tplc="B368413A">
      <w:start w:val="1"/>
      <w:numFmt w:val="bullet"/>
      <w:lvlText w:val=""/>
      <w:lvlJc w:val="left"/>
      <w:pPr>
        <w:ind w:left="2520" w:hanging="360"/>
      </w:pPr>
      <w:rPr>
        <w:rFonts w:ascii="Wingdings" w:hAnsi="Wingdings" w:hint="default"/>
      </w:rPr>
    </w:lvl>
    <w:lvl w:ilvl="3" w:tplc="A4BC46C0">
      <w:start w:val="1"/>
      <w:numFmt w:val="bullet"/>
      <w:lvlText w:val=""/>
      <w:lvlJc w:val="left"/>
      <w:pPr>
        <w:ind w:left="3240" w:hanging="360"/>
      </w:pPr>
      <w:rPr>
        <w:rFonts w:ascii="Symbol" w:hAnsi="Symbol" w:hint="default"/>
      </w:rPr>
    </w:lvl>
    <w:lvl w:ilvl="4" w:tplc="BEC08580">
      <w:start w:val="1"/>
      <w:numFmt w:val="bullet"/>
      <w:lvlText w:val="o"/>
      <w:lvlJc w:val="left"/>
      <w:pPr>
        <w:ind w:left="3960" w:hanging="360"/>
      </w:pPr>
      <w:rPr>
        <w:rFonts w:ascii="Courier New" w:hAnsi="Courier New" w:hint="default"/>
      </w:rPr>
    </w:lvl>
    <w:lvl w:ilvl="5" w:tplc="1648167E">
      <w:start w:val="1"/>
      <w:numFmt w:val="bullet"/>
      <w:lvlText w:val=""/>
      <w:lvlJc w:val="left"/>
      <w:pPr>
        <w:ind w:left="4680" w:hanging="360"/>
      </w:pPr>
      <w:rPr>
        <w:rFonts w:ascii="Wingdings" w:hAnsi="Wingdings" w:hint="default"/>
      </w:rPr>
    </w:lvl>
    <w:lvl w:ilvl="6" w:tplc="45DECE8C">
      <w:start w:val="1"/>
      <w:numFmt w:val="bullet"/>
      <w:lvlText w:val=""/>
      <w:lvlJc w:val="left"/>
      <w:pPr>
        <w:ind w:left="5400" w:hanging="360"/>
      </w:pPr>
      <w:rPr>
        <w:rFonts w:ascii="Symbol" w:hAnsi="Symbol" w:hint="default"/>
      </w:rPr>
    </w:lvl>
    <w:lvl w:ilvl="7" w:tplc="45F08FB2">
      <w:start w:val="1"/>
      <w:numFmt w:val="bullet"/>
      <w:lvlText w:val="o"/>
      <w:lvlJc w:val="left"/>
      <w:pPr>
        <w:ind w:left="6120" w:hanging="360"/>
      </w:pPr>
      <w:rPr>
        <w:rFonts w:ascii="Courier New" w:hAnsi="Courier New" w:hint="default"/>
      </w:rPr>
    </w:lvl>
    <w:lvl w:ilvl="8" w:tplc="11DC6F56">
      <w:start w:val="1"/>
      <w:numFmt w:val="bullet"/>
      <w:lvlText w:val=""/>
      <w:lvlJc w:val="left"/>
      <w:pPr>
        <w:ind w:left="6840" w:hanging="360"/>
      </w:pPr>
      <w:rPr>
        <w:rFonts w:ascii="Wingdings" w:hAnsi="Wingdings" w:hint="default"/>
      </w:rPr>
    </w:lvl>
  </w:abstractNum>
  <w:abstractNum w:abstractNumId="18" w15:restartNumberingAfterBreak="0">
    <w:nsid w:val="37946926"/>
    <w:multiLevelType w:val="multilevel"/>
    <w:tmpl w:val="4350DF7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FC99321"/>
    <w:multiLevelType w:val="hybridMultilevel"/>
    <w:tmpl w:val="21D2F540"/>
    <w:lvl w:ilvl="0" w:tplc="4E0446A2">
      <w:start w:val="1"/>
      <w:numFmt w:val="bullet"/>
      <w:lvlText w:val="-"/>
      <w:lvlJc w:val="left"/>
      <w:pPr>
        <w:ind w:left="1080" w:hanging="360"/>
      </w:pPr>
      <w:rPr>
        <w:rFonts w:ascii="Aptos" w:hAnsi="Aptos" w:hint="default"/>
      </w:rPr>
    </w:lvl>
    <w:lvl w:ilvl="1" w:tplc="4B2C39E6">
      <w:start w:val="1"/>
      <w:numFmt w:val="bullet"/>
      <w:lvlText w:val="o"/>
      <w:lvlJc w:val="left"/>
      <w:pPr>
        <w:ind w:left="1800" w:hanging="360"/>
      </w:pPr>
      <w:rPr>
        <w:rFonts w:ascii="Courier New" w:hAnsi="Courier New" w:hint="default"/>
      </w:rPr>
    </w:lvl>
    <w:lvl w:ilvl="2" w:tplc="A580CC80">
      <w:start w:val="1"/>
      <w:numFmt w:val="bullet"/>
      <w:lvlText w:val=""/>
      <w:lvlJc w:val="left"/>
      <w:pPr>
        <w:ind w:left="2520" w:hanging="360"/>
      </w:pPr>
      <w:rPr>
        <w:rFonts w:ascii="Wingdings" w:hAnsi="Wingdings" w:hint="default"/>
      </w:rPr>
    </w:lvl>
    <w:lvl w:ilvl="3" w:tplc="02CEE2F6">
      <w:start w:val="1"/>
      <w:numFmt w:val="bullet"/>
      <w:lvlText w:val=""/>
      <w:lvlJc w:val="left"/>
      <w:pPr>
        <w:ind w:left="3240" w:hanging="360"/>
      </w:pPr>
      <w:rPr>
        <w:rFonts w:ascii="Symbol" w:hAnsi="Symbol" w:hint="default"/>
      </w:rPr>
    </w:lvl>
    <w:lvl w:ilvl="4" w:tplc="BB589D96">
      <w:start w:val="1"/>
      <w:numFmt w:val="bullet"/>
      <w:lvlText w:val="o"/>
      <w:lvlJc w:val="left"/>
      <w:pPr>
        <w:ind w:left="3960" w:hanging="360"/>
      </w:pPr>
      <w:rPr>
        <w:rFonts w:ascii="Courier New" w:hAnsi="Courier New" w:hint="default"/>
      </w:rPr>
    </w:lvl>
    <w:lvl w:ilvl="5" w:tplc="F902578C">
      <w:start w:val="1"/>
      <w:numFmt w:val="bullet"/>
      <w:lvlText w:val=""/>
      <w:lvlJc w:val="left"/>
      <w:pPr>
        <w:ind w:left="4680" w:hanging="360"/>
      </w:pPr>
      <w:rPr>
        <w:rFonts w:ascii="Wingdings" w:hAnsi="Wingdings" w:hint="default"/>
      </w:rPr>
    </w:lvl>
    <w:lvl w:ilvl="6" w:tplc="135AC8C8">
      <w:start w:val="1"/>
      <w:numFmt w:val="bullet"/>
      <w:lvlText w:val=""/>
      <w:lvlJc w:val="left"/>
      <w:pPr>
        <w:ind w:left="5400" w:hanging="360"/>
      </w:pPr>
      <w:rPr>
        <w:rFonts w:ascii="Symbol" w:hAnsi="Symbol" w:hint="default"/>
      </w:rPr>
    </w:lvl>
    <w:lvl w:ilvl="7" w:tplc="42FADA20">
      <w:start w:val="1"/>
      <w:numFmt w:val="bullet"/>
      <w:lvlText w:val="o"/>
      <w:lvlJc w:val="left"/>
      <w:pPr>
        <w:ind w:left="6120" w:hanging="360"/>
      </w:pPr>
      <w:rPr>
        <w:rFonts w:ascii="Courier New" w:hAnsi="Courier New" w:hint="default"/>
      </w:rPr>
    </w:lvl>
    <w:lvl w:ilvl="8" w:tplc="B7F81B9C">
      <w:start w:val="1"/>
      <w:numFmt w:val="bullet"/>
      <w:lvlText w:val=""/>
      <w:lvlJc w:val="left"/>
      <w:pPr>
        <w:ind w:left="6840" w:hanging="360"/>
      </w:pPr>
      <w:rPr>
        <w:rFonts w:ascii="Wingdings" w:hAnsi="Wingdings" w:hint="default"/>
      </w:rPr>
    </w:lvl>
  </w:abstractNum>
  <w:abstractNum w:abstractNumId="20" w15:restartNumberingAfterBreak="0">
    <w:nsid w:val="40314A4B"/>
    <w:multiLevelType w:val="multilevel"/>
    <w:tmpl w:val="B850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2F1076"/>
    <w:multiLevelType w:val="hybridMultilevel"/>
    <w:tmpl w:val="73668B9C"/>
    <w:lvl w:ilvl="0" w:tplc="87368F62">
      <w:start w:val="1"/>
      <w:numFmt w:val="bullet"/>
      <w:lvlText w:val="-"/>
      <w:lvlJc w:val="left"/>
      <w:pPr>
        <w:ind w:left="1080" w:hanging="360"/>
      </w:pPr>
      <w:rPr>
        <w:rFonts w:ascii="Aptos" w:hAnsi="Aptos" w:hint="default"/>
      </w:rPr>
    </w:lvl>
    <w:lvl w:ilvl="1" w:tplc="3CE6CBB6">
      <w:start w:val="1"/>
      <w:numFmt w:val="bullet"/>
      <w:lvlText w:val="o"/>
      <w:lvlJc w:val="left"/>
      <w:pPr>
        <w:ind w:left="1800" w:hanging="360"/>
      </w:pPr>
      <w:rPr>
        <w:rFonts w:ascii="Courier New" w:hAnsi="Courier New" w:hint="default"/>
      </w:rPr>
    </w:lvl>
    <w:lvl w:ilvl="2" w:tplc="8816372E">
      <w:start w:val="1"/>
      <w:numFmt w:val="bullet"/>
      <w:lvlText w:val=""/>
      <w:lvlJc w:val="left"/>
      <w:pPr>
        <w:ind w:left="2520" w:hanging="360"/>
      </w:pPr>
      <w:rPr>
        <w:rFonts w:ascii="Wingdings" w:hAnsi="Wingdings" w:hint="default"/>
      </w:rPr>
    </w:lvl>
    <w:lvl w:ilvl="3" w:tplc="4A6C96A0">
      <w:start w:val="1"/>
      <w:numFmt w:val="bullet"/>
      <w:lvlText w:val=""/>
      <w:lvlJc w:val="left"/>
      <w:pPr>
        <w:ind w:left="3240" w:hanging="360"/>
      </w:pPr>
      <w:rPr>
        <w:rFonts w:ascii="Symbol" w:hAnsi="Symbol" w:hint="default"/>
      </w:rPr>
    </w:lvl>
    <w:lvl w:ilvl="4" w:tplc="DC622D9C">
      <w:start w:val="1"/>
      <w:numFmt w:val="bullet"/>
      <w:lvlText w:val="o"/>
      <w:lvlJc w:val="left"/>
      <w:pPr>
        <w:ind w:left="3960" w:hanging="360"/>
      </w:pPr>
      <w:rPr>
        <w:rFonts w:ascii="Courier New" w:hAnsi="Courier New" w:hint="default"/>
      </w:rPr>
    </w:lvl>
    <w:lvl w:ilvl="5" w:tplc="288CCA60">
      <w:start w:val="1"/>
      <w:numFmt w:val="bullet"/>
      <w:lvlText w:val=""/>
      <w:lvlJc w:val="left"/>
      <w:pPr>
        <w:ind w:left="4680" w:hanging="360"/>
      </w:pPr>
      <w:rPr>
        <w:rFonts w:ascii="Wingdings" w:hAnsi="Wingdings" w:hint="default"/>
      </w:rPr>
    </w:lvl>
    <w:lvl w:ilvl="6" w:tplc="67627B54">
      <w:start w:val="1"/>
      <w:numFmt w:val="bullet"/>
      <w:lvlText w:val=""/>
      <w:lvlJc w:val="left"/>
      <w:pPr>
        <w:ind w:left="5400" w:hanging="360"/>
      </w:pPr>
      <w:rPr>
        <w:rFonts w:ascii="Symbol" w:hAnsi="Symbol" w:hint="default"/>
      </w:rPr>
    </w:lvl>
    <w:lvl w:ilvl="7" w:tplc="A16E83F6">
      <w:start w:val="1"/>
      <w:numFmt w:val="bullet"/>
      <w:lvlText w:val="o"/>
      <w:lvlJc w:val="left"/>
      <w:pPr>
        <w:ind w:left="6120" w:hanging="360"/>
      </w:pPr>
      <w:rPr>
        <w:rFonts w:ascii="Courier New" w:hAnsi="Courier New" w:hint="default"/>
      </w:rPr>
    </w:lvl>
    <w:lvl w:ilvl="8" w:tplc="14C4229C">
      <w:start w:val="1"/>
      <w:numFmt w:val="bullet"/>
      <w:lvlText w:val=""/>
      <w:lvlJc w:val="left"/>
      <w:pPr>
        <w:ind w:left="6840" w:hanging="360"/>
      </w:pPr>
      <w:rPr>
        <w:rFonts w:ascii="Wingdings" w:hAnsi="Wingdings" w:hint="default"/>
      </w:rPr>
    </w:lvl>
  </w:abstractNum>
  <w:abstractNum w:abstractNumId="22" w15:restartNumberingAfterBreak="0">
    <w:nsid w:val="4ECD6B0E"/>
    <w:multiLevelType w:val="hybridMultilevel"/>
    <w:tmpl w:val="5392658E"/>
    <w:lvl w:ilvl="0" w:tplc="7EEA6FD0">
      <w:start w:val="1"/>
      <w:numFmt w:val="bullet"/>
      <w:lvlText w:val="-"/>
      <w:lvlJc w:val="left"/>
      <w:pPr>
        <w:ind w:left="1080" w:hanging="360"/>
      </w:pPr>
      <w:rPr>
        <w:rFonts w:ascii="Times New Roman" w:hAnsi="Times New Roman" w:hint="default"/>
      </w:rPr>
    </w:lvl>
    <w:lvl w:ilvl="1" w:tplc="1FCC4CA6">
      <w:start w:val="1"/>
      <w:numFmt w:val="bullet"/>
      <w:lvlText w:val="o"/>
      <w:lvlJc w:val="left"/>
      <w:pPr>
        <w:ind w:left="1800" w:hanging="360"/>
      </w:pPr>
      <w:rPr>
        <w:rFonts w:ascii="Courier New" w:hAnsi="Courier New" w:hint="default"/>
      </w:rPr>
    </w:lvl>
    <w:lvl w:ilvl="2" w:tplc="DDE65C20">
      <w:start w:val="1"/>
      <w:numFmt w:val="bullet"/>
      <w:lvlText w:val=""/>
      <w:lvlJc w:val="left"/>
      <w:pPr>
        <w:ind w:left="2520" w:hanging="360"/>
      </w:pPr>
      <w:rPr>
        <w:rFonts w:ascii="Wingdings" w:hAnsi="Wingdings" w:hint="default"/>
      </w:rPr>
    </w:lvl>
    <w:lvl w:ilvl="3" w:tplc="91585CAC">
      <w:start w:val="1"/>
      <w:numFmt w:val="bullet"/>
      <w:lvlText w:val=""/>
      <w:lvlJc w:val="left"/>
      <w:pPr>
        <w:ind w:left="3240" w:hanging="360"/>
      </w:pPr>
      <w:rPr>
        <w:rFonts w:ascii="Symbol" w:hAnsi="Symbol" w:hint="default"/>
      </w:rPr>
    </w:lvl>
    <w:lvl w:ilvl="4" w:tplc="9A065CD2">
      <w:start w:val="1"/>
      <w:numFmt w:val="bullet"/>
      <w:lvlText w:val="o"/>
      <w:lvlJc w:val="left"/>
      <w:pPr>
        <w:ind w:left="3960" w:hanging="360"/>
      </w:pPr>
      <w:rPr>
        <w:rFonts w:ascii="Courier New" w:hAnsi="Courier New" w:hint="default"/>
      </w:rPr>
    </w:lvl>
    <w:lvl w:ilvl="5" w:tplc="66EC0846">
      <w:start w:val="1"/>
      <w:numFmt w:val="bullet"/>
      <w:lvlText w:val=""/>
      <w:lvlJc w:val="left"/>
      <w:pPr>
        <w:ind w:left="4680" w:hanging="360"/>
      </w:pPr>
      <w:rPr>
        <w:rFonts w:ascii="Wingdings" w:hAnsi="Wingdings" w:hint="default"/>
      </w:rPr>
    </w:lvl>
    <w:lvl w:ilvl="6" w:tplc="BEB0F7D0">
      <w:start w:val="1"/>
      <w:numFmt w:val="bullet"/>
      <w:lvlText w:val=""/>
      <w:lvlJc w:val="left"/>
      <w:pPr>
        <w:ind w:left="5400" w:hanging="360"/>
      </w:pPr>
      <w:rPr>
        <w:rFonts w:ascii="Symbol" w:hAnsi="Symbol" w:hint="default"/>
      </w:rPr>
    </w:lvl>
    <w:lvl w:ilvl="7" w:tplc="81E01342">
      <w:start w:val="1"/>
      <w:numFmt w:val="bullet"/>
      <w:lvlText w:val="o"/>
      <w:lvlJc w:val="left"/>
      <w:pPr>
        <w:ind w:left="6120" w:hanging="360"/>
      </w:pPr>
      <w:rPr>
        <w:rFonts w:ascii="Courier New" w:hAnsi="Courier New" w:hint="default"/>
      </w:rPr>
    </w:lvl>
    <w:lvl w:ilvl="8" w:tplc="1C10E600">
      <w:start w:val="1"/>
      <w:numFmt w:val="bullet"/>
      <w:lvlText w:val=""/>
      <w:lvlJc w:val="left"/>
      <w:pPr>
        <w:ind w:left="6840" w:hanging="360"/>
      </w:pPr>
      <w:rPr>
        <w:rFonts w:ascii="Wingdings" w:hAnsi="Wingdings" w:hint="default"/>
      </w:rPr>
    </w:lvl>
  </w:abstractNum>
  <w:abstractNum w:abstractNumId="23" w15:restartNumberingAfterBreak="0">
    <w:nsid w:val="4F1E03F2"/>
    <w:multiLevelType w:val="hybridMultilevel"/>
    <w:tmpl w:val="4F9A3D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F1F505E"/>
    <w:multiLevelType w:val="hybridMultilevel"/>
    <w:tmpl w:val="7390CB2E"/>
    <w:lvl w:ilvl="0" w:tplc="56DCC56E">
      <w:start w:val="1"/>
      <w:numFmt w:val="bullet"/>
      <w:lvlText w:val=""/>
      <w:lvlJc w:val="left"/>
      <w:pPr>
        <w:ind w:left="1440" w:hanging="360"/>
      </w:pPr>
      <w:rPr>
        <w:rFonts w:ascii="Symbol" w:hAnsi="Symbol" w:hint="default"/>
      </w:rPr>
    </w:lvl>
    <w:lvl w:ilvl="1" w:tplc="82020BF4">
      <w:start w:val="1"/>
      <w:numFmt w:val="bullet"/>
      <w:lvlText w:val="o"/>
      <w:lvlJc w:val="left"/>
      <w:pPr>
        <w:ind w:left="2160" w:hanging="360"/>
      </w:pPr>
      <w:rPr>
        <w:rFonts w:ascii="Courier New" w:hAnsi="Courier New" w:hint="default"/>
      </w:rPr>
    </w:lvl>
    <w:lvl w:ilvl="2" w:tplc="FE662B66">
      <w:start w:val="1"/>
      <w:numFmt w:val="bullet"/>
      <w:lvlText w:val=""/>
      <w:lvlJc w:val="left"/>
      <w:pPr>
        <w:ind w:left="2880" w:hanging="360"/>
      </w:pPr>
      <w:rPr>
        <w:rFonts w:ascii="Wingdings" w:hAnsi="Wingdings" w:hint="default"/>
      </w:rPr>
    </w:lvl>
    <w:lvl w:ilvl="3" w:tplc="3C723A86">
      <w:start w:val="1"/>
      <w:numFmt w:val="bullet"/>
      <w:lvlText w:val=""/>
      <w:lvlJc w:val="left"/>
      <w:pPr>
        <w:ind w:left="3600" w:hanging="360"/>
      </w:pPr>
      <w:rPr>
        <w:rFonts w:ascii="Symbol" w:hAnsi="Symbol" w:hint="default"/>
      </w:rPr>
    </w:lvl>
    <w:lvl w:ilvl="4" w:tplc="8DFCA192">
      <w:start w:val="1"/>
      <w:numFmt w:val="bullet"/>
      <w:lvlText w:val="o"/>
      <w:lvlJc w:val="left"/>
      <w:pPr>
        <w:ind w:left="4320" w:hanging="360"/>
      </w:pPr>
      <w:rPr>
        <w:rFonts w:ascii="Courier New" w:hAnsi="Courier New" w:hint="default"/>
      </w:rPr>
    </w:lvl>
    <w:lvl w:ilvl="5" w:tplc="E49E03E8">
      <w:start w:val="1"/>
      <w:numFmt w:val="bullet"/>
      <w:lvlText w:val=""/>
      <w:lvlJc w:val="left"/>
      <w:pPr>
        <w:ind w:left="5040" w:hanging="360"/>
      </w:pPr>
      <w:rPr>
        <w:rFonts w:ascii="Wingdings" w:hAnsi="Wingdings" w:hint="default"/>
      </w:rPr>
    </w:lvl>
    <w:lvl w:ilvl="6" w:tplc="315262D0">
      <w:start w:val="1"/>
      <w:numFmt w:val="bullet"/>
      <w:lvlText w:val=""/>
      <w:lvlJc w:val="left"/>
      <w:pPr>
        <w:ind w:left="5760" w:hanging="360"/>
      </w:pPr>
      <w:rPr>
        <w:rFonts w:ascii="Symbol" w:hAnsi="Symbol" w:hint="default"/>
      </w:rPr>
    </w:lvl>
    <w:lvl w:ilvl="7" w:tplc="3544C5A6">
      <w:start w:val="1"/>
      <w:numFmt w:val="bullet"/>
      <w:lvlText w:val="o"/>
      <w:lvlJc w:val="left"/>
      <w:pPr>
        <w:ind w:left="6480" w:hanging="360"/>
      </w:pPr>
      <w:rPr>
        <w:rFonts w:ascii="Courier New" w:hAnsi="Courier New" w:hint="default"/>
      </w:rPr>
    </w:lvl>
    <w:lvl w:ilvl="8" w:tplc="F82EA564">
      <w:start w:val="1"/>
      <w:numFmt w:val="bullet"/>
      <w:lvlText w:val=""/>
      <w:lvlJc w:val="left"/>
      <w:pPr>
        <w:ind w:left="7200" w:hanging="360"/>
      </w:pPr>
      <w:rPr>
        <w:rFonts w:ascii="Wingdings" w:hAnsi="Wingdings" w:hint="default"/>
      </w:rPr>
    </w:lvl>
  </w:abstractNum>
  <w:abstractNum w:abstractNumId="25" w15:restartNumberingAfterBreak="0">
    <w:nsid w:val="56FD8EBF"/>
    <w:multiLevelType w:val="hybridMultilevel"/>
    <w:tmpl w:val="5D50190C"/>
    <w:lvl w:ilvl="0" w:tplc="4A0E686C">
      <w:start w:val="1"/>
      <w:numFmt w:val="decimal"/>
      <w:lvlText w:val="%1."/>
      <w:lvlJc w:val="left"/>
      <w:pPr>
        <w:ind w:left="1440" w:hanging="360"/>
      </w:pPr>
    </w:lvl>
    <w:lvl w:ilvl="1" w:tplc="6302A946">
      <w:start w:val="1"/>
      <w:numFmt w:val="lowerLetter"/>
      <w:lvlText w:val="%2."/>
      <w:lvlJc w:val="left"/>
      <w:pPr>
        <w:ind w:left="2160" w:hanging="360"/>
      </w:pPr>
    </w:lvl>
    <w:lvl w:ilvl="2" w:tplc="91F259CC">
      <w:start w:val="1"/>
      <w:numFmt w:val="lowerRoman"/>
      <w:lvlText w:val="%3."/>
      <w:lvlJc w:val="right"/>
      <w:pPr>
        <w:ind w:left="2880" w:hanging="180"/>
      </w:pPr>
    </w:lvl>
    <w:lvl w:ilvl="3" w:tplc="759A23A4">
      <w:start w:val="1"/>
      <w:numFmt w:val="decimal"/>
      <w:lvlText w:val="%4."/>
      <w:lvlJc w:val="left"/>
      <w:pPr>
        <w:ind w:left="3600" w:hanging="360"/>
      </w:pPr>
    </w:lvl>
    <w:lvl w:ilvl="4" w:tplc="C0A40744">
      <w:start w:val="1"/>
      <w:numFmt w:val="lowerLetter"/>
      <w:lvlText w:val="%5."/>
      <w:lvlJc w:val="left"/>
      <w:pPr>
        <w:ind w:left="4320" w:hanging="360"/>
      </w:pPr>
    </w:lvl>
    <w:lvl w:ilvl="5" w:tplc="39D878F2">
      <w:start w:val="1"/>
      <w:numFmt w:val="lowerRoman"/>
      <w:lvlText w:val="%6."/>
      <w:lvlJc w:val="right"/>
      <w:pPr>
        <w:ind w:left="5040" w:hanging="180"/>
      </w:pPr>
    </w:lvl>
    <w:lvl w:ilvl="6" w:tplc="4D089002">
      <w:start w:val="1"/>
      <w:numFmt w:val="decimal"/>
      <w:lvlText w:val="%7."/>
      <w:lvlJc w:val="left"/>
      <w:pPr>
        <w:ind w:left="5760" w:hanging="360"/>
      </w:pPr>
    </w:lvl>
    <w:lvl w:ilvl="7" w:tplc="0F02FD64">
      <w:start w:val="1"/>
      <w:numFmt w:val="lowerLetter"/>
      <w:lvlText w:val="%8."/>
      <w:lvlJc w:val="left"/>
      <w:pPr>
        <w:ind w:left="6480" w:hanging="360"/>
      </w:pPr>
    </w:lvl>
    <w:lvl w:ilvl="8" w:tplc="79762576">
      <w:start w:val="1"/>
      <w:numFmt w:val="lowerRoman"/>
      <w:lvlText w:val="%9."/>
      <w:lvlJc w:val="right"/>
      <w:pPr>
        <w:ind w:left="7200" w:hanging="180"/>
      </w:pPr>
    </w:lvl>
  </w:abstractNum>
  <w:abstractNum w:abstractNumId="26" w15:restartNumberingAfterBreak="0">
    <w:nsid w:val="57625EFC"/>
    <w:multiLevelType w:val="hybridMultilevel"/>
    <w:tmpl w:val="1EA616F8"/>
    <w:lvl w:ilvl="0" w:tplc="668EBEC0">
      <w:start w:val="1"/>
      <w:numFmt w:val="bullet"/>
      <w:lvlText w:val="-"/>
      <w:lvlJc w:val="left"/>
      <w:pPr>
        <w:ind w:left="1080" w:hanging="360"/>
      </w:pPr>
      <w:rPr>
        <w:rFonts w:ascii="Aptos" w:hAnsi="Aptos" w:hint="default"/>
      </w:rPr>
    </w:lvl>
    <w:lvl w:ilvl="1" w:tplc="6D30246E">
      <w:start w:val="1"/>
      <w:numFmt w:val="bullet"/>
      <w:lvlText w:val="o"/>
      <w:lvlJc w:val="left"/>
      <w:pPr>
        <w:ind w:left="1800" w:hanging="360"/>
      </w:pPr>
      <w:rPr>
        <w:rFonts w:ascii="Courier New" w:hAnsi="Courier New" w:hint="default"/>
      </w:rPr>
    </w:lvl>
    <w:lvl w:ilvl="2" w:tplc="07B856E4">
      <w:start w:val="1"/>
      <w:numFmt w:val="bullet"/>
      <w:lvlText w:val=""/>
      <w:lvlJc w:val="left"/>
      <w:pPr>
        <w:ind w:left="2520" w:hanging="360"/>
      </w:pPr>
      <w:rPr>
        <w:rFonts w:ascii="Wingdings" w:hAnsi="Wingdings" w:hint="default"/>
      </w:rPr>
    </w:lvl>
    <w:lvl w:ilvl="3" w:tplc="C7BCF01C">
      <w:start w:val="1"/>
      <w:numFmt w:val="bullet"/>
      <w:lvlText w:val=""/>
      <w:lvlJc w:val="left"/>
      <w:pPr>
        <w:ind w:left="3240" w:hanging="360"/>
      </w:pPr>
      <w:rPr>
        <w:rFonts w:ascii="Symbol" w:hAnsi="Symbol" w:hint="default"/>
      </w:rPr>
    </w:lvl>
    <w:lvl w:ilvl="4" w:tplc="F7484762">
      <w:start w:val="1"/>
      <w:numFmt w:val="bullet"/>
      <w:lvlText w:val="o"/>
      <w:lvlJc w:val="left"/>
      <w:pPr>
        <w:ind w:left="3960" w:hanging="360"/>
      </w:pPr>
      <w:rPr>
        <w:rFonts w:ascii="Courier New" w:hAnsi="Courier New" w:hint="default"/>
      </w:rPr>
    </w:lvl>
    <w:lvl w:ilvl="5" w:tplc="CDFE45CC">
      <w:start w:val="1"/>
      <w:numFmt w:val="bullet"/>
      <w:lvlText w:val=""/>
      <w:lvlJc w:val="left"/>
      <w:pPr>
        <w:ind w:left="4680" w:hanging="360"/>
      </w:pPr>
      <w:rPr>
        <w:rFonts w:ascii="Wingdings" w:hAnsi="Wingdings" w:hint="default"/>
      </w:rPr>
    </w:lvl>
    <w:lvl w:ilvl="6" w:tplc="05E6A58E">
      <w:start w:val="1"/>
      <w:numFmt w:val="bullet"/>
      <w:lvlText w:val=""/>
      <w:lvlJc w:val="left"/>
      <w:pPr>
        <w:ind w:left="5400" w:hanging="360"/>
      </w:pPr>
      <w:rPr>
        <w:rFonts w:ascii="Symbol" w:hAnsi="Symbol" w:hint="default"/>
      </w:rPr>
    </w:lvl>
    <w:lvl w:ilvl="7" w:tplc="E52C6604">
      <w:start w:val="1"/>
      <w:numFmt w:val="bullet"/>
      <w:lvlText w:val="o"/>
      <w:lvlJc w:val="left"/>
      <w:pPr>
        <w:ind w:left="6120" w:hanging="360"/>
      </w:pPr>
      <w:rPr>
        <w:rFonts w:ascii="Courier New" w:hAnsi="Courier New" w:hint="default"/>
      </w:rPr>
    </w:lvl>
    <w:lvl w:ilvl="8" w:tplc="3904D66E">
      <w:start w:val="1"/>
      <w:numFmt w:val="bullet"/>
      <w:lvlText w:val=""/>
      <w:lvlJc w:val="left"/>
      <w:pPr>
        <w:ind w:left="6840" w:hanging="360"/>
      </w:pPr>
      <w:rPr>
        <w:rFonts w:ascii="Wingdings" w:hAnsi="Wingdings" w:hint="default"/>
      </w:rPr>
    </w:lvl>
  </w:abstractNum>
  <w:abstractNum w:abstractNumId="27" w15:restartNumberingAfterBreak="0">
    <w:nsid w:val="5AB12EC8"/>
    <w:multiLevelType w:val="hybridMultilevel"/>
    <w:tmpl w:val="3CE813BC"/>
    <w:lvl w:ilvl="0" w:tplc="7652992A">
      <w:start w:val="1"/>
      <w:numFmt w:val="bullet"/>
      <w:lvlText w:val="-"/>
      <w:lvlJc w:val="left"/>
      <w:pPr>
        <w:ind w:left="1080" w:hanging="360"/>
      </w:pPr>
      <w:rPr>
        <w:rFonts w:ascii="Aptos" w:hAnsi="Aptos" w:hint="default"/>
      </w:rPr>
    </w:lvl>
    <w:lvl w:ilvl="1" w:tplc="4AA276C4">
      <w:start w:val="1"/>
      <w:numFmt w:val="bullet"/>
      <w:lvlText w:val="o"/>
      <w:lvlJc w:val="left"/>
      <w:pPr>
        <w:ind w:left="1800" w:hanging="360"/>
      </w:pPr>
      <w:rPr>
        <w:rFonts w:ascii="Courier New" w:hAnsi="Courier New" w:hint="default"/>
      </w:rPr>
    </w:lvl>
    <w:lvl w:ilvl="2" w:tplc="C53079F6">
      <w:start w:val="1"/>
      <w:numFmt w:val="bullet"/>
      <w:lvlText w:val=""/>
      <w:lvlJc w:val="left"/>
      <w:pPr>
        <w:ind w:left="2520" w:hanging="360"/>
      </w:pPr>
      <w:rPr>
        <w:rFonts w:ascii="Wingdings" w:hAnsi="Wingdings" w:hint="default"/>
      </w:rPr>
    </w:lvl>
    <w:lvl w:ilvl="3" w:tplc="4F026A94">
      <w:start w:val="1"/>
      <w:numFmt w:val="bullet"/>
      <w:lvlText w:val=""/>
      <w:lvlJc w:val="left"/>
      <w:pPr>
        <w:ind w:left="3240" w:hanging="360"/>
      </w:pPr>
      <w:rPr>
        <w:rFonts w:ascii="Symbol" w:hAnsi="Symbol" w:hint="default"/>
      </w:rPr>
    </w:lvl>
    <w:lvl w:ilvl="4" w:tplc="0F408DF2">
      <w:start w:val="1"/>
      <w:numFmt w:val="bullet"/>
      <w:lvlText w:val="o"/>
      <w:lvlJc w:val="left"/>
      <w:pPr>
        <w:ind w:left="3960" w:hanging="360"/>
      </w:pPr>
      <w:rPr>
        <w:rFonts w:ascii="Courier New" w:hAnsi="Courier New" w:hint="default"/>
      </w:rPr>
    </w:lvl>
    <w:lvl w:ilvl="5" w:tplc="0ADE20AC">
      <w:start w:val="1"/>
      <w:numFmt w:val="bullet"/>
      <w:lvlText w:val=""/>
      <w:lvlJc w:val="left"/>
      <w:pPr>
        <w:ind w:left="4680" w:hanging="360"/>
      </w:pPr>
      <w:rPr>
        <w:rFonts w:ascii="Wingdings" w:hAnsi="Wingdings" w:hint="default"/>
      </w:rPr>
    </w:lvl>
    <w:lvl w:ilvl="6" w:tplc="B6126D6E">
      <w:start w:val="1"/>
      <w:numFmt w:val="bullet"/>
      <w:lvlText w:val=""/>
      <w:lvlJc w:val="left"/>
      <w:pPr>
        <w:ind w:left="5400" w:hanging="360"/>
      </w:pPr>
      <w:rPr>
        <w:rFonts w:ascii="Symbol" w:hAnsi="Symbol" w:hint="default"/>
      </w:rPr>
    </w:lvl>
    <w:lvl w:ilvl="7" w:tplc="6FCA374C">
      <w:start w:val="1"/>
      <w:numFmt w:val="bullet"/>
      <w:lvlText w:val="o"/>
      <w:lvlJc w:val="left"/>
      <w:pPr>
        <w:ind w:left="6120" w:hanging="360"/>
      </w:pPr>
      <w:rPr>
        <w:rFonts w:ascii="Courier New" w:hAnsi="Courier New" w:hint="default"/>
      </w:rPr>
    </w:lvl>
    <w:lvl w:ilvl="8" w:tplc="B93A6FA6">
      <w:start w:val="1"/>
      <w:numFmt w:val="bullet"/>
      <w:lvlText w:val=""/>
      <w:lvlJc w:val="left"/>
      <w:pPr>
        <w:ind w:left="6840" w:hanging="360"/>
      </w:pPr>
      <w:rPr>
        <w:rFonts w:ascii="Wingdings" w:hAnsi="Wingdings" w:hint="default"/>
      </w:rPr>
    </w:lvl>
  </w:abstractNum>
  <w:abstractNum w:abstractNumId="28" w15:restartNumberingAfterBreak="0">
    <w:nsid w:val="5ADE386A"/>
    <w:multiLevelType w:val="multilevel"/>
    <w:tmpl w:val="480412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82F86"/>
    <w:multiLevelType w:val="multilevel"/>
    <w:tmpl w:val="A8625F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74C05C"/>
    <w:multiLevelType w:val="hybridMultilevel"/>
    <w:tmpl w:val="D744050E"/>
    <w:lvl w:ilvl="0" w:tplc="5A96B54C">
      <w:start w:val="1"/>
      <w:numFmt w:val="bullet"/>
      <w:lvlText w:val=""/>
      <w:lvlJc w:val="left"/>
      <w:pPr>
        <w:ind w:left="1080" w:hanging="360"/>
      </w:pPr>
      <w:rPr>
        <w:rFonts w:ascii="Symbol" w:hAnsi="Symbol" w:hint="default"/>
      </w:rPr>
    </w:lvl>
    <w:lvl w:ilvl="1" w:tplc="A29E230C">
      <w:start w:val="1"/>
      <w:numFmt w:val="bullet"/>
      <w:lvlText w:val="o"/>
      <w:lvlJc w:val="left"/>
      <w:pPr>
        <w:ind w:left="1800" w:hanging="360"/>
      </w:pPr>
      <w:rPr>
        <w:rFonts w:ascii="Courier New" w:hAnsi="Courier New" w:hint="default"/>
      </w:rPr>
    </w:lvl>
    <w:lvl w:ilvl="2" w:tplc="EAC07238">
      <w:start w:val="1"/>
      <w:numFmt w:val="bullet"/>
      <w:lvlText w:val=""/>
      <w:lvlJc w:val="left"/>
      <w:pPr>
        <w:ind w:left="2520" w:hanging="360"/>
      </w:pPr>
      <w:rPr>
        <w:rFonts w:ascii="Wingdings" w:hAnsi="Wingdings" w:hint="default"/>
      </w:rPr>
    </w:lvl>
    <w:lvl w:ilvl="3" w:tplc="43046080">
      <w:start w:val="1"/>
      <w:numFmt w:val="bullet"/>
      <w:lvlText w:val=""/>
      <w:lvlJc w:val="left"/>
      <w:pPr>
        <w:ind w:left="3240" w:hanging="360"/>
      </w:pPr>
      <w:rPr>
        <w:rFonts w:ascii="Symbol" w:hAnsi="Symbol" w:hint="default"/>
      </w:rPr>
    </w:lvl>
    <w:lvl w:ilvl="4" w:tplc="6FC6997A">
      <w:start w:val="1"/>
      <w:numFmt w:val="bullet"/>
      <w:lvlText w:val="o"/>
      <w:lvlJc w:val="left"/>
      <w:pPr>
        <w:ind w:left="3960" w:hanging="360"/>
      </w:pPr>
      <w:rPr>
        <w:rFonts w:ascii="Courier New" w:hAnsi="Courier New" w:hint="default"/>
      </w:rPr>
    </w:lvl>
    <w:lvl w:ilvl="5" w:tplc="6060BCDC">
      <w:start w:val="1"/>
      <w:numFmt w:val="bullet"/>
      <w:lvlText w:val=""/>
      <w:lvlJc w:val="left"/>
      <w:pPr>
        <w:ind w:left="4680" w:hanging="360"/>
      </w:pPr>
      <w:rPr>
        <w:rFonts w:ascii="Wingdings" w:hAnsi="Wingdings" w:hint="default"/>
      </w:rPr>
    </w:lvl>
    <w:lvl w:ilvl="6" w:tplc="DC5C4018">
      <w:start w:val="1"/>
      <w:numFmt w:val="bullet"/>
      <w:lvlText w:val=""/>
      <w:lvlJc w:val="left"/>
      <w:pPr>
        <w:ind w:left="5400" w:hanging="360"/>
      </w:pPr>
      <w:rPr>
        <w:rFonts w:ascii="Symbol" w:hAnsi="Symbol" w:hint="default"/>
      </w:rPr>
    </w:lvl>
    <w:lvl w:ilvl="7" w:tplc="3D6A57EE">
      <w:start w:val="1"/>
      <w:numFmt w:val="bullet"/>
      <w:lvlText w:val="o"/>
      <w:lvlJc w:val="left"/>
      <w:pPr>
        <w:ind w:left="6120" w:hanging="360"/>
      </w:pPr>
      <w:rPr>
        <w:rFonts w:ascii="Courier New" w:hAnsi="Courier New" w:hint="default"/>
      </w:rPr>
    </w:lvl>
    <w:lvl w:ilvl="8" w:tplc="B6FC7632">
      <w:start w:val="1"/>
      <w:numFmt w:val="bullet"/>
      <w:lvlText w:val=""/>
      <w:lvlJc w:val="left"/>
      <w:pPr>
        <w:ind w:left="6840" w:hanging="360"/>
      </w:pPr>
      <w:rPr>
        <w:rFonts w:ascii="Wingdings" w:hAnsi="Wingdings" w:hint="default"/>
      </w:rPr>
    </w:lvl>
  </w:abstractNum>
  <w:abstractNum w:abstractNumId="31" w15:restartNumberingAfterBreak="0">
    <w:nsid w:val="5FEF7FBB"/>
    <w:multiLevelType w:val="hybridMultilevel"/>
    <w:tmpl w:val="BA7C99F2"/>
    <w:lvl w:ilvl="0" w:tplc="579C5AC2">
      <w:start w:val="1"/>
      <w:numFmt w:val="bullet"/>
      <w:lvlText w:val="-"/>
      <w:lvlJc w:val="left"/>
      <w:pPr>
        <w:ind w:left="1080" w:hanging="360"/>
      </w:pPr>
      <w:rPr>
        <w:rFonts w:ascii="Aptos" w:hAnsi="Aptos" w:hint="default"/>
      </w:rPr>
    </w:lvl>
    <w:lvl w:ilvl="1" w:tplc="29F05D2A">
      <w:start w:val="1"/>
      <w:numFmt w:val="bullet"/>
      <w:lvlText w:val="o"/>
      <w:lvlJc w:val="left"/>
      <w:pPr>
        <w:ind w:left="1800" w:hanging="360"/>
      </w:pPr>
      <w:rPr>
        <w:rFonts w:ascii="Courier New" w:hAnsi="Courier New" w:hint="default"/>
      </w:rPr>
    </w:lvl>
    <w:lvl w:ilvl="2" w:tplc="76123524">
      <w:start w:val="1"/>
      <w:numFmt w:val="bullet"/>
      <w:lvlText w:val=""/>
      <w:lvlJc w:val="left"/>
      <w:pPr>
        <w:ind w:left="2520" w:hanging="360"/>
      </w:pPr>
      <w:rPr>
        <w:rFonts w:ascii="Wingdings" w:hAnsi="Wingdings" w:hint="default"/>
      </w:rPr>
    </w:lvl>
    <w:lvl w:ilvl="3" w:tplc="0702415A">
      <w:start w:val="1"/>
      <w:numFmt w:val="bullet"/>
      <w:lvlText w:val=""/>
      <w:lvlJc w:val="left"/>
      <w:pPr>
        <w:ind w:left="3240" w:hanging="360"/>
      </w:pPr>
      <w:rPr>
        <w:rFonts w:ascii="Symbol" w:hAnsi="Symbol" w:hint="default"/>
      </w:rPr>
    </w:lvl>
    <w:lvl w:ilvl="4" w:tplc="8362B740">
      <w:start w:val="1"/>
      <w:numFmt w:val="bullet"/>
      <w:lvlText w:val="o"/>
      <w:lvlJc w:val="left"/>
      <w:pPr>
        <w:ind w:left="3960" w:hanging="360"/>
      </w:pPr>
      <w:rPr>
        <w:rFonts w:ascii="Courier New" w:hAnsi="Courier New" w:hint="default"/>
      </w:rPr>
    </w:lvl>
    <w:lvl w:ilvl="5" w:tplc="B590021A">
      <w:start w:val="1"/>
      <w:numFmt w:val="bullet"/>
      <w:lvlText w:val=""/>
      <w:lvlJc w:val="left"/>
      <w:pPr>
        <w:ind w:left="4680" w:hanging="360"/>
      </w:pPr>
      <w:rPr>
        <w:rFonts w:ascii="Wingdings" w:hAnsi="Wingdings" w:hint="default"/>
      </w:rPr>
    </w:lvl>
    <w:lvl w:ilvl="6" w:tplc="1902C00E">
      <w:start w:val="1"/>
      <w:numFmt w:val="bullet"/>
      <w:lvlText w:val=""/>
      <w:lvlJc w:val="left"/>
      <w:pPr>
        <w:ind w:left="5400" w:hanging="360"/>
      </w:pPr>
      <w:rPr>
        <w:rFonts w:ascii="Symbol" w:hAnsi="Symbol" w:hint="default"/>
      </w:rPr>
    </w:lvl>
    <w:lvl w:ilvl="7" w:tplc="6498A4AC">
      <w:start w:val="1"/>
      <w:numFmt w:val="bullet"/>
      <w:lvlText w:val="o"/>
      <w:lvlJc w:val="left"/>
      <w:pPr>
        <w:ind w:left="6120" w:hanging="360"/>
      </w:pPr>
      <w:rPr>
        <w:rFonts w:ascii="Courier New" w:hAnsi="Courier New" w:hint="default"/>
      </w:rPr>
    </w:lvl>
    <w:lvl w:ilvl="8" w:tplc="0AE656BC">
      <w:start w:val="1"/>
      <w:numFmt w:val="bullet"/>
      <w:lvlText w:val=""/>
      <w:lvlJc w:val="left"/>
      <w:pPr>
        <w:ind w:left="6840" w:hanging="360"/>
      </w:pPr>
      <w:rPr>
        <w:rFonts w:ascii="Wingdings" w:hAnsi="Wingdings" w:hint="default"/>
      </w:rPr>
    </w:lvl>
  </w:abstractNum>
  <w:abstractNum w:abstractNumId="32" w15:restartNumberingAfterBreak="0">
    <w:nsid w:val="608A886A"/>
    <w:multiLevelType w:val="hybridMultilevel"/>
    <w:tmpl w:val="C6D2EEFE"/>
    <w:lvl w:ilvl="0" w:tplc="21C4D614">
      <w:start w:val="1"/>
      <w:numFmt w:val="bullet"/>
      <w:lvlText w:val="o"/>
      <w:lvlJc w:val="left"/>
      <w:pPr>
        <w:ind w:left="1800" w:hanging="360"/>
      </w:pPr>
      <w:rPr>
        <w:rFonts w:ascii="Courier New" w:hAnsi="Courier New" w:hint="default"/>
      </w:rPr>
    </w:lvl>
    <w:lvl w:ilvl="1" w:tplc="53007FCA">
      <w:start w:val="1"/>
      <w:numFmt w:val="bullet"/>
      <w:lvlText w:val="o"/>
      <w:lvlJc w:val="left"/>
      <w:pPr>
        <w:ind w:left="2520" w:hanging="360"/>
      </w:pPr>
      <w:rPr>
        <w:rFonts w:ascii="Courier New" w:hAnsi="Courier New" w:hint="default"/>
      </w:rPr>
    </w:lvl>
    <w:lvl w:ilvl="2" w:tplc="C8A05E24">
      <w:start w:val="1"/>
      <w:numFmt w:val="bullet"/>
      <w:lvlText w:val=""/>
      <w:lvlJc w:val="left"/>
      <w:pPr>
        <w:ind w:left="3240" w:hanging="360"/>
      </w:pPr>
      <w:rPr>
        <w:rFonts w:ascii="Wingdings" w:hAnsi="Wingdings" w:hint="default"/>
      </w:rPr>
    </w:lvl>
    <w:lvl w:ilvl="3" w:tplc="F76208DE">
      <w:start w:val="1"/>
      <w:numFmt w:val="bullet"/>
      <w:lvlText w:val=""/>
      <w:lvlJc w:val="left"/>
      <w:pPr>
        <w:ind w:left="3960" w:hanging="360"/>
      </w:pPr>
      <w:rPr>
        <w:rFonts w:ascii="Symbol" w:hAnsi="Symbol" w:hint="default"/>
      </w:rPr>
    </w:lvl>
    <w:lvl w:ilvl="4" w:tplc="7142546E">
      <w:start w:val="1"/>
      <w:numFmt w:val="bullet"/>
      <w:lvlText w:val="o"/>
      <w:lvlJc w:val="left"/>
      <w:pPr>
        <w:ind w:left="4680" w:hanging="360"/>
      </w:pPr>
      <w:rPr>
        <w:rFonts w:ascii="Courier New" w:hAnsi="Courier New" w:hint="default"/>
      </w:rPr>
    </w:lvl>
    <w:lvl w:ilvl="5" w:tplc="7C96F604">
      <w:start w:val="1"/>
      <w:numFmt w:val="bullet"/>
      <w:lvlText w:val=""/>
      <w:lvlJc w:val="left"/>
      <w:pPr>
        <w:ind w:left="5400" w:hanging="360"/>
      </w:pPr>
      <w:rPr>
        <w:rFonts w:ascii="Wingdings" w:hAnsi="Wingdings" w:hint="default"/>
      </w:rPr>
    </w:lvl>
    <w:lvl w:ilvl="6" w:tplc="7B247E1C">
      <w:start w:val="1"/>
      <w:numFmt w:val="bullet"/>
      <w:lvlText w:val=""/>
      <w:lvlJc w:val="left"/>
      <w:pPr>
        <w:ind w:left="6120" w:hanging="360"/>
      </w:pPr>
      <w:rPr>
        <w:rFonts w:ascii="Symbol" w:hAnsi="Symbol" w:hint="default"/>
      </w:rPr>
    </w:lvl>
    <w:lvl w:ilvl="7" w:tplc="5B30961C">
      <w:start w:val="1"/>
      <w:numFmt w:val="bullet"/>
      <w:lvlText w:val="o"/>
      <w:lvlJc w:val="left"/>
      <w:pPr>
        <w:ind w:left="6840" w:hanging="360"/>
      </w:pPr>
      <w:rPr>
        <w:rFonts w:ascii="Courier New" w:hAnsi="Courier New" w:hint="default"/>
      </w:rPr>
    </w:lvl>
    <w:lvl w:ilvl="8" w:tplc="48821ED4">
      <w:start w:val="1"/>
      <w:numFmt w:val="bullet"/>
      <w:lvlText w:val=""/>
      <w:lvlJc w:val="left"/>
      <w:pPr>
        <w:ind w:left="7560" w:hanging="360"/>
      </w:pPr>
      <w:rPr>
        <w:rFonts w:ascii="Wingdings" w:hAnsi="Wingdings" w:hint="default"/>
      </w:rPr>
    </w:lvl>
  </w:abstractNum>
  <w:abstractNum w:abstractNumId="33" w15:restartNumberingAfterBreak="0">
    <w:nsid w:val="611655A6"/>
    <w:multiLevelType w:val="multilevel"/>
    <w:tmpl w:val="F83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502C9"/>
    <w:multiLevelType w:val="multilevel"/>
    <w:tmpl w:val="2548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1105F3"/>
    <w:multiLevelType w:val="multilevel"/>
    <w:tmpl w:val="E44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E7A69B"/>
    <w:multiLevelType w:val="hybridMultilevel"/>
    <w:tmpl w:val="91782872"/>
    <w:lvl w:ilvl="0" w:tplc="ECBC7698">
      <w:start w:val="1"/>
      <w:numFmt w:val="bullet"/>
      <w:lvlText w:val="-"/>
      <w:lvlJc w:val="left"/>
      <w:pPr>
        <w:ind w:left="1080" w:hanging="360"/>
      </w:pPr>
      <w:rPr>
        <w:rFonts w:ascii="Aptos" w:hAnsi="Aptos" w:hint="default"/>
      </w:rPr>
    </w:lvl>
    <w:lvl w:ilvl="1" w:tplc="3A8459BE">
      <w:start w:val="1"/>
      <w:numFmt w:val="bullet"/>
      <w:lvlText w:val="o"/>
      <w:lvlJc w:val="left"/>
      <w:pPr>
        <w:ind w:left="1800" w:hanging="360"/>
      </w:pPr>
      <w:rPr>
        <w:rFonts w:ascii="Courier New" w:hAnsi="Courier New" w:hint="default"/>
      </w:rPr>
    </w:lvl>
    <w:lvl w:ilvl="2" w:tplc="26D2ABEA">
      <w:start w:val="1"/>
      <w:numFmt w:val="bullet"/>
      <w:lvlText w:val=""/>
      <w:lvlJc w:val="left"/>
      <w:pPr>
        <w:ind w:left="2520" w:hanging="360"/>
      </w:pPr>
      <w:rPr>
        <w:rFonts w:ascii="Wingdings" w:hAnsi="Wingdings" w:hint="default"/>
      </w:rPr>
    </w:lvl>
    <w:lvl w:ilvl="3" w:tplc="AB0A1E34">
      <w:start w:val="1"/>
      <w:numFmt w:val="bullet"/>
      <w:lvlText w:val=""/>
      <w:lvlJc w:val="left"/>
      <w:pPr>
        <w:ind w:left="3240" w:hanging="360"/>
      </w:pPr>
      <w:rPr>
        <w:rFonts w:ascii="Symbol" w:hAnsi="Symbol" w:hint="default"/>
      </w:rPr>
    </w:lvl>
    <w:lvl w:ilvl="4" w:tplc="20CA62A6">
      <w:start w:val="1"/>
      <w:numFmt w:val="bullet"/>
      <w:lvlText w:val="o"/>
      <w:lvlJc w:val="left"/>
      <w:pPr>
        <w:ind w:left="3960" w:hanging="360"/>
      </w:pPr>
      <w:rPr>
        <w:rFonts w:ascii="Courier New" w:hAnsi="Courier New" w:hint="default"/>
      </w:rPr>
    </w:lvl>
    <w:lvl w:ilvl="5" w:tplc="04B01D42">
      <w:start w:val="1"/>
      <w:numFmt w:val="bullet"/>
      <w:lvlText w:val=""/>
      <w:lvlJc w:val="left"/>
      <w:pPr>
        <w:ind w:left="4680" w:hanging="360"/>
      </w:pPr>
      <w:rPr>
        <w:rFonts w:ascii="Wingdings" w:hAnsi="Wingdings" w:hint="default"/>
      </w:rPr>
    </w:lvl>
    <w:lvl w:ilvl="6" w:tplc="E794C1D0">
      <w:start w:val="1"/>
      <w:numFmt w:val="bullet"/>
      <w:lvlText w:val=""/>
      <w:lvlJc w:val="left"/>
      <w:pPr>
        <w:ind w:left="5400" w:hanging="360"/>
      </w:pPr>
      <w:rPr>
        <w:rFonts w:ascii="Symbol" w:hAnsi="Symbol" w:hint="default"/>
      </w:rPr>
    </w:lvl>
    <w:lvl w:ilvl="7" w:tplc="D248904C">
      <w:start w:val="1"/>
      <w:numFmt w:val="bullet"/>
      <w:lvlText w:val="o"/>
      <w:lvlJc w:val="left"/>
      <w:pPr>
        <w:ind w:left="6120" w:hanging="360"/>
      </w:pPr>
      <w:rPr>
        <w:rFonts w:ascii="Courier New" w:hAnsi="Courier New" w:hint="default"/>
      </w:rPr>
    </w:lvl>
    <w:lvl w:ilvl="8" w:tplc="3350CFF4">
      <w:start w:val="1"/>
      <w:numFmt w:val="bullet"/>
      <w:lvlText w:val=""/>
      <w:lvlJc w:val="left"/>
      <w:pPr>
        <w:ind w:left="6840" w:hanging="360"/>
      </w:pPr>
      <w:rPr>
        <w:rFonts w:ascii="Wingdings" w:hAnsi="Wingdings" w:hint="default"/>
      </w:rPr>
    </w:lvl>
  </w:abstractNum>
  <w:abstractNum w:abstractNumId="37" w15:restartNumberingAfterBreak="0">
    <w:nsid w:val="678225CF"/>
    <w:multiLevelType w:val="hybridMultilevel"/>
    <w:tmpl w:val="DB34FF1C"/>
    <w:lvl w:ilvl="0" w:tplc="73E478C2">
      <w:start w:val="1"/>
      <w:numFmt w:val="bullet"/>
      <w:lvlText w:val="-"/>
      <w:lvlJc w:val="left"/>
      <w:pPr>
        <w:ind w:left="1080" w:hanging="360"/>
      </w:pPr>
      <w:rPr>
        <w:rFonts w:ascii="Aptos" w:hAnsi="Aptos" w:hint="default"/>
      </w:rPr>
    </w:lvl>
    <w:lvl w:ilvl="1" w:tplc="064AAA50">
      <w:start w:val="1"/>
      <w:numFmt w:val="bullet"/>
      <w:lvlText w:val="o"/>
      <w:lvlJc w:val="left"/>
      <w:pPr>
        <w:ind w:left="1800" w:hanging="360"/>
      </w:pPr>
      <w:rPr>
        <w:rFonts w:ascii="Courier New" w:hAnsi="Courier New" w:hint="default"/>
      </w:rPr>
    </w:lvl>
    <w:lvl w:ilvl="2" w:tplc="320EBF42">
      <w:start w:val="1"/>
      <w:numFmt w:val="bullet"/>
      <w:lvlText w:val=""/>
      <w:lvlJc w:val="left"/>
      <w:pPr>
        <w:ind w:left="2520" w:hanging="360"/>
      </w:pPr>
      <w:rPr>
        <w:rFonts w:ascii="Wingdings" w:hAnsi="Wingdings" w:hint="default"/>
      </w:rPr>
    </w:lvl>
    <w:lvl w:ilvl="3" w:tplc="D0FE41A2">
      <w:start w:val="1"/>
      <w:numFmt w:val="bullet"/>
      <w:lvlText w:val=""/>
      <w:lvlJc w:val="left"/>
      <w:pPr>
        <w:ind w:left="3240" w:hanging="360"/>
      </w:pPr>
      <w:rPr>
        <w:rFonts w:ascii="Symbol" w:hAnsi="Symbol" w:hint="default"/>
      </w:rPr>
    </w:lvl>
    <w:lvl w:ilvl="4" w:tplc="42F290DC">
      <w:start w:val="1"/>
      <w:numFmt w:val="bullet"/>
      <w:lvlText w:val="o"/>
      <w:lvlJc w:val="left"/>
      <w:pPr>
        <w:ind w:left="3960" w:hanging="360"/>
      </w:pPr>
      <w:rPr>
        <w:rFonts w:ascii="Courier New" w:hAnsi="Courier New" w:hint="default"/>
      </w:rPr>
    </w:lvl>
    <w:lvl w:ilvl="5" w:tplc="B128B850">
      <w:start w:val="1"/>
      <w:numFmt w:val="bullet"/>
      <w:lvlText w:val=""/>
      <w:lvlJc w:val="left"/>
      <w:pPr>
        <w:ind w:left="4680" w:hanging="360"/>
      </w:pPr>
      <w:rPr>
        <w:rFonts w:ascii="Wingdings" w:hAnsi="Wingdings" w:hint="default"/>
      </w:rPr>
    </w:lvl>
    <w:lvl w:ilvl="6" w:tplc="7DBAD862">
      <w:start w:val="1"/>
      <w:numFmt w:val="bullet"/>
      <w:lvlText w:val=""/>
      <w:lvlJc w:val="left"/>
      <w:pPr>
        <w:ind w:left="5400" w:hanging="360"/>
      </w:pPr>
      <w:rPr>
        <w:rFonts w:ascii="Symbol" w:hAnsi="Symbol" w:hint="default"/>
      </w:rPr>
    </w:lvl>
    <w:lvl w:ilvl="7" w:tplc="B20ABE94">
      <w:start w:val="1"/>
      <w:numFmt w:val="bullet"/>
      <w:lvlText w:val="o"/>
      <w:lvlJc w:val="left"/>
      <w:pPr>
        <w:ind w:left="6120" w:hanging="360"/>
      </w:pPr>
      <w:rPr>
        <w:rFonts w:ascii="Courier New" w:hAnsi="Courier New" w:hint="default"/>
      </w:rPr>
    </w:lvl>
    <w:lvl w:ilvl="8" w:tplc="E5626380">
      <w:start w:val="1"/>
      <w:numFmt w:val="bullet"/>
      <w:lvlText w:val=""/>
      <w:lvlJc w:val="left"/>
      <w:pPr>
        <w:ind w:left="6840" w:hanging="360"/>
      </w:pPr>
      <w:rPr>
        <w:rFonts w:ascii="Wingdings" w:hAnsi="Wingdings" w:hint="default"/>
      </w:rPr>
    </w:lvl>
  </w:abstractNum>
  <w:abstractNum w:abstractNumId="38" w15:restartNumberingAfterBreak="0">
    <w:nsid w:val="68881B40"/>
    <w:multiLevelType w:val="hybridMultilevel"/>
    <w:tmpl w:val="1C1A7CE6"/>
    <w:lvl w:ilvl="0" w:tplc="18CCC54A">
      <w:start w:val="1"/>
      <w:numFmt w:val="bullet"/>
      <w:lvlText w:val="-"/>
      <w:lvlJc w:val="left"/>
      <w:pPr>
        <w:ind w:left="1080" w:hanging="360"/>
      </w:pPr>
      <w:rPr>
        <w:rFonts w:ascii="Aptos" w:hAnsi="Aptos" w:hint="default"/>
      </w:rPr>
    </w:lvl>
    <w:lvl w:ilvl="1" w:tplc="6538B0B6">
      <w:start w:val="1"/>
      <w:numFmt w:val="bullet"/>
      <w:lvlText w:val="o"/>
      <w:lvlJc w:val="left"/>
      <w:pPr>
        <w:ind w:left="1800" w:hanging="360"/>
      </w:pPr>
      <w:rPr>
        <w:rFonts w:ascii="Courier New" w:hAnsi="Courier New" w:hint="default"/>
      </w:rPr>
    </w:lvl>
    <w:lvl w:ilvl="2" w:tplc="B776C524">
      <w:start w:val="1"/>
      <w:numFmt w:val="bullet"/>
      <w:lvlText w:val=""/>
      <w:lvlJc w:val="left"/>
      <w:pPr>
        <w:ind w:left="2520" w:hanging="360"/>
      </w:pPr>
      <w:rPr>
        <w:rFonts w:ascii="Wingdings" w:hAnsi="Wingdings" w:hint="default"/>
      </w:rPr>
    </w:lvl>
    <w:lvl w:ilvl="3" w:tplc="AAD439BC">
      <w:start w:val="1"/>
      <w:numFmt w:val="bullet"/>
      <w:lvlText w:val=""/>
      <w:lvlJc w:val="left"/>
      <w:pPr>
        <w:ind w:left="3240" w:hanging="360"/>
      </w:pPr>
      <w:rPr>
        <w:rFonts w:ascii="Symbol" w:hAnsi="Symbol" w:hint="default"/>
      </w:rPr>
    </w:lvl>
    <w:lvl w:ilvl="4" w:tplc="56A45B36">
      <w:start w:val="1"/>
      <w:numFmt w:val="bullet"/>
      <w:lvlText w:val="o"/>
      <w:lvlJc w:val="left"/>
      <w:pPr>
        <w:ind w:left="3960" w:hanging="360"/>
      </w:pPr>
      <w:rPr>
        <w:rFonts w:ascii="Courier New" w:hAnsi="Courier New" w:hint="default"/>
      </w:rPr>
    </w:lvl>
    <w:lvl w:ilvl="5" w:tplc="90A0D4DA">
      <w:start w:val="1"/>
      <w:numFmt w:val="bullet"/>
      <w:lvlText w:val=""/>
      <w:lvlJc w:val="left"/>
      <w:pPr>
        <w:ind w:left="4680" w:hanging="360"/>
      </w:pPr>
      <w:rPr>
        <w:rFonts w:ascii="Wingdings" w:hAnsi="Wingdings" w:hint="default"/>
      </w:rPr>
    </w:lvl>
    <w:lvl w:ilvl="6" w:tplc="7102EED8">
      <w:start w:val="1"/>
      <w:numFmt w:val="bullet"/>
      <w:lvlText w:val=""/>
      <w:lvlJc w:val="left"/>
      <w:pPr>
        <w:ind w:left="5400" w:hanging="360"/>
      </w:pPr>
      <w:rPr>
        <w:rFonts w:ascii="Symbol" w:hAnsi="Symbol" w:hint="default"/>
      </w:rPr>
    </w:lvl>
    <w:lvl w:ilvl="7" w:tplc="9A7E6F26">
      <w:start w:val="1"/>
      <w:numFmt w:val="bullet"/>
      <w:lvlText w:val="o"/>
      <w:lvlJc w:val="left"/>
      <w:pPr>
        <w:ind w:left="6120" w:hanging="360"/>
      </w:pPr>
      <w:rPr>
        <w:rFonts w:ascii="Courier New" w:hAnsi="Courier New" w:hint="default"/>
      </w:rPr>
    </w:lvl>
    <w:lvl w:ilvl="8" w:tplc="9500CAD8">
      <w:start w:val="1"/>
      <w:numFmt w:val="bullet"/>
      <w:lvlText w:val=""/>
      <w:lvlJc w:val="left"/>
      <w:pPr>
        <w:ind w:left="6840" w:hanging="360"/>
      </w:pPr>
      <w:rPr>
        <w:rFonts w:ascii="Wingdings" w:hAnsi="Wingdings" w:hint="default"/>
      </w:rPr>
    </w:lvl>
  </w:abstractNum>
  <w:abstractNum w:abstractNumId="39" w15:restartNumberingAfterBreak="0">
    <w:nsid w:val="6CB322F7"/>
    <w:multiLevelType w:val="hybridMultilevel"/>
    <w:tmpl w:val="4B88F962"/>
    <w:lvl w:ilvl="0" w:tplc="E112FBB6">
      <w:start w:val="1"/>
      <w:numFmt w:val="bullet"/>
      <w:lvlText w:val="-"/>
      <w:lvlJc w:val="left"/>
      <w:pPr>
        <w:ind w:left="1080" w:hanging="360"/>
      </w:pPr>
      <w:rPr>
        <w:rFonts w:ascii="Aptos" w:hAnsi="Aptos" w:hint="default"/>
      </w:rPr>
    </w:lvl>
    <w:lvl w:ilvl="1" w:tplc="340AAC84">
      <w:start w:val="1"/>
      <w:numFmt w:val="bullet"/>
      <w:lvlText w:val="o"/>
      <w:lvlJc w:val="left"/>
      <w:pPr>
        <w:ind w:left="1800" w:hanging="360"/>
      </w:pPr>
      <w:rPr>
        <w:rFonts w:ascii="Courier New" w:hAnsi="Courier New" w:hint="default"/>
      </w:rPr>
    </w:lvl>
    <w:lvl w:ilvl="2" w:tplc="E070ACCC">
      <w:start w:val="1"/>
      <w:numFmt w:val="bullet"/>
      <w:lvlText w:val=""/>
      <w:lvlJc w:val="left"/>
      <w:pPr>
        <w:ind w:left="2520" w:hanging="360"/>
      </w:pPr>
      <w:rPr>
        <w:rFonts w:ascii="Wingdings" w:hAnsi="Wingdings" w:hint="default"/>
      </w:rPr>
    </w:lvl>
    <w:lvl w:ilvl="3" w:tplc="A90A69E0">
      <w:start w:val="1"/>
      <w:numFmt w:val="bullet"/>
      <w:lvlText w:val=""/>
      <w:lvlJc w:val="left"/>
      <w:pPr>
        <w:ind w:left="3240" w:hanging="360"/>
      </w:pPr>
      <w:rPr>
        <w:rFonts w:ascii="Symbol" w:hAnsi="Symbol" w:hint="default"/>
      </w:rPr>
    </w:lvl>
    <w:lvl w:ilvl="4" w:tplc="56E03FEA">
      <w:start w:val="1"/>
      <w:numFmt w:val="bullet"/>
      <w:lvlText w:val="o"/>
      <w:lvlJc w:val="left"/>
      <w:pPr>
        <w:ind w:left="3960" w:hanging="360"/>
      </w:pPr>
      <w:rPr>
        <w:rFonts w:ascii="Courier New" w:hAnsi="Courier New" w:hint="default"/>
      </w:rPr>
    </w:lvl>
    <w:lvl w:ilvl="5" w:tplc="745EC65A">
      <w:start w:val="1"/>
      <w:numFmt w:val="bullet"/>
      <w:lvlText w:val=""/>
      <w:lvlJc w:val="left"/>
      <w:pPr>
        <w:ind w:left="4680" w:hanging="360"/>
      </w:pPr>
      <w:rPr>
        <w:rFonts w:ascii="Wingdings" w:hAnsi="Wingdings" w:hint="default"/>
      </w:rPr>
    </w:lvl>
    <w:lvl w:ilvl="6" w:tplc="E1448AD8">
      <w:start w:val="1"/>
      <w:numFmt w:val="bullet"/>
      <w:lvlText w:val=""/>
      <w:lvlJc w:val="left"/>
      <w:pPr>
        <w:ind w:left="5400" w:hanging="360"/>
      </w:pPr>
      <w:rPr>
        <w:rFonts w:ascii="Symbol" w:hAnsi="Symbol" w:hint="default"/>
      </w:rPr>
    </w:lvl>
    <w:lvl w:ilvl="7" w:tplc="FA32D7F4">
      <w:start w:val="1"/>
      <w:numFmt w:val="bullet"/>
      <w:lvlText w:val="o"/>
      <w:lvlJc w:val="left"/>
      <w:pPr>
        <w:ind w:left="6120" w:hanging="360"/>
      </w:pPr>
      <w:rPr>
        <w:rFonts w:ascii="Courier New" w:hAnsi="Courier New" w:hint="default"/>
      </w:rPr>
    </w:lvl>
    <w:lvl w:ilvl="8" w:tplc="5966FD8C">
      <w:start w:val="1"/>
      <w:numFmt w:val="bullet"/>
      <w:lvlText w:val=""/>
      <w:lvlJc w:val="left"/>
      <w:pPr>
        <w:ind w:left="6840" w:hanging="360"/>
      </w:pPr>
      <w:rPr>
        <w:rFonts w:ascii="Wingdings" w:hAnsi="Wingdings" w:hint="default"/>
      </w:rPr>
    </w:lvl>
  </w:abstractNum>
  <w:abstractNum w:abstractNumId="40" w15:restartNumberingAfterBreak="0">
    <w:nsid w:val="78CDE172"/>
    <w:multiLevelType w:val="hybridMultilevel"/>
    <w:tmpl w:val="E6B40CA0"/>
    <w:lvl w:ilvl="0" w:tplc="BE066646">
      <w:start w:val="1"/>
      <w:numFmt w:val="bullet"/>
      <w:lvlText w:val="-"/>
      <w:lvlJc w:val="left"/>
      <w:pPr>
        <w:ind w:left="1080" w:hanging="360"/>
      </w:pPr>
      <w:rPr>
        <w:rFonts w:ascii="Aptos" w:hAnsi="Aptos" w:hint="default"/>
      </w:rPr>
    </w:lvl>
    <w:lvl w:ilvl="1" w:tplc="15164B10">
      <w:start w:val="1"/>
      <w:numFmt w:val="bullet"/>
      <w:lvlText w:val="o"/>
      <w:lvlJc w:val="left"/>
      <w:pPr>
        <w:ind w:left="1800" w:hanging="360"/>
      </w:pPr>
      <w:rPr>
        <w:rFonts w:ascii="Courier New" w:hAnsi="Courier New" w:hint="default"/>
      </w:rPr>
    </w:lvl>
    <w:lvl w:ilvl="2" w:tplc="FCF4C81E">
      <w:start w:val="1"/>
      <w:numFmt w:val="bullet"/>
      <w:lvlText w:val=""/>
      <w:lvlJc w:val="left"/>
      <w:pPr>
        <w:ind w:left="2520" w:hanging="360"/>
      </w:pPr>
      <w:rPr>
        <w:rFonts w:ascii="Wingdings" w:hAnsi="Wingdings" w:hint="default"/>
      </w:rPr>
    </w:lvl>
    <w:lvl w:ilvl="3" w:tplc="9B32753C">
      <w:start w:val="1"/>
      <w:numFmt w:val="bullet"/>
      <w:lvlText w:val=""/>
      <w:lvlJc w:val="left"/>
      <w:pPr>
        <w:ind w:left="3240" w:hanging="360"/>
      </w:pPr>
      <w:rPr>
        <w:rFonts w:ascii="Symbol" w:hAnsi="Symbol" w:hint="default"/>
      </w:rPr>
    </w:lvl>
    <w:lvl w:ilvl="4" w:tplc="F9F6F124">
      <w:start w:val="1"/>
      <w:numFmt w:val="bullet"/>
      <w:lvlText w:val="o"/>
      <w:lvlJc w:val="left"/>
      <w:pPr>
        <w:ind w:left="3960" w:hanging="360"/>
      </w:pPr>
      <w:rPr>
        <w:rFonts w:ascii="Courier New" w:hAnsi="Courier New" w:hint="default"/>
      </w:rPr>
    </w:lvl>
    <w:lvl w:ilvl="5" w:tplc="AB521DAA">
      <w:start w:val="1"/>
      <w:numFmt w:val="bullet"/>
      <w:lvlText w:val=""/>
      <w:lvlJc w:val="left"/>
      <w:pPr>
        <w:ind w:left="4680" w:hanging="360"/>
      </w:pPr>
      <w:rPr>
        <w:rFonts w:ascii="Wingdings" w:hAnsi="Wingdings" w:hint="default"/>
      </w:rPr>
    </w:lvl>
    <w:lvl w:ilvl="6" w:tplc="4880DBFE">
      <w:start w:val="1"/>
      <w:numFmt w:val="bullet"/>
      <w:lvlText w:val=""/>
      <w:lvlJc w:val="left"/>
      <w:pPr>
        <w:ind w:left="5400" w:hanging="360"/>
      </w:pPr>
      <w:rPr>
        <w:rFonts w:ascii="Symbol" w:hAnsi="Symbol" w:hint="default"/>
      </w:rPr>
    </w:lvl>
    <w:lvl w:ilvl="7" w:tplc="4928EEDC">
      <w:start w:val="1"/>
      <w:numFmt w:val="bullet"/>
      <w:lvlText w:val="o"/>
      <w:lvlJc w:val="left"/>
      <w:pPr>
        <w:ind w:left="6120" w:hanging="360"/>
      </w:pPr>
      <w:rPr>
        <w:rFonts w:ascii="Courier New" w:hAnsi="Courier New" w:hint="default"/>
      </w:rPr>
    </w:lvl>
    <w:lvl w:ilvl="8" w:tplc="F3CA3E2C">
      <w:start w:val="1"/>
      <w:numFmt w:val="bullet"/>
      <w:lvlText w:val=""/>
      <w:lvlJc w:val="left"/>
      <w:pPr>
        <w:ind w:left="6840" w:hanging="360"/>
      </w:pPr>
      <w:rPr>
        <w:rFonts w:ascii="Wingdings" w:hAnsi="Wingdings" w:hint="default"/>
      </w:rPr>
    </w:lvl>
  </w:abstractNum>
  <w:num w:numId="1" w16cid:durableId="144125680">
    <w:abstractNumId w:val="15"/>
  </w:num>
  <w:num w:numId="2" w16cid:durableId="18628656">
    <w:abstractNumId w:val="34"/>
  </w:num>
  <w:num w:numId="3" w16cid:durableId="437145527">
    <w:abstractNumId w:val="11"/>
  </w:num>
  <w:num w:numId="4" w16cid:durableId="337540927">
    <w:abstractNumId w:val="29"/>
  </w:num>
  <w:num w:numId="5" w16cid:durableId="1710295894">
    <w:abstractNumId w:val="5"/>
  </w:num>
  <w:num w:numId="6" w16cid:durableId="1006126893">
    <w:abstractNumId w:val="33"/>
  </w:num>
  <w:num w:numId="7" w16cid:durableId="156461874">
    <w:abstractNumId w:val="23"/>
  </w:num>
  <w:num w:numId="8" w16cid:durableId="116147518">
    <w:abstractNumId w:val="20"/>
  </w:num>
  <w:num w:numId="9" w16cid:durableId="692342004">
    <w:abstractNumId w:val="13"/>
  </w:num>
  <w:num w:numId="10" w16cid:durableId="1319189092">
    <w:abstractNumId w:val="35"/>
  </w:num>
  <w:num w:numId="11" w16cid:durableId="865942600">
    <w:abstractNumId w:val="25"/>
  </w:num>
  <w:num w:numId="12" w16cid:durableId="135069922">
    <w:abstractNumId w:val="30"/>
  </w:num>
  <w:num w:numId="13" w16cid:durableId="1907761163">
    <w:abstractNumId w:val="14"/>
  </w:num>
  <w:num w:numId="14" w16cid:durableId="1396704936">
    <w:abstractNumId w:val="16"/>
  </w:num>
  <w:num w:numId="15" w16cid:durableId="806817956">
    <w:abstractNumId w:val="22"/>
  </w:num>
  <w:num w:numId="16" w16cid:durableId="175968976">
    <w:abstractNumId w:val="19"/>
  </w:num>
  <w:num w:numId="17" w16cid:durableId="143358643">
    <w:abstractNumId w:val="1"/>
  </w:num>
  <w:num w:numId="18" w16cid:durableId="1351025760">
    <w:abstractNumId w:val="0"/>
  </w:num>
  <w:num w:numId="19" w16cid:durableId="751778374">
    <w:abstractNumId w:val="9"/>
  </w:num>
  <w:num w:numId="20" w16cid:durableId="492992736">
    <w:abstractNumId w:val="40"/>
  </w:num>
  <w:num w:numId="21" w16cid:durableId="1759398199">
    <w:abstractNumId w:val="39"/>
  </w:num>
  <w:num w:numId="22" w16cid:durableId="1051884251">
    <w:abstractNumId w:val="32"/>
  </w:num>
  <w:num w:numId="23" w16cid:durableId="879051304">
    <w:abstractNumId w:val="17"/>
  </w:num>
  <w:num w:numId="24" w16cid:durableId="31150391">
    <w:abstractNumId w:val="8"/>
  </w:num>
  <w:num w:numId="25" w16cid:durableId="1943491740">
    <w:abstractNumId w:val="37"/>
  </w:num>
  <w:num w:numId="26" w16cid:durableId="1040319651">
    <w:abstractNumId w:val="4"/>
  </w:num>
  <w:num w:numId="27" w16cid:durableId="1057508841">
    <w:abstractNumId w:val="27"/>
  </w:num>
  <w:num w:numId="28" w16cid:durableId="560337019">
    <w:abstractNumId w:val="3"/>
  </w:num>
  <w:num w:numId="29" w16cid:durableId="2088842817">
    <w:abstractNumId w:val="21"/>
  </w:num>
  <w:num w:numId="30" w16cid:durableId="2057390750">
    <w:abstractNumId w:val="24"/>
  </w:num>
  <w:num w:numId="31" w16cid:durableId="1884708265">
    <w:abstractNumId w:val="36"/>
  </w:num>
  <w:num w:numId="32" w16cid:durableId="1508713791">
    <w:abstractNumId w:val="7"/>
  </w:num>
  <w:num w:numId="33" w16cid:durableId="2005744525">
    <w:abstractNumId w:val="6"/>
  </w:num>
  <w:num w:numId="34" w16cid:durableId="1169293523">
    <w:abstractNumId w:val="26"/>
  </w:num>
  <w:num w:numId="35" w16cid:durableId="1334723958">
    <w:abstractNumId w:val="38"/>
  </w:num>
  <w:num w:numId="36" w16cid:durableId="1315601405">
    <w:abstractNumId w:val="10"/>
  </w:num>
  <w:num w:numId="37" w16cid:durableId="457262098">
    <w:abstractNumId w:val="31"/>
  </w:num>
  <w:num w:numId="38" w16cid:durableId="1804344466">
    <w:abstractNumId w:val="28"/>
  </w:num>
  <w:num w:numId="39" w16cid:durableId="1087312283">
    <w:abstractNumId w:val="18"/>
  </w:num>
  <w:num w:numId="40" w16cid:durableId="2073384387">
    <w:abstractNumId w:val="12"/>
  </w:num>
  <w:num w:numId="41" w16cid:durableId="1885435913">
    <w:abstractNumId w:val="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348"/>
    <w:rsid w:val="00085658"/>
    <w:rsid w:val="00091DBD"/>
    <w:rsid w:val="000D55C3"/>
    <w:rsid w:val="0011633A"/>
    <w:rsid w:val="00142A6D"/>
    <w:rsid w:val="00152CBB"/>
    <w:rsid w:val="00182352"/>
    <w:rsid w:val="00186B92"/>
    <w:rsid w:val="001971E4"/>
    <w:rsid w:val="001C0027"/>
    <w:rsid w:val="001F386B"/>
    <w:rsid w:val="00253ED3"/>
    <w:rsid w:val="00272FAE"/>
    <w:rsid w:val="003129A4"/>
    <w:rsid w:val="00332AD7"/>
    <w:rsid w:val="0035255E"/>
    <w:rsid w:val="00357D34"/>
    <w:rsid w:val="003A45DF"/>
    <w:rsid w:val="003C55E5"/>
    <w:rsid w:val="0044135A"/>
    <w:rsid w:val="004649D9"/>
    <w:rsid w:val="00464DB8"/>
    <w:rsid w:val="00483209"/>
    <w:rsid w:val="004B74C0"/>
    <w:rsid w:val="004F6690"/>
    <w:rsid w:val="00500D4F"/>
    <w:rsid w:val="005720E5"/>
    <w:rsid w:val="005777DB"/>
    <w:rsid w:val="00596BBC"/>
    <w:rsid w:val="005A239E"/>
    <w:rsid w:val="005B41AC"/>
    <w:rsid w:val="005C237E"/>
    <w:rsid w:val="005D6C63"/>
    <w:rsid w:val="00631F95"/>
    <w:rsid w:val="00647000"/>
    <w:rsid w:val="00650348"/>
    <w:rsid w:val="00661FF3"/>
    <w:rsid w:val="006748AF"/>
    <w:rsid w:val="006A3B0F"/>
    <w:rsid w:val="006E523A"/>
    <w:rsid w:val="00712C39"/>
    <w:rsid w:val="007167CB"/>
    <w:rsid w:val="00716EDD"/>
    <w:rsid w:val="00725675"/>
    <w:rsid w:val="0075747A"/>
    <w:rsid w:val="007C7E30"/>
    <w:rsid w:val="007D23BC"/>
    <w:rsid w:val="007F088A"/>
    <w:rsid w:val="008017C0"/>
    <w:rsid w:val="008249D2"/>
    <w:rsid w:val="00895D51"/>
    <w:rsid w:val="008C08B6"/>
    <w:rsid w:val="009465D7"/>
    <w:rsid w:val="00982382"/>
    <w:rsid w:val="00994266"/>
    <w:rsid w:val="009B34C0"/>
    <w:rsid w:val="009C6D1B"/>
    <w:rsid w:val="00A004E5"/>
    <w:rsid w:val="00A13B84"/>
    <w:rsid w:val="00A47684"/>
    <w:rsid w:val="00A530EF"/>
    <w:rsid w:val="00A62022"/>
    <w:rsid w:val="00A734F2"/>
    <w:rsid w:val="00A74D43"/>
    <w:rsid w:val="00B648FC"/>
    <w:rsid w:val="00BA011A"/>
    <w:rsid w:val="00BA328F"/>
    <w:rsid w:val="00BC7AC9"/>
    <w:rsid w:val="00BD3CDC"/>
    <w:rsid w:val="00BD5BE3"/>
    <w:rsid w:val="00BF6FFE"/>
    <w:rsid w:val="00C01CDC"/>
    <w:rsid w:val="00C3114F"/>
    <w:rsid w:val="00C41F86"/>
    <w:rsid w:val="00C907CF"/>
    <w:rsid w:val="00C90F27"/>
    <w:rsid w:val="00C92CF8"/>
    <w:rsid w:val="00CF4D60"/>
    <w:rsid w:val="00D35533"/>
    <w:rsid w:val="00D60A2B"/>
    <w:rsid w:val="00D621FA"/>
    <w:rsid w:val="00D72787"/>
    <w:rsid w:val="00D77CA1"/>
    <w:rsid w:val="00E113A9"/>
    <w:rsid w:val="00E267EA"/>
    <w:rsid w:val="00E72FE2"/>
    <w:rsid w:val="00E7490D"/>
    <w:rsid w:val="00EC748D"/>
    <w:rsid w:val="00ED4567"/>
    <w:rsid w:val="00EE5397"/>
    <w:rsid w:val="00F008FD"/>
    <w:rsid w:val="00F02EC4"/>
    <w:rsid w:val="00F91178"/>
    <w:rsid w:val="00FA0365"/>
    <w:rsid w:val="00FA474C"/>
    <w:rsid w:val="00FE0A99"/>
    <w:rsid w:val="00FE52B1"/>
    <w:rsid w:val="011F34AF"/>
    <w:rsid w:val="04D0B582"/>
    <w:rsid w:val="05F32AE0"/>
    <w:rsid w:val="07E28D39"/>
    <w:rsid w:val="07FF40BA"/>
    <w:rsid w:val="08872C69"/>
    <w:rsid w:val="08C01C82"/>
    <w:rsid w:val="0940F2B4"/>
    <w:rsid w:val="0942B1ED"/>
    <w:rsid w:val="0A06D719"/>
    <w:rsid w:val="0CAC5E6D"/>
    <w:rsid w:val="0D9714A4"/>
    <w:rsid w:val="0DE5F1CB"/>
    <w:rsid w:val="10EB9379"/>
    <w:rsid w:val="11309E84"/>
    <w:rsid w:val="11AC83DB"/>
    <w:rsid w:val="12099259"/>
    <w:rsid w:val="122B152E"/>
    <w:rsid w:val="12860DBF"/>
    <w:rsid w:val="13FCF734"/>
    <w:rsid w:val="142EC357"/>
    <w:rsid w:val="149D9BD8"/>
    <w:rsid w:val="1937F38D"/>
    <w:rsid w:val="1CB76F4D"/>
    <w:rsid w:val="1D769933"/>
    <w:rsid w:val="1EE69F7A"/>
    <w:rsid w:val="20A0209C"/>
    <w:rsid w:val="221DF46E"/>
    <w:rsid w:val="259F3BCD"/>
    <w:rsid w:val="26989C4D"/>
    <w:rsid w:val="269B916D"/>
    <w:rsid w:val="26A8D338"/>
    <w:rsid w:val="27D21977"/>
    <w:rsid w:val="28467353"/>
    <w:rsid w:val="29C31F86"/>
    <w:rsid w:val="2AAC6A4D"/>
    <w:rsid w:val="2B0E9E83"/>
    <w:rsid w:val="2D78518B"/>
    <w:rsid w:val="2E83BC39"/>
    <w:rsid w:val="305A307C"/>
    <w:rsid w:val="307C4B5E"/>
    <w:rsid w:val="311FD2D1"/>
    <w:rsid w:val="34036692"/>
    <w:rsid w:val="345CD542"/>
    <w:rsid w:val="34A599FF"/>
    <w:rsid w:val="39A6059B"/>
    <w:rsid w:val="3A750743"/>
    <w:rsid w:val="3C2A8C89"/>
    <w:rsid w:val="3D9257E6"/>
    <w:rsid w:val="3E186749"/>
    <w:rsid w:val="3ED3F3B6"/>
    <w:rsid w:val="4072F5FB"/>
    <w:rsid w:val="40FA8A9D"/>
    <w:rsid w:val="41089A12"/>
    <w:rsid w:val="43B19305"/>
    <w:rsid w:val="43E7CB54"/>
    <w:rsid w:val="44B4E0E7"/>
    <w:rsid w:val="44DADC1B"/>
    <w:rsid w:val="474F74FA"/>
    <w:rsid w:val="487649E6"/>
    <w:rsid w:val="496A507B"/>
    <w:rsid w:val="4AAE3739"/>
    <w:rsid w:val="4B499317"/>
    <w:rsid w:val="4C5E9599"/>
    <w:rsid w:val="4D269F0C"/>
    <w:rsid w:val="4D40822B"/>
    <w:rsid w:val="4D832066"/>
    <w:rsid w:val="4DDBECD1"/>
    <w:rsid w:val="4E09ACB5"/>
    <w:rsid w:val="4F02EADD"/>
    <w:rsid w:val="51D63E71"/>
    <w:rsid w:val="52EA19FE"/>
    <w:rsid w:val="52F68999"/>
    <w:rsid w:val="541AD3FC"/>
    <w:rsid w:val="56C8B203"/>
    <w:rsid w:val="56D3B591"/>
    <w:rsid w:val="571ADC38"/>
    <w:rsid w:val="584154F5"/>
    <w:rsid w:val="593FE892"/>
    <w:rsid w:val="596956E0"/>
    <w:rsid w:val="59D3365C"/>
    <w:rsid w:val="5A218EA0"/>
    <w:rsid w:val="5A64CADC"/>
    <w:rsid w:val="5C0C3891"/>
    <w:rsid w:val="61171E7F"/>
    <w:rsid w:val="61AED1E9"/>
    <w:rsid w:val="626E7386"/>
    <w:rsid w:val="6281EF37"/>
    <w:rsid w:val="62889C67"/>
    <w:rsid w:val="645B01CC"/>
    <w:rsid w:val="647C5BEA"/>
    <w:rsid w:val="64BDDC76"/>
    <w:rsid w:val="65587CC2"/>
    <w:rsid w:val="65B61AE5"/>
    <w:rsid w:val="66DF0608"/>
    <w:rsid w:val="68A29DC4"/>
    <w:rsid w:val="68E4E692"/>
    <w:rsid w:val="691034AB"/>
    <w:rsid w:val="693A2ADA"/>
    <w:rsid w:val="6A21C528"/>
    <w:rsid w:val="6A60C2C5"/>
    <w:rsid w:val="6A7310E7"/>
    <w:rsid w:val="6AEEC5E5"/>
    <w:rsid w:val="6D07E8A8"/>
    <w:rsid w:val="6DC1C361"/>
    <w:rsid w:val="7254E5A8"/>
    <w:rsid w:val="72A14B1B"/>
    <w:rsid w:val="733FEC26"/>
    <w:rsid w:val="74D2BD64"/>
    <w:rsid w:val="755459D4"/>
    <w:rsid w:val="75686046"/>
    <w:rsid w:val="7650BB25"/>
    <w:rsid w:val="776AEB12"/>
    <w:rsid w:val="783E7041"/>
    <w:rsid w:val="78874F7A"/>
    <w:rsid w:val="7898FE04"/>
    <w:rsid w:val="7A03C6A4"/>
    <w:rsid w:val="7A41458F"/>
    <w:rsid w:val="7A483754"/>
    <w:rsid w:val="7B02BA1F"/>
    <w:rsid w:val="7B2FF08D"/>
    <w:rsid w:val="7BDEB549"/>
    <w:rsid w:val="7CF83493"/>
    <w:rsid w:val="7D868E25"/>
    <w:rsid w:val="7DD3B8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E0CDD69"/>
  <w15:chartTrackingRefBased/>
  <w15:docId w15:val="{48A2F58D-FF47-4254-9EDB-27497D0F7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D60"/>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CF4D60"/>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ED4567"/>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650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D60"/>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CF4D6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D4567"/>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650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348"/>
    <w:rPr>
      <w:rFonts w:eastAsiaTheme="majorEastAsia" w:cstheme="majorBidi"/>
      <w:color w:val="272727" w:themeColor="text1" w:themeTint="D8"/>
    </w:rPr>
  </w:style>
  <w:style w:type="paragraph" w:styleId="Title">
    <w:name w:val="Title"/>
    <w:basedOn w:val="Normal"/>
    <w:next w:val="Normal"/>
    <w:link w:val="TitleChar"/>
    <w:uiPriority w:val="10"/>
    <w:qFormat/>
    <w:rsid w:val="00650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348"/>
    <w:pPr>
      <w:spacing w:before="160"/>
      <w:jc w:val="center"/>
    </w:pPr>
    <w:rPr>
      <w:i/>
      <w:iCs/>
      <w:color w:val="404040" w:themeColor="text1" w:themeTint="BF"/>
    </w:rPr>
  </w:style>
  <w:style w:type="character" w:customStyle="1" w:styleId="QuoteChar">
    <w:name w:val="Quote Char"/>
    <w:basedOn w:val="DefaultParagraphFont"/>
    <w:link w:val="Quote"/>
    <w:uiPriority w:val="29"/>
    <w:rsid w:val="00650348"/>
    <w:rPr>
      <w:i/>
      <w:iCs/>
      <w:color w:val="404040" w:themeColor="text1" w:themeTint="BF"/>
    </w:rPr>
  </w:style>
  <w:style w:type="paragraph" w:styleId="ListParagraph">
    <w:name w:val="List Paragraph"/>
    <w:basedOn w:val="Normal"/>
    <w:uiPriority w:val="34"/>
    <w:qFormat/>
    <w:rsid w:val="00650348"/>
    <w:pPr>
      <w:ind w:left="720"/>
      <w:contextualSpacing/>
    </w:pPr>
  </w:style>
  <w:style w:type="character" w:styleId="IntenseEmphasis">
    <w:name w:val="Intense Emphasis"/>
    <w:basedOn w:val="DefaultParagraphFont"/>
    <w:uiPriority w:val="21"/>
    <w:qFormat/>
    <w:rsid w:val="00650348"/>
    <w:rPr>
      <w:i/>
      <w:iCs/>
      <w:color w:val="0F4761" w:themeColor="accent1" w:themeShade="BF"/>
    </w:rPr>
  </w:style>
  <w:style w:type="paragraph" w:styleId="IntenseQuote">
    <w:name w:val="Intense Quote"/>
    <w:basedOn w:val="Normal"/>
    <w:next w:val="Normal"/>
    <w:link w:val="IntenseQuoteChar"/>
    <w:uiPriority w:val="30"/>
    <w:qFormat/>
    <w:rsid w:val="00650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348"/>
    <w:rPr>
      <w:i/>
      <w:iCs/>
      <w:color w:val="0F4761" w:themeColor="accent1" w:themeShade="BF"/>
    </w:rPr>
  </w:style>
  <w:style w:type="character" w:styleId="IntenseReference">
    <w:name w:val="Intense Reference"/>
    <w:basedOn w:val="DefaultParagraphFont"/>
    <w:uiPriority w:val="32"/>
    <w:qFormat/>
    <w:rsid w:val="00650348"/>
    <w:rPr>
      <w:b/>
      <w:bCs/>
      <w:smallCaps/>
      <w:color w:val="0F4761" w:themeColor="accent1" w:themeShade="BF"/>
      <w:spacing w:val="5"/>
    </w:rPr>
  </w:style>
  <w:style w:type="table" w:styleId="TableGrid">
    <w:name w:val="Table Grid"/>
    <w:basedOn w:val="TableNormal"/>
    <w:uiPriority w:val="39"/>
    <w:rsid w:val="00D621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0D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7.w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oleObject" Target="embeddings/oleObject5.bin"/><Relationship Id="rId7"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3.bin"/><Relationship Id="rId25" Type="http://schemas.openxmlformats.org/officeDocument/2006/relationships/oleObject" Target="embeddings/oleObject7.bin"/><Relationship Id="rId2" Type="http://schemas.openxmlformats.org/officeDocument/2006/relationships/customXml" Target="../customXml/item2.xml"/><Relationship Id="rId16" Type="http://schemas.openxmlformats.org/officeDocument/2006/relationships/image" Target="media/image6.wmf"/><Relationship Id="rId20" Type="http://schemas.openxmlformats.org/officeDocument/2006/relationships/image" Target="media/image8.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0.wmf"/><Relationship Id="rId5" Type="http://schemas.openxmlformats.org/officeDocument/2006/relationships/numbering" Target="numbering.xml"/><Relationship Id="rId15" Type="http://schemas.openxmlformats.org/officeDocument/2006/relationships/oleObject" Target="embeddings/oleObject2.bin"/><Relationship Id="rId23" Type="http://schemas.openxmlformats.org/officeDocument/2006/relationships/oleObject" Target="embeddings/oleObject6.bin"/><Relationship Id="rId10" Type="http://schemas.openxmlformats.org/officeDocument/2006/relationships/image" Target="media/image2.png"/><Relationship Id="rId19" Type="http://schemas.openxmlformats.org/officeDocument/2006/relationships/oleObject" Target="embeddings/oleObject4.bin"/><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9190882-452f-4d13-b3ec-909bb649d7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99D9875C718C345BFA1D653838BFD8C" ma:contentTypeVersion="10" ma:contentTypeDescription="Create a new document." ma:contentTypeScope="" ma:versionID="bfde175c19646c359afa5b4e5b3ffe59">
  <xsd:schema xmlns:xsd="http://www.w3.org/2001/XMLSchema" xmlns:xs="http://www.w3.org/2001/XMLSchema" xmlns:p="http://schemas.microsoft.com/office/2006/metadata/properties" xmlns:ns3="49190882-452f-4d13-b3ec-909bb649d7db" targetNamespace="http://schemas.microsoft.com/office/2006/metadata/properties" ma:root="true" ma:fieldsID="f80e8e9d5ee1deba54aa274ebe89eddd" ns3:_="">
    <xsd:import namespace="49190882-452f-4d13-b3ec-909bb649d7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90882-452f-4d13-b3ec-909bb649d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24A221-16CC-4051-B74C-D2DBF348D9DA}">
  <ds:schemaRefs>
    <ds:schemaRef ds:uri="http://purl.org/dc/terms/"/>
    <ds:schemaRef ds:uri="49190882-452f-4d13-b3ec-909bb649d7db"/>
    <ds:schemaRef ds:uri="http://purl.org/dc/dcmitype/"/>
    <ds:schemaRef ds:uri="http://schemas.microsoft.com/office/2006/documentManagement/types"/>
    <ds:schemaRef ds:uri="http://purl.org/dc/elements/1.1/"/>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3759FFAD-4075-475F-BBCB-3547050F2CE8}">
  <ds:schemaRefs>
    <ds:schemaRef ds:uri="http://schemas.microsoft.com/sharepoint/v3/contenttype/forms"/>
  </ds:schemaRefs>
</ds:datastoreItem>
</file>

<file path=customXml/itemProps3.xml><?xml version="1.0" encoding="utf-8"?>
<ds:datastoreItem xmlns:ds="http://schemas.openxmlformats.org/officeDocument/2006/customXml" ds:itemID="{C7561CB8-8F7E-46F1-AB33-0A2E244BC15E}">
  <ds:schemaRefs>
    <ds:schemaRef ds:uri="http://schemas.openxmlformats.org/officeDocument/2006/bibliography"/>
  </ds:schemaRefs>
</ds:datastoreItem>
</file>

<file path=customXml/itemProps4.xml><?xml version="1.0" encoding="utf-8"?>
<ds:datastoreItem xmlns:ds="http://schemas.openxmlformats.org/officeDocument/2006/customXml" ds:itemID="{CA4188DA-2FBF-4B2D-BCBA-637CB7D81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90882-452f-4d13-b3ec-909bb649d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3684</Words>
  <Characters>21001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Hồ Minh Hải</dc:creator>
  <cp:keywords/>
  <dc:description/>
  <cp:lastModifiedBy>Trần Hồ Minh Hải</cp:lastModifiedBy>
  <cp:revision>2</cp:revision>
  <dcterms:created xsi:type="dcterms:W3CDTF">2025-10-03T15:42:00Z</dcterms:created>
  <dcterms:modified xsi:type="dcterms:W3CDTF">2025-10-03T15:42:00Z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0x010100299D9875C718C345BFA1D653838BFD8C</vt:lpwstr>
  </property>
  <property fmtid="{D5CDD505-2E9C-101B-9397-08002B2CF9AE}" pid="3" name="MTEquationNumber2">
    <vt:lpwstr>(#S1.#E1)</vt:lpwstr>
  </property>
  <property fmtid="{D5CDD505-2E9C-101B-9397-08002B2CF9AE}" pid="4" name="MTWinEqns">
    <vt:bool>true</vt:bool>
  </property>
</Properties>
</file>