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2A" w:rsidRDefault="00E9212A" w:rsidP="00E9212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Pham Thi Thanh Hang</w:t>
      </w:r>
      <w:bookmarkStart w:id="0" w:name="_GoBack"/>
      <w:bookmarkEnd w:id="0"/>
    </w:p>
    <w:p w:rsidR="00E9212A" w:rsidRDefault="00E9212A" w:rsidP="00E9212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Lớp: LA18_PM</w:t>
      </w:r>
    </w:p>
    <w:p w:rsidR="00E9212A" w:rsidRDefault="00E9212A" w:rsidP="00E9212A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Working Report </w:t>
      </w:r>
      <w:r>
        <w:rPr>
          <w:rFonts w:ascii="Times New Roman" w:hAnsi="Times New Roman"/>
          <w:sz w:val="32"/>
          <w:szCs w:val="28"/>
        </w:rPr>
        <w:t>21/09/2017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891"/>
        <w:gridCol w:w="693"/>
        <w:gridCol w:w="1759"/>
        <w:gridCol w:w="638"/>
        <w:gridCol w:w="1488"/>
        <w:gridCol w:w="785"/>
        <w:gridCol w:w="766"/>
        <w:gridCol w:w="1231"/>
        <w:gridCol w:w="669"/>
        <w:gridCol w:w="708"/>
      </w:tblGrid>
      <w:tr w:rsidR="00E9212A" w:rsidTr="00E9212A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Tên dự án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ID task trong plan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 xml:space="preserve">Deadline </w:t>
            </w:r>
          </w:p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  <w:lang w:val="it-IT"/>
              </w:rPr>
              <w:t>Có bị trễ hay không (Y/N)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Cách khắc phục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Ngày dự định hoàn thành</w:t>
            </w:r>
          </w:p>
        </w:tc>
      </w:tr>
      <w:tr w:rsidR="00E9212A" w:rsidTr="00E9212A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Project_LA18_PM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 w:rsidP="00A55A67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Đọc theo tài liệu hướng dẫn sử dụng LuPack New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21/09/2017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 </w:t>
            </w:r>
          </w:p>
        </w:tc>
      </w:tr>
      <w:tr w:rsidR="00E9212A" w:rsidTr="00E9212A">
        <w:trPr>
          <w:trHeight w:val="238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Project_ LA18_PM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 21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 w:rsidP="00A55A67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Thực hành theo slide cuối của tài liệu (add đủ 12 bug + 5 QA lên LuPack New)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21/09/2017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56" w:lineRule="auto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212A" w:rsidRDefault="00E9212A">
            <w:pPr>
              <w:spacing w:after="0" w:line="256" w:lineRule="auto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</w:tbl>
    <w:p w:rsidR="00E9212A" w:rsidRDefault="00E9212A" w:rsidP="00E9212A">
      <w:pPr>
        <w:rPr>
          <w:rFonts w:ascii="Times New Roman" w:hAnsi="Times New Roman"/>
          <w:sz w:val="24"/>
        </w:rPr>
      </w:pPr>
    </w:p>
    <w:p w:rsidR="00E9212A" w:rsidRDefault="00E9212A" w:rsidP="00E9212A">
      <w:pPr>
        <w:rPr>
          <w:rFonts w:ascii="Times New Roman" w:hAnsi="Times New Roman"/>
          <w:sz w:val="24"/>
        </w:rPr>
      </w:pPr>
    </w:p>
    <w:p w:rsidR="00E9212A" w:rsidRDefault="00E9212A" w:rsidP="00E9212A"/>
    <w:p w:rsidR="009F3C85" w:rsidRDefault="009F3C85"/>
    <w:sectPr w:rsidR="009F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2A"/>
    <w:rsid w:val="009F3C85"/>
    <w:rsid w:val="00E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BEE89-7DA0-49E5-A73D-1B167A21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12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2017-09-21T09:19:00Z</dcterms:created>
  <dcterms:modified xsi:type="dcterms:W3CDTF">2017-09-21T09:19:00Z</dcterms:modified>
</cp:coreProperties>
</file>