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1352A">
      <w:pPr>
        <w:numPr>
          <w:ilvl w:val="0"/>
          <w:numId w:val="1"/>
        </w:numPr>
        <w:rPr>
          <w:rFonts w:hint="default"/>
          <w:color w:val="FF0000"/>
          <w:sz w:val="36"/>
          <w:szCs w:val="36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Quản Lý Người Dùng</w:t>
      </w:r>
      <w:r>
        <w:rPr>
          <w:rFonts w:hint="default"/>
          <w:color w:val="FF0000"/>
          <w:sz w:val="36"/>
          <w:szCs w:val="36"/>
          <w:lang w:val="en-US"/>
        </w:rPr>
        <w:br w:type="textWrapping"/>
      </w:r>
      <w:r>
        <w:rPr>
          <w:color w:val="FF0000"/>
          <w:sz w:val="36"/>
          <w:szCs w:val="36"/>
        </w:rPr>
        <w:drawing>
          <wp:inline distT="0" distB="0" distL="114300" distR="114300">
            <wp:extent cx="5271770" cy="284353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0C74">
      <w:pPr>
        <w:numPr>
          <w:ilvl w:val="0"/>
          <w:numId w:val="1"/>
        </w:numPr>
        <w:rPr>
          <w:rFonts w:hint="default"/>
          <w:color w:val="FF0000"/>
          <w:sz w:val="36"/>
          <w:szCs w:val="36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Quản Lý Ứng Viên</w:t>
      </w:r>
      <w:r>
        <w:rPr>
          <w:rFonts w:hint="default"/>
          <w:color w:val="FF0000"/>
          <w:sz w:val="36"/>
          <w:szCs w:val="36"/>
          <w:lang w:val="en-US"/>
        </w:rPr>
        <w:br w:type="textWrapping"/>
      </w:r>
      <w:r>
        <w:rPr>
          <w:color w:val="FF0000"/>
          <w:sz w:val="36"/>
          <w:szCs w:val="36"/>
        </w:rPr>
        <w:drawing>
          <wp:inline distT="0" distB="0" distL="114300" distR="114300">
            <wp:extent cx="5272405" cy="2853055"/>
            <wp:effectExtent l="0" t="0" r="63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B38C5">
      <w:pPr>
        <w:numPr>
          <w:ilvl w:val="0"/>
          <w:numId w:val="1"/>
        </w:numPr>
        <w:rPr>
          <w:rFonts w:hint="default"/>
          <w:color w:val="FF0000"/>
          <w:sz w:val="36"/>
          <w:szCs w:val="36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Quản Nhà Tuyển Dụng</w:t>
      </w:r>
      <w:r>
        <w:rPr>
          <w:rFonts w:hint="default"/>
          <w:color w:val="FF0000"/>
          <w:sz w:val="36"/>
          <w:szCs w:val="36"/>
          <w:lang w:val="en-US"/>
        </w:rPr>
        <w:br w:type="textWrapping"/>
      </w:r>
      <w:r>
        <w:rPr>
          <w:color w:val="FF0000"/>
          <w:sz w:val="36"/>
          <w:szCs w:val="36"/>
        </w:rPr>
        <w:drawing>
          <wp:inline distT="0" distB="0" distL="114300" distR="114300">
            <wp:extent cx="5271770" cy="2868295"/>
            <wp:effectExtent l="0" t="0" r="127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8181">
      <w:pPr>
        <w:numPr>
          <w:ilvl w:val="0"/>
          <w:numId w:val="1"/>
        </w:numPr>
        <w:rPr>
          <w:rFonts w:hint="default"/>
          <w:color w:val="FF0000"/>
          <w:sz w:val="36"/>
          <w:szCs w:val="36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Quản Lý Hồ Sơ Ứng Viên</w:t>
      </w:r>
      <w:r>
        <w:rPr>
          <w:rFonts w:hint="default"/>
          <w:color w:val="FF0000"/>
          <w:sz w:val="36"/>
          <w:szCs w:val="36"/>
          <w:lang w:val="en-US"/>
        </w:rPr>
        <w:br w:type="textWrapping"/>
      </w:r>
      <w:r>
        <w:rPr>
          <w:color w:val="FF0000"/>
          <w:sz w:val="36"/>
          <w:szCs w:val="36"/>
        </w:rPr>
        <w:drawing>
          <wp:inline distT="0" distB="0" distL="114300" distR="114300">
            <wp:extent cx="5271135" cy="2876550"/>
            <wp:effectExtent l="0" t="0" r="1905" b="38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B671">
      <w:pPr>
        <w:numPr>
          <w:ilvl w:val="0"/>
          <w:numId w:val="1"/>
        </w:numPr>
        <w:rPr>
          <w:rFonts w:hint="default"/>
          <w:color w:val="FF0000"/>
          <w:sz w:val="36"/>
          <w:szCs w:val="36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Quản Lý CV</w:t>
      </w:r>
      <w:r>
        <w:rPr>
          <w:rFonts w:hint="default"/>
          <w:color w:val="FF0000"/>
          <w:sz w:val="36"/>
          <w:szCs w:val="36"/>
          <w:lang w:val="en-US"/>
        </w:rPr>
        <w:br w:type="textWrapping"/>
      </w:r>
      <w:r>
        <w:drawing>
          <wp:inline distT="0" distB="0" distL="114300" distR="114300">
            <wp:extent cx="5269865" cy="2871470"/>
            <wp:effectExtent l="0" t="0" r="3175" b="889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E9F3">
      <w:pPr>
        <w:numPr>
          <w:ilvl w:val="0"/>
          <w:numId w:val="1"/>
        </w:numPr>
        <w:rPr>
          <w:rFonts w:hint="default"/>
          <w:color w:val="FF0000"/>
          <w:sz w:val="36"/>
          <w:szCs w:val="36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Quản Lý Kĩ Năng</w:t>
      </w:r>
      <w:r>
        <w:rPr>
          <w:rFonts w:hint="default"/>
          <w:color w:val="FF0000"/>
          <w:sz w:val="36"/>
          <w:szCs w:val="36"/>
          <w:lang w:val="en-US"/>
        </w:rPr>
        <w:br w:type="textWrapping"/>
      </w:r>
      <w:r>
        <w:rPr>
          <w:color w:val="FF0000"/>
          <w:sz w:val="36"/>
          <w:szCs w:val="36"/>
        </w:rPr>
        <w:drawing>
          <wp:inline distT="0" distB="0" distL="114300" distR="114300">
            <wp:extent cx="5272405" cy="2853055"/>
            <wp:effectExtent l="0" t="0" r="635" b="1206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2402C">
      <w:pPr>
        <w:numPr>
          <w:ilvl w:val="0"/>
          <w:numId w:val="1"/>
        </w:numPr>
        <w:rPr>
          <w:rFonts w:hint="default"/>
          <w:color w:val="FF0000"/>
          <w:sz w:val="36"/>
          <w:szCs w:val="36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Quản Lý Kĩ Năng Ứng Viên</w:t>
      </w:r>
      <w:r>
        <w:rPr>
          <w:rFonts w:hint="default"/>
          <w:color w:val="FF0000"/>
          <w:sz w:val="36"/>
          <w:szCs w:val="36"/>
          <w:lang w:val="en-US"/>
        </w:rPr>
        <w:br w:type="textWrapping"/>
      </w:r>
      <w:r>
        <w:rPr>
          <w:color w:val="FF0000"/>
          <w:sz w:val="36"/>
          <w:szCs w:val="36"/>
        </w:rPr>
        <w:drawing>
          <wp:inline distT="0" distB="0" distL="114300" distR="114300">
            <wp:extent cx="5272405" cy="2863215"/>
            <wp:effectExtent l="0" t="0" r="635" b="190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0115">
      <w:pPr>
        <w:numPr>
          <w:ilvl w:val="0"/>
          <w:numId w:val="1"/>
        </w:numPr>
        <w:rPr>
          <w:rFonts w:hint="default"/>
          <w:color w:val="FF0000"/>
          <w:sz w:val="36"/>
          <w:szCs w:val="36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Quản Lý Doanh Mục Ngành Nghề</w:t>
      </w:r>
      <w:r>
        <w:rPr>
          <w:rFonts w:hint="default"/>
          <w:color w:val="FF0000"/>
          <w:sz w:val="36"/>
          <w:szCs w:val="36"/>
          <w:lang w:val="en-US"/>
        </w:rPr>
        <w:br w:type="textWrapping"/>
      </w:r>
      <w:r>
        <w:drawing>
          <wp:inline distT="0" distB="0" distL="114300" distR="114300">
            <wp:extent cx="5270500" cy="2854325"/>
            <wp:effectExtent l="0" t="0" r="2540" b="1079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93E4A"/>
    <w:multiLevelType w:val="singleLevel"/>
    <w:tmpl w:val="11393E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14CB7"/>
    <w:rsid w:val="0E042E1B"/>
    <w:rsid w:val="40FA1EA6"/>
    <w:rsid w:val="5761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</Words>
  <Characters>414</Characters>
  <Lines>0</Lines>
  <Paragraphs>0</Paragraphs>
  <TotalTime>1285</TotalTime>
  <ScaleCrop>false</ScaleCrop>
  <LinksUpToDate>false</LinksUpToDate>
  <CharactersWithSpaces>514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2026-06-26T03:03:00Z</dcterms:created>
  <dc:creator>Quốc Bùi Kiến</dc:creator>
  <cp:lastModifiedBy>Quốc Bùi Kiến</cp:lastModifiedBy>
  <dcterms:modified xsi:type="dcterms:W3CDTF">2026-06-27T00:53:36Z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1DC4CD1B14A742BFB0CFD80C822916CA_13</vt:lpwstr>
  </property>
  <property fmtid="{D5CDD505-2E9C-101B-9397-08002B2CF9AE}" pid="4" name="KSOTemplateDocerSaveRecord">
    <vt:lpwstr>eyJoZGlkIjoiMTgzOTA1MDVhMzlhOTliODRlOGUwOTljMTBmNzFkYjUiLCJ1c2VySWQiOiIxMzc0MzkyOTY4NDUxIn0=</vt:lpwstr>
  </property>
</Properties>
</file>