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780" w:rsidRDefault="0033512B" w:rsidP="0033512B">
      <w:pPr>
        <w:pStyle w:val="ListParagraph"/>
        <w:numPr>
          <w:ilvl w:val="0"/>
          <w:numId w:val="1"/>
        </w:numPr>
      </w:pPr>
      <w:r>
        <w:t xml:space="preserve">Sender’s Rule </w:t>
      </w:r>
    </w:p>
    <w:p w:rsidR="00073308" w:rsidRDefault="00FC6C64" w:rsidP="009756F6">
      <w:pPr>
        <w:pStyle w:val="ListParagraph"/>
        <w:numPr>
          <w:ilvl w:val="0"/>
          <w:numId w:val="2"/>
        </w:numPr>
      </w:pPr>
      <w:r w:rsidRPr="0066392F">
        <w:rPr>
          <w:b/>
          <w:bCs/>
        </w:rPr>
        <w:t xml:space="preserve">Account Number </w:t>
      </w:r>
      <w:r>
        <w:t>is required when type is not “Other”</w:t>
      </w:r>
    </w:p>
    <w:p w:rsidR="00EB2B85" w:rsidRDefault="00044D0C" w:rsidP="0033512B">
      <w:pPr>
        <w:pStyle w:val="ListParagraph"/>
        <w:numPr>
          <w:ilvl w:val="0"/>
          <w:numId w:val="2"/>
        </w:numPr>
      </w:pPr>
      <w:r>
        <w:rPr>
          <w:b/>
          <w:bCs/>
        </w:rPr>
        <w:t>Sender Name and Company Name</w:t>
      </w:r>
      <w:r w:rsidR="00B9210A">
        <w:t xml:space="preserve"> </w:t>
      </w:r>
      <w:r w:rsidR="00ED2923">
        <w:t>: one of them is</w:t>
      </w:r>
      <w:r>
        <w:t xml:space="preserve"> required </w:t>
      </w:r>
    </w:p>
    <w:p w:rsidR="005F04C2" w:rsidRDefault="005F04C2" w:rsidP="0033512B">
      <w:pPr>
        <w:pStyle w:val="ListParagraph"/>
        <w:numPr>
          <w:ilvl w:val="0"/>
          <w:numId w:val="2"/>
        </w:numPr>
      </w:pPr>
      <w:r w:rsidRPr="0066392F">
        <w:rPr>
          <w:b/>
          <w:bCs/>
        </w:rPr>
        <w:t>Expired Date</w:t>
      </w:r>
      <w:r>
        <w:t xml:space="preserve"> is required </w:t>
      </w:r>
      <w:r w:rsidR="00D65339">
        <w:t xml:space="preserve"> when ID/Passport No is filled</w:t>
      </w:r>
    </w:p>
    <w:p w:rsidR="00AB490F" w:rsidRDefault="00AB490F" w:rsidP="0033512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Date of Birth: </w:t>
      </w:r>
      <w:r>
        <w:t>age 16 &lt;</w:t>
      </w:r>
      <w:r w:rsidR="00956170">
        <w:t xml:space="preserve"> </w:t>
      </w:r>
      <w:r>
        <w:t>age</w:t>
      </w:r>
      <w:r w:rsidR="00956170">
        <w:t xml:space="preserve"> </w:t>
      </w:r>
      <w:r>
        <w:t>&gt;</w:t>
      </w:r>
      <w:r w:rsidR="003C549B">
        <w:t xml:space="preserve"> </w:t>
      </w:r>
      <w:r>
        <w:t>70</w:t>
      </w:r>
    </w:p>
    <w:p w:rsidR="007F26D5" w:rsidRDefault="00010093" w:rsidP="004B10DB">
      <w:pPr>
        <w:pStyle w:val="ListParagraph"/>
        <w:numPr>
          <w:ilvl w:val="0"/>
          <w:numId w:val="2"/>
        </w:numPr>
      </w:pPr>
      <w:r>
        <w:rPr>
          <w:b/>
          <w:bCs/>
        </w:rPr>
        <w:t>DOB, ID/Passport No:</w:t>
      </w:r>
      <w:r>
        <w:t xml:space="preserve"> one of them is required</w:t>
      </w:r>
      <w:r w:rsidR="00795461">
        <w:t xml:space="preserve"> when sender name is filled </w:t>
      </w:r>
    </w:p>
    <w:p w:rsidR="004B10DB" w:rsidRDefault="004B10DB" w:rsidP="00B760A2">
      <w:pPr>
        <w:pStyle w:val="ListParagraph"/>
        <w:ind w:left="1080"/>
      </w:pPr>
    </w:p>
    <w:p w:rsidR="00D751A2" w:rsidRDefault="00143505" w:rsidP="00D751A2">
      <w:pPr>
        <w:pStyle w:val="ListParagraph"/>
        <w:numPr>
          <w:ilvl w:val="0"/>
          <w:numId w:val="1"/>
        </w:numPr>
      </w:pPr>
      <w:r>
        <w:t>Sender’</w:t>
      </w:r>
      <w:r w:rsidR="00DA4F55">
        <w:t>s Duplicate Rule</w:t>
      </w:r>
    </w:p>
    <w:p w:rsidR="004845C6" w:rsidRDefault="005C1D29" w:rsidP="004845C6">
      <w:pPr>
        <w:pStyle w:val="ListParagraph"/>
        <w:numPr>
          <w:ilvl w:val="0"/>
          <w:numId w:val="2"/>
        </w:numPr>
      </w:pPr>
      <w:r>
        <w:t xml:space="preserve">When </w:t>
      </w:r>
      <w:r w:rsidR="00B760A2">
        <w:t>Company Name</w:t>
      </w:r>
      <w:r w:rsidR="000B65C7">
        <w:t xml:space="preserve"> is being the same</w:t>
      </w:r>
    </w:p>
    <w:p w:rsidR="001B379B" w:rsidRDefault="001B379B" w:rsidP="004845C6">
      <w:pPr>
        <w:pStyle w:val="ListParagraph"/>
        <w:numPr>
          <w:ilvl w:val="0"/>
          <w:numId w:val="2"/>
        </w:numPr>
      </w:pPr>
      <w:r>
        <w:t>When Send Name and DOB or ID/Passport No is being the same</w:t>
      </w:r>
    </w:p>
    <w:p w:rsidR="006239A3" w:rsidRDefault="006239A3" w:rsidP="006239A3">
      <w:pPr>
        <w:pStyle w:val="ListParagraph"/>
        <w:ind w:left="1080"/>
      </w:pPr>
    </w:p>
    <w:p w:rsidR="00653B71" w:rsidRDefault="001A70EB" w:rsidP="00653B71">
      <w:pPr>
        <w:pStyle w:val="ListParagraph"/>
        <w:numPr>
          <w:ilvl w:val="0"/>
          <w:numId w:val="1"/>
        </w:numPr>
      </w:pPr>
      <w:r>
        <w:t xml:space="preserve">Receiver: </w:t>
      </w:r>
    </w:p>
    <w:p w:rsidR="001A70EB" w:rsidRDefault="001A70EB" w:rsidP="001A70EB">
      <w:pPr>
        <w:pStyle w:val="ListParagraph"/>
        <w:numPr>
          <w:ilvl w:val="0"/>
          <w:numId w:val="2"/>
        </w:numPr>
      </w:pPr>
      <w:r>
        <w:t xml:space="preserve">Account No is required </w:t>
      </w:r>
    </w:p>
    <w:p w:rsidR="001A70EB" w:rsidRDefault="001A70EB" w:rsidP="001A70EB">
      <w:pPr>
        <w:pStyle w:val="ListParagraph"/>
        <w:numPr>
          <w:ilvl w:val="0"/>
          <w:numId w:val="2"/>
        </w:numPr>
      </w:pPr>
      <w:r>
        <w:t xml:space="preserve">Full Name is required </w:t>
      </w:r>
    </w:p>
    <w:p w:rsidR="008240BC" w:rsidRDefault="00B4442C" w:rsidP="008240BC">
      <w:pPr>
        <w:pStyle w:val="ListParagraph"/>
        <w:ind w:left="1080"/>
      </w:pPr>
      <w:r>
        <w:t>*** when user selects “Account No” auto fill full name contrary  “Full Name” is selected auto fill Account No</w:t>
      </w:r>
    </w:p>
    <w:p w:rsidR="00E93877" w:rsidRDefault="00E93877" w:rsidP="008240BC">
      <w:pPr>
        <w:pStyle w:val="ListParagraph"/>
        <w:ind w:left="1080"/>
      </w:pPr>
    </w:p>
    <w:p w:rsidR="00626072" w:rsidRDefault="00626072" w:rsidP="00626072">
      <w:pPr>
        <w:pStyle w:val="ListParagraph"/>
        <w:numPr>
          <w:ilvl w:val="0"/>
          <w:numId w:val="1"/>
        </w:numPr>
      </w:pPr>
      <w:r>
        <w:t xml:space="preserve">Mode of Payment: </w:t>
      </w:r>
    </w:p>
    <w:p w:rsidR="006D24DD" w:rsidRDefault="006D24DD" w:rsidP="006D24DD">
      <w:pPr>
        <w:pStyle w:val="ListParagraph"/>
        <w:numPr>
          <w:ilvl w:val="0"/>
          <w:numId w:val="2"/>
        </w:numPr>
      </w:pPr>
      <w:r>
        <w:t>By default cash is selected</w:t>
      </w:r>
    </w:p>
    <w:p w:rsidR="006D24DD" w:rsidRDefault="0037419D" w:rsidP="006D24DD">
      <w:pPr>
        <w:pStyle w:val="ListParagraph"/>
        <w:numPr>
          <w:ilvl w:val="0"/>
          <w:numId w:val="2"/>
        </w:numPr>
      </w:pPr>
      <w:r>
        <w:t>Check number is required when mode of payment is cheque</w:t>
      </w:r>
    </w:p>
    <w:p w:rsidR="0037419D" w:rsidRDefault="0037419D" w:rsidP="006D24DD">
      <w:pPr>
        <w:pStyle w:val="ListParagraph"/>
        <w:numPr>
          <w:ilvl w:val="0"/>
          <w:numId w:val="2"/>
        </w:numPr>
      </w:pPr>
      <w:r>
        <w:t>Account No is required when mode of payment is “</w:t>
      </w:r>
      <w:r w:rsidRPr="0037419D">
        <w:t>I/We authorize the bank to debit my/our account no</w:t>
      </w:r>
      <w:r>
        <w:t>”</w:t>
      </w:r>
    </w:p>
    <w:p w:rsidR="00C478A4" w:rsidRDefault="00C478A4" w:rsidP="00C478A4">
      <w:pPr>
        <w:pStyle w:val="ListParagraph"/>
        <w:ind w:left="1080"/>
      </w:pPr>
    </w:p>
    <w:p w:rsidR="002F00E6" w:rsidRDefault="002F00E6" w:rsidP="002F00E6">
      <w:pPr>
        <w:pStyle w:val="ListParagraph"/>
        <w:numPr>
          <w:ilvl w:val="0"/>
          <w:numId w:val="1"/>
        </w:numPr>
      </w:pPr>
      <w:r>
        <w:t>Filling Amount</w:t>
      </w:r>
    </w:p>
    <w:p w:rsidR="002F00E6" w:rsidRDefault="002F00E6" w:rsidP="002F00E6">
      <w:pPr>
        <w:pStyle w:val="ListParagraph"/>
        <w:numPr>
          <w:ilvl w:val="0"/>
          <w:numId w:val="2"/>
        </w:numPr>
      </w:pPr>
      <w:r w:rsidRPr="00E14F92">
        <w:rPr>
          <w:b/>
          <w:bCs/>
        </w:rPr>
        <w:t>Fee</w:t>
      </w:r>
      <w:r>
        <w:t xml:space="preserve"> </w:t>
      </w:r>
      <w:r w:rsidR="00F866AD">
        <w:t xml:space="preserve">: numeric </w:t>
      </w:r>
    </w:p>
    <w:p w:rsidR="002F00E6" w:rsidRDefault="002F00E6" w:rsidP="002F00E6">
      <w:pPr>
        <w:pStyle w:val="ListParagraph"/>
        <w:numPr>
          <w:ilvl w:val="0"/>
          <w:numId w:val="2"/>
        </w:numPr>
      </w:pPr>
      <w:r w:rsidRPr="009125AB">
        <w:rPr>
          <w:b/>
          <w:bCs/>
        </w:rPr>
        <w:t>Other is =0</w:t>
      </w:r>
      <w:r>
        <w:t xml:space="preserve"> so charges will be selected “SHA”</w:t>
      </w:r>
    </w:p>
    <w:p w:rsidR="00D07A59" w:rsidRDefault="002F00E6" w:rsidP="006777ED">
      <w:pPr>
        <w:pStyle w:val="ListParagraph"/>
        <w:ind w:firstLine="360"/>
      </w:pPr>
      <w:r w:rsidRPr="000C2986">
        <w:rPr>
          <w:b/>
          <w:bCs/>
        </w:rPr>
        <w:t>Other is &gt;= 8</w:t>
      </w:r>
      <w:r>
        <w:t xml:space="preserve"> so charges will be selected “OUR”</w:t>
      </w:r>
    </w:p>
    <w:p w:rsidR="00A83090" w:rsidRDefault="00A83090" w:rsidP="006777ED">
      <w:pPr>
        <w:pStyle w:val="ListParagraph"/>
        <w:ind w:firstLine="360"/>
      </w:pPr>
    </w:p>
    <w:p w:rsidR="00EC70E0" w:rsidRDefault="006D3251" w:rsidP="008A20EB">
      <w:pPr>
        <w:pStyle w:val="ListParagraph"/>
        <w:numPr>
          <w:ilvl w:val="0"/>
          <w:numId w:val="1"/>
        </w:numPr>
      </w:pPr>
      <w:r>
        <w:t>Sending Transaction</w:t>
      </w:r>
    </w:p>
    <w:p w:rsidR="00A96698" w:rsidRDefault="00A96698" w:rsidP="00A96698">
      <w:pPr>
        <w:pStyle w:val="ListParagraph"/>
        <w:numPr>
          <w:ilvl w:val="0"/>
          <w:numId w:val="2"/>
        </w:numPr>
      </w:pPr>
      <w:r>
        <w:t xml:space="preserve">Stop transaction </w:t>
      </w:r>
      <w:r w:rsidR="00F202E5">
        <w:t>(cannot submit data to server)</w:t>
      </w:r>
    </w:p>
    <w:p w:rsidR="00D1079A" w:rsidRDefault="00D1079A" w:rsidP="00D1079A">
      <w:pPr>
        <w:pStyle w:val="ListParagraph"/>
        <w:numPr>
          <w:ilvl w:val="0"/>
          <w:numId w:val="6"/>
        </w:numPr>
      </w:pPr>
      <w:r>
        <w:t xml:space="preserve">Sender is in the black list </w:t>
      </w:r>
    </w:p>
    <w:p w:rsidR="00FA60DE" w:rsidRDefault="00FA60DE" w:rsidP="00FA60DE">
      <w:pPr>
        <w:pStyle w:val="ListParagraph"/>
        <w:numPr>
          <w:ilvl w:val="0"/>
          <w:numId w:val="2"/>
        </w:numPr>
      </w:pPr>
      <w:r>
        <w:t>Wi</w:t>
      </w:r>
      <w:r w:rsidR="000465F6">
        <w:t>ll be blocked transaction and waiting approval from compliant officer</w:t>
      </w:r>
    </w:p>
    <w:p w:rsidR="00FA60DE" w:rsidRDefault="00AD6B7C" w:rsidP="00FA60DE">
      <w:pPr>
        <w:pStyle w:val="ListParagraph"/>
        <w:numPr>
          <w:ilvl w:val="0"/>
          <w:numId w:val="4"/>
        </w:numPr>
      </w:pPr>
      <w:r>
        <w:t xml:space="preserve">Sender send to receiver </w:t>
      </w:r>
      <w:r w:rsidR="00632DF1">
        <w:t>more</w:t>
      </w:r>
      <w:r>
        <w:t xml:space="preserve"> than two </w:t>
      </w:r>
    </w:p>
    <w:p w:rsidR="00806270" w:rsidRDefault="00806270" w:rsidP="00FA60DE">
      <w:pPr>
        <w:pStyle w:val="ListParagraph"/>
        <w:numPr>
          <w:ilvl w:val="0"/>
          <w:numId w:val="4"/>
        </w:numPr>
      </w:pPr>
      <w:r>
        <w:t xml:space="preserve">Receiver is being received </w:t>
      </w:r>
      <w:r w:rsidR="00B00F66">
        <w:t>money from sender more than two</w:t>
      </w:r>
    </w:p>
    <w:p w:rsidR="00AE325C" w:rsidRDefault="00AE325C" w:rsidP="00AE325C">
      <w:pPr>
        <w:ind w:left="1080"/>
      </w:pPr>
      <w:r>
        <w:t xml:space="preserve">Note: </w:t>
      </w:r>
      <w:r w:rsidR="00722F90">
        <w:t xml:space="preserve">when transaction is blocked sending notification to compliant office </w:t>
      </w:r>
    </w:p>
    <w:p w:rsidR="00225592" w:rsidRDefault="00225592" w:rsidP="00225592">
      <w:pPr>
        <w:pStyle w:val="ListParagraph"/>
        <w:numPr>
          <w:ilvl w:val="0"/>
          <w:numId w:val="2"/>
        </w:numPr>
      </w:pPr>
      <w:r>
        <w:t>Teller send</w:t>
      </w:r>
      <w:r w:rsidR="00AB5182">
        <w:t xml:space="preserve">s </w:t>
      </w:r>
      <w:r>
        <w:t xml:space="preserve">notification to CO: </w:t>
      </w:r>
    </w:p>
    <w:p w:rsidR="00225592" w:rsidRDefault="00225592" w:rsidP="00225592">
      <w:pPr>
        <w:pStyle w:val="ListParagraph"/>
        <w:ind w:left="1080"/>
      </w:pPr>
      <w:r>
        <w:t xml:space="preserve">CO in the same branch and active </w:t>
      </w:r>
    </w:p>
    <w:p w:rsidR="00AB5182" w:rsidRDefault="004E07C4" w:rsidP="00AB5182">
      <w:pPr>
        <w:pStyle w:val="ListParagraph"/>
        <w:numPr>
          <w:ilvl w:val="0"/>
          <w:numId w:val="2"/>
        </w:numPr>
      </w:pPr>
      <w:r>
        <w:t xml:space="preserve">CO sends notification back to Teller </w:t>
      </w:r>
    </w:p>
    <w:p w:rsidR="004E07C4" w:rsidRDefault="004E07C4" w:rsidP="004E07C4">
      <w:pPr>
        <w:pStyle w:val="ListParagraph"/>
        <w:ind w:left="1080"/>
      </w:pPr>
      <w:r>
        <w:t>Can be reject</w:t>
      </w:r>
      <w:r w:rsidR="00204FE0">
        <w:t>ed</w:t>
      </w:r>
      <w:r>
        <w:t xml:space="preserve"> or approve to the right requested teller</w:t>
      </w:r>
    </w:p>
    <w:p w:rsidR="00D46168" w:rsidRDefault="00D46168" w:rsidP="00D46168">
      <w:pPr>
        <w:pStyle w:val="ListParagraph"/>
        <w:numPr>
          <w:ilvl w:val="0"/>
          <w:numId w:val="1"/>
        </w:numPr>
      </w:pPr>
      <w:r>
        <w:t>Preview Processing</w:t>
      </w:r>
    </w:p>
    <w:p w:rsidR="00D46168" w:rsidRDefault="00D46168" w:rsidP="00D46168">
      <w:pPr>
        <w:pStyle w:val="ListParagraph"/>
        <w:numPr>
          <w:ilvl w:val="0"/>
          <w:numId w:val="2"/>
        </w:numPr>
      </w:pPr>
      <w:r>
        <w:t xml:space="preserve">Date can be changed by user </w:t>
      </w:r>
    </w:p>
    <w:p w:rsidR="00D46168" w:rsidRDefault="008A3836" w:rsidP="00D46168">
      <w:pPr>
        <w:pStyle w:val="ListParagraph"/>
        <w:numPr>
          <w:ilvl w:val="0"/>
          <w:numId w:val="2"/>
        </w:numPr>
      </w:pPr>
      <w:r>
        <w:t>Bank’s reference is fixed text in the configuration (can updated)</w:t>
      </w:r>
    </w:p>
    <w:p w:rsidR="003777D8" w:rsidRDefault="0023046A" w:rsidP="003777D8">
      <w:pPr>
        <w:pStyle w:val="ListParagraph"/>
        <w:numPr>
          <w:ilvl w:val="0"/>
          <w:numId w:val="1"/>
        </w:numPr>
      </w:pPr>
      <w:r>
        <w:t xml:space="preserve">Adjustment sending transaction </w:t>
      </w:r>
    </w:p>
    <w:p w:rsidR="0023046A" w:rsidRDefault="0023046A" w:rsidP="0023046A">
      <w:pPr>
        <w:pStyle w:val="ListParagraph"/>
        <w:numPr>
          <w:ilvl w:val="0"/>
          <w:numId w:val="2"/>
        </w:numPr>
      </w:pPr>
      <w:r>
        <w:t xml:space="preserve">Teller can cancel existing “Remittance </w:t>
      </w:r>
      <w:r w:rsidR="000343CF">
        <w:t>Transaction</w:t>
      </w:r>
      <w:r>
        <w:t>”</w:t>
      </w:r>
    </w:p>
    <w:p w:rsidR="00EF4C77" w:rsidRDefault="00EF4C77" w:rsidP="00EF4C77">
      <w:pPr>
        <w:pStyle w:val="ListParagraph"/>
        <w:numPr>
          <w:ilvl w:val="0"/>
          <w:numId w:val="1"/>
        </w:numPr>
      </w:pPr>
      <w:r>
        <w:t xml:space="preserve">Report: </w:t>
      </w:r>
      <w:r w:rsidR="00B06B0F">
        <w:t xml:space="preserve"> </w:t>
      </w:r>
    </w:p>
    <w:p w:rsidR="00BF5F11" w:rsidRDefault="00BF5F11" w:rsidP="00BF5F11">
      <w:pPr>
        <w:pStyle w:val="ListParagraph"/>
        <w:numPr>
          <w:ilvl w:val="0"/>
          <w:numId w:val="2"/>
        </w:numPr>
      </w:pPr>
      <w:r>
        <w:t>Reporter can filter cancelled or succeed “Remittance Transaction”</w:t>
      </w:r>
    </w:p>
    <w:p w:rsidR="00BF5F11" w:rsidRDefault="009D5D28" w:rsidP="00BF5F11">
      <w:pPr>
        <w:pStyle w:val="ListParagraph"/>
        <w:numPr>
          <w:ilvl w:val="0"/>
          <w:numId w:val="2"/>
        </w:numPr>
      </w:pPr>
      <w:r>
        <w:t xml:space="preserve">NOTE: can filter by all fields </w:t>
      </w:r>
    </w:p>
    <w:p w:rsidR="00DB3659" w:rsidRDefault="00DB3659" w:rsidP="00DB3659">
      <w:pPr>
        <w:pStyle w:val="ListParagraph"/>
        <w:numPr>
          <w:ilvl w:val="0"/>
          <w:numId w:val="2"/>
        </w:numPr>
      </w:pPr>
      <w:r>
        <w:t xml:space="preserve">When user click on any row display “Remittance Transaction” as plain text </w:t>
      </w:r>
      <w:r w:rsidR="006C17F5">
        <w:t xml:space="preserve">without static label </w:t>
      </w:r>
      <w:r w:rsidR="00834A83">
        <w:t>(one field one row)</w:t>
      </w:r>
    </w:p>
    <w:p w:rsidR="00AA54A1" w:rsidRDefault="00AA28F8" w:rsidP="00AA28F8">
      <w:pPr>
        <w:pStyle w:val="ListParagraph"/>
        <w:numPr>
          <w:ilvl w:val="0"/>
          <w:numId w:val="7"/>
        </w:numPr>
      </w:pPr>
      <w:r>
        <w:lastRenderedPageBreak/>
        <w:t>List all columns for all lists</w:t>
      </w:r>
    </w:p>
    <w:p w:rsidR="002E1BC7" w:rsidRDefault="002E1BC7" w:rsidP="00AA28F8">
      <w:pPr>
        <w:pStyle w:val="ListParagraph"/>
        <w:numPr>
          <w:ilvl w:val="0"/>
          <w:numId w:val="7"/>
        </w:numPr>
      </w:pPr>
      <w:r>
        <w:t>All list</w:t>
      </w:r>
      <w:r w:rsidR="009B12AC">
        <w:t>s</w:t>
      </w:r>
      <w:r>
        <w:t>: add column “No”</w:t>
      </w:r>
    </w:p>
    <w:p w:rsidR="00B44E5A" w:rsidRDefault="008C7764" w:rsidP="00AA28F8">
      <w:pPr>
        <w:pStyle w:val="ListParagraph"/>
        <w:numPr>
          <w:ilvl w:val="0"/>
          <w:numId w:val="7"/>
        </w:numPr>
      </w:pPr>
      <w:r>
        <w:t xml:space="preserve">CO, Admin, Reporter </w:t>
      </w:r>
      <w:r w:rsidR="00B44E5A">
        <w:t>: can view transaction only</w:t>
      </w:r>
    </w:p>
    <w:p w:rsidR="00007850" w:rsidRDefault="00007850" w:rsidP="00AA28F8">
      <w:pPr>
        <w:pStyle w:val="ListParagraph"/>
        <w:numPr>
          <w:ilvl w:val="0"/>
          <w:numId w:val="7"/>
        </w:numPr>
      </w:pPr>
      <w:r>
        <w:t xml:space="preserve">Sender: hide search field and remove block checkbox </w:t>
      </w:r>
    </w:p>
    <w:p w:rsidR="00FB48F2" w:rsidRDefault="00B951EC" w:rsidP="00AA28F8">
      <w:pPr>
        <w:pStyle w:val="ListParagraph"/>
        <w:numPr>
          <w:ilvl w:val="0"/>
          <w:numId w:val="7"/>
        </w:numPr>
      </w:pPr>
      <w:r>
        <w:t>Receiver: hide search field</w:t>
      </w:r>
    </w:p>
    <w:p w:rsidR="009C1717" w:rsidRDefault="009C1717" w:rsidP="009C1717">
      <w:pPr>
        <w:pStyle w:val="ListParagraph"/>
        <w:numPr>
          <w:ilvl w:val="1"/>
          <w:numId w:val="7"/>
        </w:numPr>
      </w:pPr>
      <w:r>
        <w:t>Column order: Full Name, Account No, Intermediary Bank, Swift code, Bank Address</w:t>
      </w:r>
    </w:p>
    <w:p w:rsidR="009C1717" w:rsidRDefault="006C5230" w:rsidP="009C1717">
      <w:pPr>
        <w:pStyle w:val="ListParagraph"/>
        <w:numPr>
          <w:ilvl w:val="0"/>
          <w:numId w:val="7"/>
        </w:numPr>
      </w:pPr>
      <w:r>
        <w:t xml:space="preserve">Remittance: move search to advance search </w:t>
      </w:r>
    </w:p>
    <w:p w:rsidR="00617581" w:rsidRDefault="005E6835" w:rsidP="009C1717">
      <w:pPr>
        <w:pStyle w:val="ListParagraph"/>
        <w:numPr>
          <w:ilvl w:val="0"/>
          <w:numId w:val="7"/>
        </w:numPr>
      </w:pPr>
      <w:r>
        <w:t xml:space="preserve">Add Remittance: </w:t>
      </w:r>
    </w:p>
    <w:p w:rsidR="005E6835" w:rsidRDefault="005E6835" w:rsidP="005E6835">
      <w:pPr>
        <w:pStyle w:val="ListParagraph"/>
        <w:numPr>
          <w:ilvl w:val="1"/>
          <w:numId w:val="7"/>
        </w:numPr>
      </w:pPr>
      <w:r>
        <w:t xml:space="preserve">Sender or Receiver suggestion </w:t>
      </w:r>
      <w:r w:rsidR="0035400F">
        <w:t>(suggest only related sender or receiver)</w:t>
      </w:r>
    </w:p>
    <w:p w:rsidR="008D1572" w:rsidRDefault="008D1572" w:rsidP="005E6835">
      <w:pPr>
        <w:pStyle w:val="ListParagraph"/>
        <w:numPr>
          <w:ilvl w:val="1"/>
          <w:numId w:val="7"/>
        </w:numPr>
      </w:pPr>
      <w:r>
        <w:t>Remove require validator from Purpose and check box (existing or new)</w:t>
      </w:r>
    </w:p>
    <w:p w:rsidR="008D1572" w:rsidRDefault="001C61FE" w:rsidP="005E6835">
      <w:pPr>
        <w:pStyle w:val="ListParagraph"/>
        <w:numPr>
          <w:ilvl w:val="1"/>
          <w:numId w:val="7"/>
        </w:numPr>
      </w:pPr>
      <w:r>
        <w:t xml:space="preserve">Check Fill Amount Algorithm </w:t>
      </w:r>
    </w:p>
    <w:p w:rsidR="001174A5" w:rsidRDefault="001174A5" w:rsidP="005E6835">
      <w:pPr>
        <w:pStyle w:val="ListParagraph"/>
        <w:numPr>
          <w:ilvl w:val="1"/>
          <w:numId w:val="7"/>
        </w:numPr>
      </w:pPr>
      <w:r>
        <w:t>Preview: validate block request</w:t>
      </w:r>
    </w:p>
    <w:p w:rsidR="003F67B0" w:rsidRDefault="003F67B0" w:rsidP="005E6835">
      <w:pPr>
        <w:pStyle w:val="ListParagraph"/>
        <w:numPr>
          <w:ilvl w:val="1"/>
          <w:numId w:val="7"/>
        </w:numPr>
      </w:pPr>
      <w:r>
        <w:t>When sender or receiver have been approved in any case (sender &gt; 2, receiver &gt; 2), in next transaction do not block this case again unless it is</w:t>
      </w:r>
      <w:r w:rsidR="00246954">
        <w:t xml:space="preserve"> new sender or receiver</w:t>
      </w:r>
    </w:p>
    <w:p w:rsidR="00354692" w:rsidRDefault="00354692" w:rsidP="005E6835">
      <w:pPr>
        <w:pStyle w:val="ListParagraph"/>
        <w:numPr>
          <w:ilvl w:val="1"/>
          <w:numId w:val="7"/>
        </w:numPr>
      </w:pPr>
      <w:r>
        <w:t xml:space="preserve">Allow teller to cancel transaction </w:t>
      </w:r>
    </w:p>
    <w:p w:rsidR="001B03F5" w:rsidRDefault="001B03F5" w:rsidP="005E6835">
      <w:pPr>
        <w:pStyle w:val="ListParagraph"/>
        <w:numPr>
          <w:ilvl w:val="1"/>
          <w:numId w:val="7"/>
        </w:numPr>
      </w:pPr>
      <w:r>
        <w:t>Print invoice</w:t>
      </w:r>
      <w:r w:rsidR="00386DEC">
        <w:t xml:space="preserve"> (manage invoice </w:t>
      </w:r>
      <w:r w:rsidR="00225AAF">
        <w:t>template</w:t>
      </w:r>
      <w:r w:rsidR="00386DEC">
        <w:t>)</w:t>
      </w:r>
    </w:p>
    <w:p w:rsidR="00212F43" w:rsidRDefault="00212F43" w:rsidP="00212F43">
      <w:pPr>
        <w:pStyle w:val="ListParagraph"/>
        <w:numPr>
          <w:ilvl w:val="0"/>
          <w:numId w:val="7"/>
        </w:numPr>
      </w:pPr>
      <w:r>
        <w:t>Block Transaction:</w:t>
      </w:r>
    </w:p>
    <w:p w:rsidR="00212F43" w:rsidRDefault="00212F43" w:rsidP="00212F43">
      <w:pPr>
        <w:pStyle w:val="ListParagraph"/>
        <w:numPr>
          <w:ilvl w:val="1"/>
          <w:numId w:val="7"/>
        </w:numPr>
      </w:pPr>
      <w:r>
        <w:t>Message: keep only review button (do not hide review button after clicking)</w:t>
      </w:r>
    </w:p>
    <w:p w:rsidR="00212F43" w:rsidRDefault="00212F43" w:rsidP="00212F43">
      <w:pPr>
        <w:pStyle w:val="ListParagraph"/>
        <w:numPr>
          <w:ilvl w:val="1"/>
          <w:numId w:val="7"/>
        </w:numPr>
      </w:pPr>
      <w:r>
        <w:t>Clicking on Review button: pop up read only transaction with buttons (Reject and  Approve)</w:t>
      </w:r>
    </w:p>
    <w:p w:rsidR="00212F43" w:rsidRDefault="00212F43" w:rsidP="00212F43">
      <w:pPr>
        <w:pStyle w:val="ListParagraph"/>
        <w:numPr>
          <w:ilvl w:val="1"/>
          <w:numId w:val="7"/>
        </w:numPr>
      </w:pPr>
      <w:r>
        <w:t xml:space="preserve">Teller: when transaction was approved or rejected: </w:t>
      </w:r>
    </w:p>
    <w:p w:rsidR="00212F43" w:rsidRDefault="00212F43" w:rsidP="00212F43">
      <w:pPr>
        <w:pStyle w:val="ListParagraph"/>
        <w:ind w:left="1440"/>
      </w:pPr>
      <w:r>
        <w:t>- Rejected: just update transaction status to “BLOCKED”</w:t>
      </w:r>
    </w:p>
    <w:p w:rsidR="00212F43" w:rsidRDefault="00212F43" w:rsidP="00212F43">
      <w:pPr>
        <w:pStyle w:val="ListParagraph"/>
        <w:ind w:left="1440"/>
      </w:pPr>
      <w:r>
        <w:t xml:space="preserve">- Approved: pop up transaction to be continued </w:t>
      </w:r>
    </w:p>
    <w:p w:rsidR="00212F43" w:rsidRDefault="00107BC3" w:rsidP="00212F43">
      <w:pPr>
        <w:pStyle w:val="ListParagraph"/>
        <w:numPr>
          <w:ilvl w:val="0"/>
          <w:numId w:val="7"/>
        </w:numPr>
      </w:pPr>
      <w:r>
        <w:t>Report:</w:t>
      </w:r>
    </w:p>
    <w:p w:rsidR="00107BC3" w:rsidRDefault="006939BC" w:rsidP="00107BC3">
      <w:pPr>
        <w:pStyle w:val="ListParagraph"/>
        <w:numPr>
          <w:ilvl w:val="1"/>
          <w:numId w:val="7"/>
        </w:numPr>
      </w:pPr>
      <w:r>
        <w:t xml:space="preserve">Remove the default searched and loaded </w:t>
      </w:r>
    </w:p>
    <w:p w:rsidR="006939BC" w:rsidRDefault="006939BC" w:rsidP="00107BC3">
      <w:pPr>
        <w:pStyle w:val="ListParagraph"/>
        <w:numPr>
          <w:ilvl w:val="1"/>
          <w:numId w:val="7"/>
        </w:numPr>
      </w:pPr>
      <w:r>
        <w:t xml:space="preserve">Search procedure: </w:t>
      </w:r>
      <w:r w:rsidR="00EB73E1">
        <w:t xml:space="preserve">allow user to be able to search all </w:t>
      </w:r>
      <w:r w:rsidR="002B6BD0">
        <w:t>available fields</w:t>
      </w:r>
      <w:r w:rsidR="004B7791">
        <w:t xml:space="preserve"> and by default in the list, display only permanent  </w:t>
      </w:r>
      <w:r w:rsidR="00241B65">
        <w:t>fields (provided by CAB)</w:t>
      </w:r>
    </w:p>
    <w:p w:rsidR="006E777F" w:rsidRDefault="006E777F" w:rsidP="006E777F">
      <w:pPr>
        <w:pStyle w:val="ListParagraph"/>
      </w:pPr>
    </w:p>
    <w:p w:rsidR="00AA54A1" w:rsidRDefault="00AA54A1" w:rsidP="00A96698">
      <w:pPr>
        <w:pStyle w:val="ListParagraph"/>
        <w:ind w:left="1080"/>
      </w:pPr>
    </w:p>
    <w:p w:rsidR="009756F6" w:rsidRDefault="009756F6">
      <w:r>
        <w:br w:type="page"/>
      </w:r>
    </w:p>
    <w:p w:rsidR="009756F6" w:rsidRDefault="009756F6" w:rsidP="009756F6">
      <w:pPr>
        <w:pStyle w:val="ListParagraph"/>
        <w:numPr>
          <w:ilvl w:val="0"/>
          <w:numId w:val="5"/>
        </w:numPr>
      </w:pPr>
      <w:r>
        <w:lastRenderedPageBreak/>
        <w:t>How to generate A</w:t>
      </w:r>
      <w:r w:rsidR="001438E5">
        <w:t>ccount N</w:t>
      </w:r>
      <w:r>
        <w:t>umber</w:t>
      </w:r>
      <w:r w:rsidR="000F0A0C">
        <w:t xml:space="preserve"> (format)</w:t>
      </w:r>
      <w:r>
        <w:t xml:space="preserve">: </w:t>
      </w:r>
    </w:p>
    <w:p w:rsidR="00C9148A" w:rsidRDefault="00EF06E8" w:rsidP="006E27CA">
      <w:pPr>
        <w:pStyle w:val="ListParagraph"/>
        <w:numPr>
          <w:ilvl w:val="0"/>
          <w:numId w:val="5"/>
        </w:numPr>
      </w:pPr>
      <w:r>
        <w:t>Sender Type (</w:t>
      </w:r>
      <w:r w:rsidR="00705197">
        <w:t>exact</w:t>
      </w:r>
      <w:r>
        <w:t xml:space="preserve"> text)</w:t>
      </w:r>
    </w:p>
    <w:p w:rsidR="00844BBB" w:rsidRDefault="000D0435" w:rsidP="009756F6">
      <w:pPr>
        <w:pStyle w:val="ListParagraph"/>
        <w:numPr>
          <w:ilvl w:val="0"/>
          <w:numId w:val="5"/>
        </w:numPr>
      </w:pPr>
      <w:r>
        <w:t>Mode of Payment (will be store in DB)</w:t>
      </w:r>
      <w:r w:rsidR="00A9151E">
        <w:t xml:space="preserve">: </w:t>
      </w:r>
    </w:p>
    <w:p w:rsidR="006E27CA" w:rsidRDefault="006E27CA" w:rsidP="009756F6">
      <w:pPr>
        <w:pStyle w:val="ListParagraph"/>
        <w:numPr>
          <w:ilvl w:val="0"/>
          <w:numId w:val="5"/>
        </w:numPr>
      </w:pPr>
      <w:r>
        <w:t xml:space="preserve">Notification in different Branch </w:t>
      </w:r>
    </w:p>
    <w:p w:rsidR="00B00F66" w:rsidRDefault="00B00F66" w:rsidP="000D6B9D">
      <w:pPr>
        <w:pStyle w:val="ListParagraph"/>
        <w:ind w:left="1440"/>
      </w:pPr>
    </w:p>
    <w:p w:rsidR="00E07F2F" w:rsidRDefault="00E07F2F" w:rsidP="00525B1B">
      <w:pPr>
        <w:pStyle w:val="ListParagraph"/>
        <w:ind w:left="1080"/>
      </w:pPr>
    </w:p>
    <w:sectPr w:rsidR="00E07F2F" w:rsidSect="0083060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64C18"/>
    <w:multiLevelType w:val="hybridMultilevel"/>
    <w:tmpl w:val="FF2E1578"/>
    <w:lvl w:ilvl="0" w:tplc="3DFEC5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30624E"/>
    <w:multiLevelType w:val="hybridMultilevel"/>
    <w:tmpl w:val="865E3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07EFA"/>
    <w:multiLevelType w:val="hybridMultilevel"/>
    <w:tmpl w:val="78F864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2001B9"/>
    <w:multiLevelType w:val="hybridMultilevel"/>
    <w:tmpl w:val="317A88E0"/>
    <w:lvl w:ilvl="0" w:tplc="13586C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BE67AB"/>
    <w:multiLevelType w:val="hybridMultilevel"/>
    <w:tmpl w:val="0CDC9612"/>
    <w:lvl w:ilvl="0" w:tplc="392A5B2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CEA6CFF"/>
    <w:multiLevelType w:val="hybridMultilevel"/>
    <w:tmpl w:val="103A0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AB359C"/>
    <w:multiLevelType w:val="hybridMultilevel"/>
    <w:tmpl w:val="7E4CC666"/>
    <w:lvl w:ilvl="0" w:tplc="39EEDB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</w:compat>
  <w:rsids>
    <w:rsidRoot w:val="0083060B"/>
    <w:rsid w:val="00007850"/>
    <w:rsid w:val="00010093"/>
    <w:rsid w:val="00010C7B"/>
    <w:rsid w:val="0002458C"/>
    <w:rsid w:val="000343CF"/>
    <w:rsid w:val="00044D0C"/>
    <w:rsid w:val="000465F6"/>
    <w:rsid w:val="00073308"/>
    <w:rsid w:val="000B65C7"/>
    <w:rsid w:val="000C2986"/>
    <w:rsid w:val="000D0435"/>
    <w:rsid w:val="000D6B9D"/>
    <w:rsid w:val="000F0A0C"/>
    <w:rsid w:val="00107BC3"/>
    <w:rsid w:val="00116E8B"/>
    <w:rsid w:val="001174A5"/>
    <w:rsid w:val="00142D3D"/>
    <w:rsid w:val="00143505"/>
    <w:rsid w:val="001438E5"/>
    <w:rsid w:val="001A70EB"/>
    <w:rsid w:val="001B03F5"/>
    <w:rsid w:val="001B379B"/>
    <w:rsid w:val="001C61FE"/>
    <w:rsid w:val="00204FE0"/>
    <w:rsid w:val="00212F43"/>
    <w:rsid w:val="00217A17"/>
    <w:rsid w:val="00225592"/>
    <w:rsid w:val="00225AAF"/>
    <w:rsid w:val="002302B3"/>
    <w:rsid w:val="0023046A"/>
    <w:rsid w:val="0023106E"/>
    <w:rsid w:val="00241B65"/>
    <w:rsid w:val="00246954"/>
    <w:rsid w:val="00253D45"/>
    <w:rsid w:val="00295D55"/>
    <w:rsid w:val="002B6BD0"/>
    <w:rsid w:val="002D7CB2"/>
    <w:rsid w:val="002E1BC7"/>
    <w:rsid w:val="002E1FE0"/>
    <w:rsid w:val="002E3267"/>
    <w:rsid w:val="002F00E6"/>
    <w:rsid w:val="0033512B"/>
    <w:rsid w:val="00346B9D"/>
    <w:rsid w:val="0035400F"/>
    <w:rsid w:val="00354692"/>
    <w:rsid w:val="00354DEA"/>
    <w:rsid w:val="0037419D"/>
    <w:rsid w:val="003777D8"/>
    <w:rsid w:val="00386DEC"/>
    <w:rsid w:val="003C549B"/>
    <w:rsid w:val="003F67B0"/>
    <w:rsid w:val="003F67FC"/>
    <w:rsid w:val="0045370B"/>
    <w:rsid w:val="004845C6"/>
    <w:rsid w:val="004A1DFC"/>
    <w:rsid w:val="004B10DB"/>
    <w:rsid w:val="004B7791"/>
    <w:rsid w:val="004E07C4"/>
    <w:rsid w:val="00525053"/>
    <w:rsid w:val="00525B1B"/>
    <w:rsid w:val="005955F7"/>
    <w:rsid w:val="005C1D29"/>
    <w:rsid w:val="005C6F9F"/>
    <w:rsid w:val="005E050C"/>
    <w:rsid w:val="005E2869"/>
    <w:rsid w:val="005E6835"/>
    <w:rsid w:val="005F04C2"/>
    <w:rsid w:val="00603256"/>
    <w:rsid w:val="00617581"/>
    <w:rsid w:val="00621A96"/>
    <w:rsid w:val="006239A3"/>
    <w:rsid w:val="00626072"/>
    <w:rsid w:val="00632DF1"/>
    <w:rsid w:val="00653B71"/>
    <w:rsid w:val="0066392F"/>
    <w:rsid w:val="00665CC9"/>
    <w:rsid w:val="00672539"/>
    <w:rsid w:val="00674E5F"/>
    <w:rsid w:val="006777ED"/>
    <w:rsid w:val="006938C6"/>
    <w:rsid w:val="006939BC"/>
    <w:rsid w:val="006B15D1"/>
    <w:rsid w:val="006C17F5"/>
    <w:rsid w:val="006C5230"/>
    <w:rsid w:val="006D24DD"/>
    <w:rsid w:val="006D3251"/>
    <w:rsid w:val="006E27CA"/>
    <w:rsid w:val="006E777F"/>
    <w:rsid w:val="00705197"/>
    <w:rsid w:val="00722F90"/>
    <w:rsid w:val="0072350B"/>
    <w:rsid w:val="007572D6"/>
    <w:rsid w:val="00757C05"/>
    <w:rsid w:val="00795461"/>
    <w:rsid w:val="007F26D5"/>
    <w:rsid w:val="007F6179"/>
    <w:rsid w:val="007F6633"/>
    <w:rsid w:val="00805686"/>
    <w:rsid w:val="00806270"/>
    <w:rsid w:val="008240BC"/>
    <w:rsid w:val="0083060B"/>
    <w:rsid w:val="00834A83"/>
    <w:rsid w:val="00844BBB"/>
    <w:rsid w:val="008A20EB"/>
    <w:rsid w:val="008A3836"/>
    <w:rsid w:val="008C7764"/>
    <w:rsid w:val="008D0E20"/>
    <w:rsid w:val="008D1572"/>
    <w:rsid w:val="0090014A"/>
    <w:rsid w:val="00902C90"/>
    <w:rsid w:val="009125AB"/>
    <w:rsid w:val="009207EF"/>
    <w:rsid w:val="00956170"/>
    <w:rsid w:val="00971B20"/>
    <w:rsid w:val="009756F6"/>
    <w:rsid w:val="009B12AC"/>
    <w:rsid w:val="009C1717"/>
    <w:rsid w:val="009D5D28"/>
    <w:rsid w:val="00A35112"/>
    <w:rsid w:val="00A4668C"/>
    <w:rsid w:val="00A83090"/>
    <w:rsid w:val="00A9151E"/>
    <w:rsid w:val="00A96698"/>
    <w:rsid w:val="00AA28F8"/>
    <w:rsid w:val="00AA54A1"/>
    <w:rsid w:val="00AB2C89"/>
    <w:rsid w:val="00AB490F"/>
    <w:rsid w:val="00AB4A41"/>
    <w:rsid w:val="00AB5182"/>
    <w:rsid w:val="00AC5836"/>
    <w:rsid w:val="00AD6B7C"/>
    <w:rsid w:val="00AD6F97"/>
    <w:rsid w:val="00AE325C"/>
    <w:rsid w:val="00B00F66"/>
    <w:rsid w:val="00B03345"/>
    <w:rsid w:val="00B06B0F"/>
    <w:rsid w:val="00B32C0C"/>
    <w:rsid w:val="00B4442C"/>
    <w:rsid w:val="00B44E5A"/>
    <w:rsid w:val="00B760A2"/>
    <w:rsid w:val="00B9210A"/>
    <w:rsid w:val="00B951EC"/>
    <w:rsid w:val="00BB1AC0"/>
    <w:rsid w:val="00BC5B73"/>
    <w:rsid w:val="00BF5F11"/>
    <w:rsid w:val="00C22241"/>
    <w:rsid w:val="00C35A0C"/>
    <w:rsid w:val="00C478A4"/>
    <w:rsid w:val="00C9148A"/>
    <w:rsid w:val="00CA470A"/>
    <w:rsid w:val="00CA4C3A"/>
    <w:rsid w:val="00CB6D79"/>
    <w:rsid w:val="00CF2F6E"/>
    <w:rsid w:val="00CF5FBF"/>
    <w:rsid w:val="00D07A59"/>
    <w:rsid w:val="00D1079A"/>
    <w:rsid w:val="00D357CA"/>
    <w:rsid w:val="00D46168"/>
    <w:rsid w:val="00D46E27"/>
    <w:rsid w:val="00D53C2E"/>
    <w:rsid w:val="00D65339"/>
    <w:rsid w:val="00D751A2"/>
    <w:rsid w:val="00D82E8F"/>
    <w:rsid w:val="00DA4F55"/>
    <w:rsid w:val="00DB3587"/>
    <w:rsid w:val="00DB3659"/>
    <w:rsid w:val="00E00256"/>
    <w:rsid w:val="00E07F2F"/>
    <w:rsid w:val="00E14F92"/>
    <w:rsid w:val="00E92B5D"/>
    <w:rsid w:val="00E93877"/>
    <w:rsid w:val="00EB2B85"/>
    <w:rsid w:val="00EB73E1"/>
    <w:rsid w:val="00EC70E0"/>
    <w:rsid w:val="00ED2923"/>
    <w:rsid w:val="00EF06E8"/>
    <w:rsid w:val="00EF4C77"/>
    <w:rsid w:val="00F202E5"/>
    <w:rsid w:val="00F24FCF"/>
    <w:rsid w:val="00F374FE"/>
    <w:rsid w:val="00F468A6"/>
    <w:rsid w:val="00F866AD"/>
    <w:rsid w:val="00FA5449"/>
    <w:rsid w:val="00FA60DE"/>
    <w:rsid w:val="00FB48F2"/>
    <w:rsid w:val="00FB7780"/>
    <w:rsid w:val="00FC064A"/>
    <w:rsid w:val="00FC6C64"/>
    <w:rsid w:val="00FD3413"/>
    <w:rsid w:val="00FD4D51"/>
    <w:rsid w:val="00FF16FF"/>
    <w:rsid w:val="00FF7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1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Mengleang</dc:creator>
  <cp:keywords/>
  <dc:description/>
  <cp:lastModifiedBy>Mengleang</cp:lastModifiedBy>
  <cp:revision>233</cp:revision>
  <dcterms:created xsi:type="dcterms:W3CDTF">2014-10-07T10:42:00Z</dcterms:created>
  <dcterms:modified xsi:type="dcterms:W3CDTF">2014-11-01T03:56:00Z</dcterms:modified>
</cp:coreProperties>
</file>