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0"/>
          <w:bCs w:val="0"/>
          <w:color w:val="000000"/>
        </w:rPr>
      </w:pPr>
      <w:bookmarkStart w:colFirst="0" w:colLast="0" w:name="_wjvuy62e8ero" w:id="0"/>
      <w:bookmarkEnd w:id="0"/>
      <w:r w:rsidDel="00000000" w:rsidR="00000000" w:rsidRPr="00000000">
        <w:rPr>
          <w:rFonts w:ascii="Times New Roman" w:cs="Times New Roman" w:eastAsia="Times New Roman" w:hAnsi="Times New Roman"/>
          <w:b w:val="0"/>
          <w:bCs w:val="0"/>
          <w:color w:val="000000"/>
          <w:rtl w:val="0"/>
        </w:rPr>
        <w:t xml:space="preserve">BÀI LUYỆN TẬP NGÀY 2</w:t>
      </w:r>
    </w:p>
    <w:p w:rsidR="00000000" w:rsidDel="00000000" w:rsidP="00000000" w:rsidRDefault="00000000" w:rsidRPr="00000000" w14:paraId="00000002">
      <w:pPr>
        <w:pStyle w:val="Heading1"/>
        <w:rPr>
          <w:rFonts w:ascii="Times New Roman" w:cs="Times New Roman" w:eastAsia="Times New Roman" w:hAnsi="Times New Roman"/>
          <w:b w:val="0"/>
          <w:bCs w:val="0"/>
          <w:color w:val="000000"/>
        </w:rPr>
      </w:pPr>
      <w:bookmarkStart w:colFirst="0" w:colLast="0" w:name="_oitfp421jnus" w:id="1"/>
      <w:bookmarkEnd w:id="1"/>
      <w:r w:rsidDel="00000000" w:rsidR="00000000" w:rsidRPr="00000000">
        <w:rPr>
          <w:rFonts w:ascii="Times New Roman" w:cs="Times New Roman" w:eastAsia="Times New Roman" w:hAnsi="Times New Roman"/>
          <w:b w:val="0"/>
          <w:bCs w:val="0"/>
          <w:color w:val="000000"/>
          <w:rtl w:val="0"/>
        </w:rPr>
        <w:t xml:space="preserve">BÀI 1: VIẾT ACCEPTANCE CRITERIA BẰNG GHERKIN</w:t>
      </w:r>
    </w:p>
    <w:p w:rsidR="00000000" w:rsidDel="00000000" w:rsidP="00000000" w:rsidRDefault="00000000" w:rsidRPr="00000000" w14:paraId="00000003">
      <w:pPr>
        <w:pStyle w:val="Heading2"/>
        <w:rPr>
          <w:rFonts w:ascii="Times New Roman" w:cs="Times New Roman" w:eastAsia="Times New Roman" w:hAnsi="Times New Roman"/>
          <w:b w:val="0"/>
          <w:bCs w:val="0"/>
          <w:color w:val="000000"/>
        </w:rPr>
      </w:pPr>
      <w:bookmarkStart w:colFirst="0" w:colLast="0" w:name="_n4k3ppg744un" w:id="2"/>
      <w:bookmarkEnd w:id="2"/>
      <w:r w:rsidDel="00000000" w:rsidR="00000000" w:rsidRPr="00000000">
        <w:rPr>
          <w:rFonts w:ascii="Times New Roman" w:cs="Times New Roman" w:eastAsia="Times New Roman" w:hAnsi="Times New Roman"/>
          <w:b w:val="0"/>
          <w:bCs w:val="0"/>
          <w:color w:val="000000"/>
          <w:rtl w:val="0"/>
        </w:rPr>
        <w:t xml:space="preserve">Kịch bản 1: Luồng thành công</w:t>
      </w:r>
    </w:p>
    <w:p w:rsidR="00000000" w:rsidDel="00000000" w:rsidP="00000000" w:rsidRDefault="00000000" w:rsidRPr="00000000" w14:paraId="00000004">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Given Khách hàng có đơn hàng trị giá 250.000đ và chưa từng sử dụng mã "GREEN20" trên tài khoản này.</w:t>
      </w:r>
    </w:p>
    <w:p w:rsidR="00000000" w:rsidDel="00000000" w:rsidP="00000000" w:rsidRDefault="00000000" w:rsidRPr="00000000" w14:paraId="00000005">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And Mã "GREEN20" (giảm 20.000đ) còn hạn sử dụng (hạn đến hết 31/10/2026).</w:t>
      </w:r>
    </w:p>
    <w:p w:rsidR="00000000" w:rsidDel="00000000" w:rsidP="00000000" w:rsidRDefault="00000000" w:rsidRPr="00000000" w14:paraId="00000006">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When Khách hàng nhập mã "GREEN20" và nhấn áp dụng tại màn hình thanh toán.</w:t>
      </w:r>
    </w:p>
    <w:p w:rsidR="00000000" w:rsidDel="00000000" w:rsidP="00000000" w:rsidRDefault="00000000" w:rsidRPr="00000000" w14:paraId="00000007">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Then Hệ thống chấp nhận mã và hiển thị thông báo "Áp dụng mã thành công".</w:t>
      </w:r>
    </w:p>
    <w:p w:rsidR="00000000" w:rsidDel="00000000" w:rsidP="00000000" w:rsidRDefault="00000000" w:rsidRPr="00000000" w14:paraId="00000008">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And Tổng tiền đơn hàng được giảm 20.000đ, số tiền cần thanh toán cập nhật còn 230.000đ.</w:t>
      </w:r>
    </w:p>
    <w:p w:rsidR="00000000" w:rsidDel="00000000" w:rsidP="00000000" w:rsidRDefault="00000000" w:rsidRPr="00000000" w14:paraId="00000009">
      <w:pPr>
        <w:pStyle w:val="Heading2"/>
        <w:rPr>
          <w:rFonts w:ascii="Times New Roman" w:cs="Times New Roman" w:eastAsia="Times New Roman" w:hAnsi="Times New Roman"/>
          <w:b w:val="0"/>
          <w:bCs w:val="0"/>
          <w:color w:val="000000"/>
        </w:rPr>
      </w:pPr>
      <w:bookmarkStart w:colFirst="0" w:colLast="0" w:name="_r6u1r0bxkg8t" w:id="3"/>
      <w:bookmarkEnd w:id="3"/>
      <w:r w:rsidDel="00000000" w:rsidR="00000000" w:rsidRPr="00000000">
        <w:rPr>
          <w:rFonts w:ascii="Times New Roman" w:cs="Times New Roman" w:eastAsia="Times New Roman" w:hAnsi="Times New Roman"/>
          <w:b w:val="0"/>
          <w:bCs w:val="0"/>
          <w:color w:val="000000"/>
          <w:rtl w:val="0"/>
        </w:rPr>
        <w:t xml:space="preserve">Kịch bản 2: Lỗi (a) - Mã giảm giá đã hết hạn</w:t>
      </w:r>
    </w:p>
    <w:p w:rsidR="00000000" w:rsidDel="00000000" w:rsidP="00000000" w:rsidRDefault="00000000" w:rsidRPr="00000000" w14:paraId="0000000A">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Given Khách hàng có đơn hàng trị giá 250.000đ.</w:t>
      </w:r>
    </w:p>
    <w:p w:rsidR="00000000" w:rsidDel="00000000" w:rsidP="00000000" w:rsidRDefault="00000000" w:rsidRPr="00000000" w14:paraId="0000000B">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And Mã giảm giá "SUMMER10" đã hết hạn sử dụng.</w:t>
      </w:r>
    </w:p>
    <w:p w:rsidR="00000000" w:rsidDel="00000000" w:rsidP="00000000" w:rsidRDefault="00000000" w:rsidRPr="00000000" w14:paraId="0000000C">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When Khách hàng nhập mã "SUMMER10" và nhấn áp dụng.</w:t>
      </w:r>
    </w:p>
    <w:p w:rsidR="00000000" w:rsidDel="00000000" w:rsidP="00000000" w:rsidRDefault="00000000" w:rsidRPr="00000000" w14:paraId="0000000D">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Then Hệ thống từ chối mã và hiển thị thông báo lỗi: "Mã giảm giá đã hết hạn".</w:t>
      </w:r>
    </w:p>
    <w:p w:rsidR="00000000" w:rsidDel="00000000" w:rsidP="00000000" w:rsidRDefault="00000000" w:rsidRPr="00000000" w14:paraId="0000000E">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And Tổng tiền đơn hàng giữ nguyên là 250.000đ (không được giảm trừ).</w:t>
      </w:r>
    </w:p>
    <w:p w:rsidR="00000000" w:rsidDel="00000000" w:rsidP="00000000" w:rsidRDefault="00000000" w:rsidRPr="00000000" w14:paraId="0000000F">
      <w:pPr>
        <w:pStyle w:val="Heading2"/>
        <w:rPr>
          <w:rFonts w:ascii="Times New Roman" w:cs="Times New Roman" w:eastAsia="Times New Roman" w:hAnsi="Times New Roman"/>
          <w:b w:val="0"/>
          <w:bCs w:val="0"/>
          <w:color w:val="000000"/>
        </w:rPr>
      </w:pPr>
      <w:bookmarkStart w:colFirst="0" w:colLast="0" w:name="_7uoprzq09i0n" w:id="4"/>
      <w:bookmarkEnd w:id="4"/>
      <w:r w:rsidDel="00000000" w:rsidR="00000000" w:rsidRPr="00000000">
        <w:rPr>
          <w:rFonts w:ascii="Times New Roman" w:cs="Times New Roman" w:eastAsia="Times New Roman" w:hAnsi="Times New Roman"/>
          <w:b w:val="0"/>
          <w:bCs w:val="0"/>
          <w:color w:val="000000"/>
          <w:rtl w:val="0"/>
        </w:rPr>
        <w:t xml:space="preserve">Kịch bản 3: Lỗi (b) - Đơn hàng chưa đạt giá trị tối thiểu (dưới 200.000đ)</w:t>
      </w:r>
    </w:p>
    <w:p w:rsidR="00000000" w:rsidDel="00000000" w:rsidP="00000000" w:rsidRDefault="00000000" w:rsidRPr="00000000" w14:paraId="00000010">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Given Khách hàng có đơn hàng trị giá 150.000đ (dưới mức tối thiểu 200.000đ).</w:t>
      </w:r>
    </w:p>
    <w:p w:rsidR="00000000" w:rsidDel="00000000" w:rsidP="00000000" w:rsidRDefault="00000000" w:rsidRPr="00000000" w14:paraId="00000011">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And Mã "GREEN20" còn hạn sử dụng và chưa từng dùng.</w:t>
      </w:r>
    </w:p>
    <w:p w:rsidR="00000000" w:rsidDel="00000000" w:rsidP="00000000" w:rsidRDefault="00000000" w:rsidRPr="00000000" w14:paraId="00000012">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When Khách hàng nhập mã "GREEN20" và nhấn áp dụng.</w:t>
      </w:r>
    </w:p>
    <w:p w:rsidR="00000000" w:rsidDel="00000000" w:rsidP="00000000" w:rsidRDefault="00000000" w:rsidRPr="00000000" w14:paraId="00000013">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Then Hệ thống từ chối áp dụng và hiển thị thông báo lỗi: "Mã giảm giá chỉ áp dụng cho đơn hàng từ 200.000đ".</w:t>
      </w:r>
    </w:p>
    <w:p w:rsidR="00000000" w:rsidDel="00000000" w:rsidP="00000000" w:rsidRDefault="00000000" w:rsidRPr="00000000" w14:paraId="00000014">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And Tổng tiền đơn hàng giữ nguyên là 150.000đ.</w:t>
      </w:r>
    </w:p>
    <w:p w:rsidR="00000000" w:rsidDel="00000000" w:rsidP="00000000" w:rsidRDefault="00000000" w:rsidRPr="00000000" w14:paraId="00000015">
      <w:pPr>
        <w:pStyle w:val="Heading1"/>
        <w:rPr>
          <w:rFonts w:ascii="Times New Roman" w:cs="Times New Roman" w:eastAsia="Times New Roman" w:hAnsi="Times New Roman"/>
          <w:b w:val="0"/>
          <w:bCs w:val="0"/>
          <w:color w:val="000000"/>
        </w:rPr>
      </w:pPr>
      <w:bookmarkStart w:colFirst="0" w:colLast="0" w:name="_751cdco7k01b" w:id="5"/>
      <w:bookmarkEnd w:id="5"/>
      <w:r w:rsidDel="00000000" w:rsidR="00000000" w:rsidRPr="00000000">
        <w:rPr>
          <w:rFonts w:ascii="Times New Roman" w:cs="Times New Roman" w:eastAsia="Times New Roman" w:hAnsi="Times New Roman"/>
          <w:b w:val="0"/>
          <w:bCs w:val="0"/>
          <w:color w:val="000000"/>
          <w:rtl w:val="0"/>
        </w:rPr>
        <w:t xml:space="preserve">BÀI 2: AC VÀ DoD</w:t>
      </w:r>
    </w:p>
    <w:p w:rsidR="00000000" w:rsidDel="00000000" w:rsidP="00000000" w:rsidRDefault="00000000" w:rsidRPr="00000000" w14:paraId="00000016">
      <w:pPr>
        <w:pStyle w:val="Heading1"/>
        <w:rPr>
          <w:rFonts w:ascii="Times New Roman" w:cs="Times New Roman" w:eastAsia="Times New Roman" w:hAnsi="Times New Roman"/>
          <w:b w:val="0"/>
          <w:bCs w:val="0"/>
          <w:color w:val="000000"/>
        </w:rPr>
      </w:pPr>
      <w:bookmarkStart w:colFirst="0" w:colLast="0" w:name="_22dneb1qtg09" w:id="6"/>
      <w:bookmarkEnd w:id="6"/>
      <w:r w:rsidDel="00000000" w:rsidR="00000000" w:rsidRPr="00000000">
        <w:rPr>
          <w:rFonts w:ascii="Times New Roman" w:cs="Times New Roman" w:eastAsia="Times New Roman" w:hAnsi="Times New Roman"/>
          <w:b w:val="0"/>
          <w:bCs w:val="0"/>
          <w:color w:val="000000"/>
          <w:rtl w:val="0"/>
        </w:rPr>
        <w:t xml:space="preserve">a) Phân loại phát biểu </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7">
            <w:pP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STT</w:t>
            </w:r>
          </w:p>
        </w:tc>
        <w:tc>
          <w:tcPr/>
          <w:p w:rsidR="00000000" w:rsidDel="00000000" w:rsidP="00000000" w:rsidRDefault="00000000" w:rsidRPr="00000000" w14:paraId="00000018">
            <w:pP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Phân loại</w:t>
            </w:r>
          </w:p>
        </w:tc>
        <w:tc>
          <w:tcPr/>
          <w:p w:rsidR="00000000" w:rsidDel="00000000" w:rsidP="00000000" w:rsidRDefault="00000000" w:rsidRPr="00000000" w14:paraId="00000019">
            <w:pP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Giải thích chi tiết</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1B">
            <w:pPr>
              <w:rPr>
                <w:rFonts w:ascii="Times New Roman" w:cs="Times New Roman" w:eastAsia="Times New Roman" w:hAnsi="Times New Roman"/>
                <w:color w:val="000000"/>
              </w:rPr>
            </w:pPr>
            <w:sdt>
              <w:sdtPr>
                <w:alias w:val="Phân loại"/>
                <w:id w:val="1067778014"/>
                <w:dropDownList w:lastValue="Acceptance Criteria (AC)">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Acceptance Criteria (AC)</w:t>
                </w:r>
              </w:sdtContent>
            </w:sdt>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Điều kiện nghiệm thu chức năng mã giảm giá cụ thể.</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01E">
            <w:pPr>
              <w:rPr>
                <w:rFonts w:ascii="Times New Roman" w:cs="Times New Roman" w:eastAsia="Times New Roman" w:hAnsi="Times New Roman"/>
                <w:color w:val="000000"/>
              </w:rPr>
            </w:pPr>
            <w:sdt>
              <w:sdtPr>
                <w:alias w:val="Phân loại"/>
                <w:id w:val="-1756412912"/>
                <w:dropDownList w:lastValue="Definition of Done (DoD)">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Definition of Done (DoD)</w:t>
                </w:r>
              </w:sdtContent>
            </w:sdt>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chuẩn chất lượng code áp dụng cho toàn bộ các công việc/story.</w:t>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p w:rsidR="00000000" w:rsidDel="00000000" w:rsidP="00000000" w:rsidRDefault="00000000" w:rsidRPr="00000000" w14:paraId="00000021">
            <w:pPr>
              <w:rPr>
                <w:rFonts w:ascii="Times New Roman" w:cs="Times New Roman" w:eastAsia="Times New Roman" w:hAnsi="Times New Roman"/>
                <w:color w:val="000000"/>
              </w:rPr>
            </w:pPr>
            <w:sdt>
              <w:sdtPr>
                <w:alias w:val="Phân loại"/>
                <w:id w:val="-2103074107"/>
                <w:dropDownList w:lastValue="Acceptance Criteria (AC)">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Acceptance Criteria (AC)</w:t>
                </w:r>
              </w:sdtContent>
            </w:sdt>
            <w:r w:rsidDel="00000000" w:rsidR="00000000" w:rsidRPr="00000000">
              <w:rPr>
                <w:rtl w:val="0"/>
              </w:rPr>
            </w:r>
          </w:p>
        </w:tc>
        <w:tc>
          <w:tcPr/>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tắc nghiệp vụ cụ thể của chức năng tính tiền.</w:t>
            </w:r>
          </w:p>
        </w:tc>
      </w:tr>
      <w:tr>
        <w:trPr>
          <w:cantSplit w:val="0"/>
          <w:tblHeader w:val="0"/>
        </w:trPr>
        <w:tc>
          <w:tcPr/>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24">
            <w:pPr>
              <w:rPr>
                <w:rFonts w:ascii="Times New Roman" w:cs="Times New Roman" w:eastAsia="Times New Roman" w:hAnsi="Times New Roman"/>
                <w:color w:val="000000"/>
              </w:rPr>
            </w:pPr>
            <w:sdt>
              <w:sdtPr>
                <w:alias w:val="Phân loại"/>
                <w:id w:val="-2038671640"/>
                <w:dropDownList w:lastValue="Definition of Done (DoD)">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Definition of Done (DoD)</w:t>
                </w:r>
              </w:sdtContent>
            </w:sdt>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chuẩn kỹ thuật (Unit test) chung cho mọi hạng mục.</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027">
            <w:pPr>
              <w:rPr>
                <w:rFonts w:ascii="Times New Roman" w:cs="Times New Roman" w:eastAsia="Times New Roman" w:hAnsi="Times New Roman"/>
                <w:color w:val="000000"/>
              </w:rPr>
            </w:pPr>
            <w:sdt>
              <w:sdtPr>
                <w:alias w:val="Phân loại"/>
                <w:id w:val="1142785051"/>
                <w:dropDownList w:lastValue="Acceptance Criteria (AC)">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Acceptance Criteria (AC)</w:t>
                </w:r>
              </w:sdtContent>
            </w:sdt>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Yêu cầu chức năng cụ thể của tính năng chọn giờ giao hàng.</w:t>
            </w:r>
          </w:p>
        </w:tc>
      </w:tr>
      <w:tr>
        <w:trPr>
          <w:cantSplit w:val="0"/>
          <w:tblHeader w:val="0"/>
        </w:trPr>
        <w:tc>
          <w:tcPr/>
          <w:p w:rsidR="00000000" w:rsidDel="00000000" w:rsidP="00000000" w:rsidRDefault="00000000" w:rsidRPr="00000000" w14:paraId="0000002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02A">
            <w:pPr>
              <w:rPr>
                <w:rFonts w:ascii="Times New Roman" w:cs="Times New Roman" w:eastAsia="Times New Roman" w:hAnsi="Times New Roman"/>
                <w:color w:val="000000"/>
              </w:rPr>
            </w:pPr>
            <w:sdt>
              <w:sdtPr>
                <w:alias w:val="Phân loại"/>
                <w:id w:val="-1450436403"/>
                <w:dropDownList w:lastValue="Definition of Done (DoD)">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Definition of Done (DoD)</w:t>
                </w:r>
              </w:sdtContent>
            </w:sdt>
            <w:r w:rsidDel="00000000" w:rsidR="00000000" w:rsidRPr="00000000">
              <w:rPr>
                <w:rtl w:val="0"/>
              </w:rPr>
            </w:r>
          </w:p>
        </w:tc>
        <w:tc>
          <w:tcPr/>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Tiêu chuẩn hoàn thành chung về tài liệu API cho sản phẩm.</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p w:rsidR="00000000" w:rsidDel="00000000" w:rsidP="00000000" w:rsidRDefault="00000000" w:rsidRPr="00000000" w14:paraId="0000002D">
            <w:pPr>
              <w:rPr>
                <w:rFonts w:ascii="Times New Roman" w:cs="Times New Roman" w:eastAsia="Times New Roman" w:hAnsi="Times New Roman"/>
                <w:color w:val="000000"/>
              </w:rPr>
            </w:pPr>
            <w:sdt>
              <w:sdtPr>
                <w:alias w:val="Phân loại"/>
                <w:id w:val="-413601001"/>
                <w:dropDownList w:lastValue="Acceptance Criteria (AC)">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Acceptance Criteria (AC)</w:t>
                </w:r>
              </w:sdtContent>
            </w:sdt>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tắc nghiệp vụ cụ thể áp dụng mã giảm giá.</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p w:rsidR="00000000" w:rsidDel="00000000" w:rsidP="00000000" w:rsidRDefault="00000000" w:rsidRPr="00000000" w14:paraId="00000030">
            <w:pPr>
              <w:rPr>
                <w:rFonts w:ascii="Times New Roman" w:cs="Times New Roman" w:eastAsia="Times New Roman" w:hAnsi="Times New Roman"/>
                <w:color w:val="000000"/>
              </w:rPr>
            </w:pPr>
            <w:sdt>
              <w:sdtPr>
                <w:alias w:val="Phân loại"/>
                <w:id w:val="511651379"/>
                <w:dropDownList w:lastValue="Definition of Done (DoD)">
                  <w:listItem w:displayText="Acceptance Criteria (AC)" w:value="Acceptance Criteria (AC)"/>
                  <w:listItem w:displayText="Definition of Done (DoD)" w:value="Definition of Done (DoD)"/>
                </w:dropDownList>
              </w:sdtPr>
              <w:sdtContent>
                <w:r w:rsidDel="00000000" w:rsidR="00000000" w:rsidRPr="00000000">
                  <w:rPr>
                    <w:rFonts w:ascii="Times New Roman" w:cs="Times New Roman" w:eastAsia="Times New Roman" w:hAnsi="Times New Roman"/>
                    <w:shd w:fill="auto" w:val="clear"/>
                  </w:rPr>
                  <w:t xml:space="preserve">Definition of Done (DoD)</w:t>
                </w:r>
              </w:sdtContent>
            </w:sdt>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chuẩn phát hành chung cho mọi Increment.</w:t>
            </w:r>
          </w:p>
        </w:tc>
      </w:tr>
    </w:tbl>
    <w:p w:rsidR="00000000" w:rsidDel="00000000" w:rsidP="00000000" w:rsidRDefault="00000000" w:rsidRPr="00000000" w14:paraId="00000032">
      <w:pPr>
        <w:pStyle w:val="Heading2"/>
        <w:rPr>
          <w:rFonts w:ascii="Times New Roman" w:cs="Times New Roman" w:eastAsia="Times New Roman" w:hAnsi="Times New Roman"/>
          <w:b w:val="0"/>
          <w:bCs w:val="0"/>
          <w:color w:val="000000"/>
        </w:rPr>
      </w:pPr>
      <w:bookmarkStart w:colFirst="0" w:colLast="0" w:name="_7gazfb5n0h4y" w:id="7"/>
      <w:bookmarkEnd w:id="7"/>
      <w:r w:rsidDel="00000000" w:rsidR="00000000" w:rsidRPr="00000000">
        <w:rPr>
          <w:rFonts w:ascii="Times New Roman" w:cs="Times New Roman" w:eastAsia="Times New Roman" w:hAnsi="Times New Roman"/>
          <w:b w:val="0"/>
          <w:bCs w:val="0"/>
          <w:color w:val="000000"/>
          <w:rtl w:val="0"/>
        </w:rPr>
        <w:t xml:space="preserve">b) Phân biệt AC và DoD về phạm vi áp dụng</w:t>
      </w:r>
    </w:p>
    <w:p w:rsidR="00000000" w:rsidDel="00000000" w:rsidP="00000000" w:rsidRDefault="00000000" w:rsidRPr="00000000" w14:paraId="00000033">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AC: Áp dụng riêng biệt cho từng User Story cụ thể. Mỗi story sẽ có tập AC khác nhau để xác nhận yêu cầu nghiệp vụ của story đó hoàn thành đúng.</w:t>
      </w:r>
    </w:p>
    <w:p w:rsidR="00000000" w:rsidDel="00000000" w:rsidP="00000000" w:rsidRDefault="00000000" w:rsidRPr="00000000" w14:paraId="00000034">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DoD: Áp dụng chung cho tất cả User Story / Increment trong dự án. Đây là bảng tiêu chuẩn chất lượng chung mà mọi hạng mục đều phải tuân thủ trước khi coi là hoàn tất.</w:t>
      </w:r>
    </w:p>
    <w:p w:rsidR="00000000" w:rsidDel="00000000" w:rsidP="00000000" w:rsidRDefault="00000000" w:rsidRPr="00000000" w14:paraId="00000035">
      <w:pPr>
        <w:pStyle w:val="Heading2"/>
        <w:rPr>
          <w:rFonts w:ascii="Times New Roman" w:cs="Times New Roman" w:eastAsia="Times New Roman" w:hAnsi="Times New Roman"/>
          <w:b w:val="0"/>
          <w:bCs w:val="0"/>
          <w:color w:val="000000"/>
        </w:rPr>
      </w:pPr>
      <w:bookmarkStart w:colFirst="0" w:colLast="0" w:name="_c1pnpixzzgyi" w:id="8"/>
      <w:bookmarkEnd w:id="8"/>
      <w:r w:rsidDel="00000000" w:rsidR="00000000" w:rsidRPr="00000000">
        <w:rPr>
          <w:rFonts w:ascii="Times New Roman" w:cs="Times New Roman" w:eastAsia="Times New Roman" w:hAnsi="Times New Roman"/>
          <w:b w:val="0"/>
          <w:bCs w:val="0"/>
          <w:color w:val="000000"/>
          <w:rtl w:val="0"/>
        </w:rPr>
        <w:t xml:space="preserve">c) Ví dụ cụ thể cho chức năng "Theo dõi trạng thái đơn giao" </w:t>
      </w:r>
    </w:p>
    <w:p w:rsidR="00000000" w:rsidDel="00000000" w:rsidP="00000000" w:rsidRDefault="00000000" w:rsidRPr="00000000" w14:paraId="00000036">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Ví dụ AC: Khi đơn hàng chuyển sang trạng thái "Đang giao", màn hình chi tiết đơn hàng hiển thị tên shipper và số điện thoại liên hệ.</w:t>
      </w:r>
    </w:p>
    <w:p w:rsidR="00000000" w:rsidDel="00000000" w:rsidP="00000000" w:rsidRDefault="00000000" w:rsidRPr="00000000" w14:paraId="00000037">
      <w:pPr>
        <w:numPr>
          <w:ilvl w:val="0"/>
          <w:numId w:val="2"/>
        </w:numPr>
        <w:ind w:left="720" w:hanging="360"/>
        <w:rPr/>
      </w:pPr>
      <w:r w:rsidDel="00000000" w:rsidR="00000000" w:rsidRPr="00000000">
        <w:rPr>
          <w:rFonts w:ascii="Times New Roman" w:cs="Times New Roman" w:eastAsia="Times New Roman" w:hAnsi="Times New Roman"/>
          <w:color w:val="000000"/>
          <w:rtl w:val="0"/>
        </w:rPr>
        <w:t xml:space="preserve">Ví dụ DoD: Chức năng theo dõi đơn hàng đã chạy qua đầy đủ kiểm thử tự động và không còn lỗi nghiêm trọng.</w:t>
      </w:r>
    </w:p>
    <w:p w:rsidR="00000000" w:rsidDel="00000000" w:rsidP="00000000" w:rsidRDefault="00000000" w:rsidRPr="00000000" w14:paraId="00000038">
      <w:pPr>
        <w:pStyle w:val="Heading1"/>
        <w:rPr>
          <w:rFonts w:ascii="Times New Roman" w:cs="Times New Roman" w:eastAsia="Times New Roman" w:hAnsi="Times New Roman"/>
          <w:b w:val="0"/>
          <w:bCs w:val="0"/>
          <w:color w:val="000000"/>
        </w:rPr>
      </w:pPr>
      <w:bookmarkStart w:colFirst="0" w:colLast="0" w:name="_5hj674nagaa8" w:id="9"/>
      <w:bookmarkEnd w:id="9"/>
      <w:r w:rsidDel="00000000" w:rsidR="00000000" w:rsidRPr="00000000">
        <w:rPr>
          <w:rFonts w:ascii="Times New Roman" w:cs="Times New Roman" w:eastAsia="Times New Roman" w:hAnsi="Times New Roman"/>
          <w:b w:val="0"/>
          <w:bCs w:val="0"/>
          <w:color w:val="000000"/>
          <w:rtl w:val="0"/>
        </w:rPr>
        <w:t xml:space="preserve">BÀI 3: ƯỚC LƯỢNG STORY POINT</w:t>
      </w:r>
    </w:p>
    <w:p w:rsidR="00000000" w:rsidDel="00000000" w:rsidP="00000000" w:rsidRDefault="00000000" w:rsidRPr="00000000" w14:paraId="00000039">
      <w:pPr>
        <w:pStyle w:val="Heading1"/>
        <w:rPr>
          <w:rFonts w:ascii="Times New Roman" w:cs="Times New Roman" w:eastAsia="Times New Roman" w:hAnsi="Times New Roman"/>
          <w:b w:val="0"/>
          <w:bCs w:val="0"/>
          <w:color w:val="000000"/>
        </w:rPr>
      </w:pPr>
      <w:bookmarkStart w:colFirst="0" w:colLast="0" w:name="_1apht7phhqj1" w:id="10"/>
      <w:bookmarkEnd w:id="10"/>
      <w:r w:rsidDel="00000000" w:rsidR="00000000" w:rsidRPr="00000000">
        <w:rPr>
          <w:rFonts w:ascii="Times New Roman" w:cs="Times New Roman" w:eastAsia="Times New Roman" w:hAnsi="Times New Roman"/>
          <w:b w:val="0"/>
          <w:bCs w:val="0"/>
          <w:color w:val="000000"/>
          <w:rtl w:val="0"/>
        </w:rPr>
        <w:t xml:space="preserve">a) Ước lượng Story Point theo Fibonacci</w:t>
      </w:r>
    </w:p>
    <w:p w:rsidR="00000000" w:rsidDel="00000000" w:rsidP="00000000" w:rsidRDefault="00000000" w:rsidRPr="00000000" w14:paraId="000000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Tham chiếu R: "Đăng nhập bằng SĐT và OTP" = 3 SP</w:t>
      </w:r>
    </w:p>
    <w:p w:rsidR="00000000" w:rsidDel="00000000" w:rsidP="00000000" w:rsidRDefault="00000000" w:rsidRPr="00000000" w14:paraId="0000003B">
      <w:pPr>
        <w:spacing w:after="0" w:before="0"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S1 (Khách đăng xuất khỏi ứng dụng) - 1 SP:</w:t>
      </w:r>
    </w:p>
    <w:p w:rsidR="00000000" w:rsidDel="00000000" w:rsidP="00000000" w:rsidRDefault="00000000" w:rsidRPr="00000000" w14:paraId="0000003D">
      <w:pPr>
        <w:numPr>
          <w:ilvl w:val="1"/>
          <w:numId w:val="2"/>
        </w:numPr>
        <w:ind w:left="1440" w:hanging="360"/>
        <w:rPr/>
      </w:pPr>
      <w:r w:rsidDel="00000000" w:rsidR="00000000" w:rsidRPr="00000000">
        <w:rPr>
          <w:rFonts w:ascii="Times New Roman" w:cs="Times New Roman" w:eastAsia="Times New Roman" w:hAnsi="Times New Roman"/>
          <w:color w:val="000000"/>
          <w:rtl w:val="0"/>
        </w:rPr>
        <w:t xml:space="preserve">Lý do: Công việc cực kỳ đơn giản (chỉ xóa token/session phía client), không có tương tác phức tạp hay rủi ro; độ phức tạp và nỗ lực ít hơn hẳn so với R.</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S2 (Khách xem lại danh sách đơn hàng đã đặt) - 3 SP:</w:t>
      </w:r>
    </w:p>
    <w:p w:rsidR="00000000" w:rsidDel="00000000" w:rsidP="00000000" w:rsidRDefault="00000000" w:rsidRPr="00000000" w14:paraId="0000003F">
      <w:pPr>
        <w:numPr>
          <w:ilvl w:val="1"/>
          <w:numId w:val="2"/>
        </w:numPr>
        <w:ind w:left="1440" w:hanging="360"/>
        <w:rPr/>
      </w:pPr>
      <w:r w:rsidDel="00000000" w:rsidR="00000000" w:rsidRPr="00000000">
        <w:rPr>
          <w:rFonts w:ascii="Times New Roman" w:cs="Times New Roman" w:eastAsia="Times New Roman" w:hAnsi="Times New Roman"/>
          <w:color w:val="000000"/>
          <w:rtl w:val="0"/>
        </w:rPr>
        <w:t xml:space="preserve">Lý do: Tương đương độ phức tạp với R. Cần viết API truy vấn danh sách đơn hàng theo ID người dùng và dựng giao diện danh sách đơn đơn giản.</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S3 (Khách thanh toán bằng ví điện tử) - 8 SP:</w:t>
      </w:r>
    </w:p>
    <w:p w:rsidR="00000000" w:rsidDel="00000000" w:rsidP="00000000" w:rsidRDefault="00000000" w:rsidRPr="00000000" w14:paraId="00000041">
      <w:pPr>
        <w:numPr>
          <w:ilvl w:val="1"/>
          <w:numId w:val="2"/>
        </w:numPr>
        <w:ind w:left="1440" w:hanging="360"/>
        <w:rPr/>
      </w:pPr>
      <w:r w:rsidDel="00000000" w:rsidR="00000000" w:rsidRPr="00000000">
        <w:rPr>
          <w:rFonts w:ascii="Times New Roman" w:cs="Times New Roman" w:eastAsia="Times New Roman" w:hAnsi="Times New Roman"/>
          <w:color w:val="000000"/>
          <w:rtl w:val="0"/>
        </w:rPr>
        <w:t xml:space="preserve">Lý do: Phức tạp hơn nhiều so với R. Cần tích hợp SDK/API của bên thứ ba, xử lý IPN/Webhook nhận kết quả thanh toán, các trường hợp hủy giao dịch, giao dịch thất bại và yêu cầu độ bảo mật cao.</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S4 (Hệ thống tự gợi ý rau củ theo lịch sử) - 13 SP:</w:t>
      </w:r>
    </w:p>
    <w:p w:rsidR="00000000" w:rsidDel="00000000" w:rsidP="00000000" w:rsidRDefault="00000000" w:rsidRPr="00000000" w14:paraId="00000043">
      <w:pPr>
        <w:numPr>
          <w:ilvl w:val="1"/>
          <w:numId w:val="2"/>
        </w:numPr>
        <w:ind w:left="1440" w:hanging="360"/>
        <w:rPr/>
      </w:pPr>
      <w:r w:rsidDel="00000000" w:rsidR="00000000" w:rsidRPr="00000000">
        <w:rPr>
          <w:rFonts w:ascii="Times New Roman" w:cs="Times New Roman" w:eastAsia="Times New Roman" w:hAnsi="Times New Roman"/>
          <w:color w:val="000000"/>
          <w:rtl w:val="0"/>
        </w:rPr>
        <w:t xml:space="preserve">Lý do: Rất phức tạp và ẩn chứa nhiều độ không chắc chắn (Uncertainty). Cần phân tích dữ liệu lịch sử mua hàng, xây dựng/áp dụng thuật toán gợi ý và kiểm thử luồng đề xuất.</w:t>
      </w:r>
    </w:p>
    <w:p w:rsidR="00000000" w:rsidDel="00000000" w:rsidP="00000000" w:rsidRDefault="00000000" w:rsidRPr="00000000" w14:paraId="00000044">
      <w:pPr>
        <w:pStyle w:val="Heading2"/>
        <w:rPr>
          <w:rFonts w:ascii="Times New Roman" w:cs="Times New Roman" w:eastAsia="Times New Roman" w:hAnsi="Times New Roman"/>
          <w:b w:val="0"/>
          <w:bCs w:val="0"/>
          <w:color w:val="000000"/>
        </w:rPr>
      </w:pPr>
      <w:bookmarkStart w:colFirst="0" w:colLast="0" w:name="_27exqbu1f0qv" w:id="11"/>
      <w:bookmarkEnd w:id="11"/>
      <w:r w:rsidDel="00000000" w:rsidR="00000000" w:rsidRPr="00000000">
        <w:rPr>
          <w:rFonts w:ascii="Times New Roman" w:cs="Times New Roman" w:eastAsia="Times New Roman" w:hAnsi="Times New Roman"/>
          <w:b w:val="0"/>
          <w:bCs w:val="0"/>
          <w:color w:val="000000"/>
          <w:rtl w:val="0"/>
        </w:rPr>
        <w:t xml:space="preserve">b) Cách xử lý trong Planning Poker khi lệch thẻ (3, 5, 5, 13) Đội nên thực hiện theo quy trình chuẩn Planning Poker như sau:</w:t>
      </w:r>
    </w:p>
    <w:p w:rsidR="00000000" w:rsidDel="00000000" w:rsidP="00000000" w:rsidRDefault="00000000" w:rsidRPr="00000000" w14:paraId="00000045">
      <w:pPr>
        <w:spacing w:after="0" w:before="0"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6">
      <w:pPr>
        <w:numPr>
          <w:ilvl w:val="0"/>
          <w:numId w:val="3"/>
        </w:numPr>
        <w:ind w:left="720" w:hanging="360"/>
        <w:rPr/>
      </w:pPr>
      <w:r w:rsidDel="00000000" w:rsidR="00000000" w:rsidRPr="00000000">
        <w:rPr>
          <w:rFonts w:ascii="Times New Roman" w:cs="Times New Roman" w:eastAsia="Times New Roman" w:hAnsi="Times New Roman"/>
          <w:color w:val="000000"/>
          <w:rtl w:val="0"/>
        </w:rPr>
        <w:t xml:space="preserve">Mời 2 thành viên lật hai con số cực đoan nhất (người chọn 3 SP và người chọn 13 SP) chia sẻ góc nhìn và giải thích lý do lựa chọn của mình.</w:t>
      </w:r>
    </w:p>
    <w:p w:rsidR="00000000" w:rsidDel="00000000" w:rsidP="00000000" w:rsidRDefault="00000000" w:rsidRPr="00000000" w14:paraId="0000004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Người chọn 3 SP có thể do nhận thấy có thư viện sẵn hoặc coi nhẹ tích hợp.</w:t>
      </w:r>
    </w:p>
    <w:p w:rsidR="00000000" w:rsidDel="00000000" w:rsidP="00000000" w:rsidRDefault="00000000" w:rsidRPr="00000000" w14:paraId="0000004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Người chọn 13 SP có thể đã lường trước các rủi ro bảo mật, trường hợp lỗi mạng hoặc đối soát thanh toán phức tạp.</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Cả đội tiến hành thảo luận ngắn để làm rõ rào cản/nghiệp vụ.</w:t>
      </w:r>
    </w:p>
    <w:p w:rsidR="00000000" w:rsidDel="00000000" w:rsidP="00000000" w:rsidRDefault="00000000" w:rsidRPr="00000000" w14:paraId="0000004A">
      <w:pPr>
        <w:numPr>
          <w:ilvl w:val="0"/>
          <w:numId w:val="3"/>
        </w:numPr>
        <w:ind w:left="720" w:hanging="360"/>
        <w:rPr/>
      </w:pPr>
      <w:r w:rsidDel="00000000" w:rsidR="00000000" w:rsidRPr="00000000">
        <w:rPr>
          <w:rFonts w:ascii="Times New Roman" w:cs="Times New Roman" w:eastAsia="Times New Roman" w:hAnsi="Times New Roman"/>
          <w:color w:val="000000"/>
          <w:rtl w:val="0"/>
        </w:rPr>
        <w:t xml:space="preserve">Tiến hành bỏ phiếu lại cho đến khi cả đội đạt được sự đồng thuận xung quanh một con số đại diện (thường là 5 SP hoặc 8 SP).</w:t>
      </w:r>
    </w:p>
    <w:p w:rsidR="00000000" w:rsidDel="00000000" w:rsidP="00000000" w:rsidRDefault="00000000" w:rsidRPr="00000000" w14:paraId="0000004B">
      <w:pPr>
        <w:pStyle w:val="Heading2"/>
        <w:rPr>
          <w:rFonts w:ascii="Times New Roman" w:cs="Times New Roman" w:eastAsia="Times New Roman" w:hAnsi="Times New Roman"/>
          <w:b w:val="0"/>
          <w:bCs w:val="0"/>
          <w:color w:val="000000"/>
        </w:rPr>
      </w:pPr>
      <w:bookmarkStart w:colFirst="0" w:colLast="0" w:name="_i14unse1kwrr" w:id="12"/>
      <w:bookmarkEnd w:id="12"/>
      <w:r w:rsidDel="00000000" w:rsidR="00000000" w:rsidRPr="00000000">
        <w:rPr>
          <w:rFonts w:ascii="Times New Roman" w:cs="Times New Roman" w:eastAsia="Times New Roman" w:hAnsi="Times New Roman"/>
          <w:b w:val="0"/>
          <w:bCs w:val="0"/>
          <w:color w:val="000000"/>
          <w:rtl w:val="0"/>
        </w:rPr>
        <w:t xml:space="preserve">c) Lý do Scrum Team dùng Story Point thay vì giờ/ngày công</w:t>
      </w:r>
    </w:p>
    <w:p w:rsidR="00000000" w:rsidDel="00000000" w:rsidP="00000000" w:rsidRDefault="00000000" w:rsidRPr="00000000" w14:paraId="0000004C">
      <w:pPr>
        <w:pStyle w:val="Heading2"/>
        <w:rPr>
          <w:rFonts w:ascii="Times New Roman" w:cs="Times New Roman" w:eastAsia="Times New Roman" w:hAnsi="Times New Roman"/>
          <w:b w:val="0"/>
          <w:bCs w:val="0"/>
          <w:color w:val="000000"/>
        </w:rPr>
      </w:pPr>
      <w:bookmarkStart w:colFirst="0" w:colLast="0" w:name="_uuy5mk8kztn2" w:id="13"/>
      <w:bookmarkEnd w:id="13"/>
      <w:r w:rsidDel="00000000" w:rsidR="00000000" w:rsidRPr="00000000">
        <w:rPr>
          <w:rFonts w:ascii="Times New Roman" w:cs="Times New Roman" w:eastAsia="Times New Roman" w:hAnsi="Times New Roman"/>
          <w:b w:val="0"/>
          <w:bCs w:val="0"/>
          <w:color w:val="000000"/>
          <w:rtl w:val="0"/>
        </w:rPr>
        <w:t xml:space="preserve">Bản chất tương đối: Story Point phản ánh độ phức tạp, rủi ro và nỗ lực tương đối dựa trên việc so sánh với Story chuẩn, giúp việc ước lượng nhanh và ít sai số hơn.</w:t>
      </w:r>
    </w:p>
    <w:p w:rsidR="00000000" w:rsidDel="00000000" w:rsidP="00000000" w:rsidRDefault="00000000" w:rsidRPr="00000000" w14:paraId="0000004D">
      <w:pPr>
        <w:numPr>
          <w:ilvl w:val="0"/>
          <w:numId w:val="1"/>
        </w:numPr>
        <w:ind w:left="720" w:hanging="360"/>
        <w:rPr/>
      </w:pPr>
      <w:r w:rsidDel="00000000" w:rsidR="00000000" w:rsidRPr="00000000">
        <w:rPr>
          <w:rFonts w:ascii="Times New Roman" w:cs="Times New Roman" w:eastAsia="Times New Roman" w:hAnsi="Times New Roman"/>
          <w:color w:val="000000"/>
          <w:rtl w:val="0"/>
        </w:rPr>
        <w:t xml:space="preserve">Không phụ thuộc vào trình độ cá nhân: Ước lượng bằng giờ phụ thuộc lớn vào năng lực người làm (Senior làm nhanh hơn Junior), trong khi Story Point phản ánh độ khó bản chất của công việc độc lập với người thực hiện.</w:t>
      </w:r>
    </w:p>
    <w:p w:rsidR="00000000" w:rsidDel="00000000" w:rsidP="00000000" w:rsidRDefault="00000000" w:rsidRPr="00000000" w14:paraId="0000004E">
      <w:pPr>
        <w:numPr>
          <w:ilvl w:val="0"/>
          <w:numId w:val="1"/>
        </w:numPr>
        <w:ind w:left="720" w:hanging="360"/>
        <w:rPr/>
      </w:pPr>
      <w:r w:rsidDel="00000000" w:rsidR="00000000" w:rsidRPr="00000000">
        <w:rPr>
          <w:rFonts w:ascii="Times New Roman" w:cs="Times New Roman" w:eastAsia="Times New Roman" w:hAnsi="Times New Roman"/>
          <w:color w:val="000000"/>
          <w:rtl w:val="0"/>
        </w:rPr>
        <w:t xml:space="preserve">Tính toán Velocity để lập kế hoạch hiệu quả: Khi kết hợp Story Point với Vận tốc (Velocity - số SP hoàn thành trung bình mỗi Sprint), Scrum Team có thể dự báo khả năng hoàn thành công việc ở các Sprint sau một cách chính xác mà không bị gượng ép theo số giờ hành chính.</w:t>
      </w:r>
    </w:p>
    <w:p w:rsidR="00000000" w:rsidDel="00000000" w:rsidP="00000000" w:rsidRDefault="00000000" w:rsidRPr="00000000" w14:paraId="0000004F">
      <w:pPr>
        <w:rPr>
          <w:rFonts w:ascii="Times New Roman" w:cs="Times New Roman" w:eastAsia="Times New Roman" w:hAnsi="Times New Roman"/>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3"/>
      <w:szCs w:val="23"/>
    </w:rPr>
  </w:style>
  <w:style w:type="paragraph" w:styleId="Heading4">
    <w:name w:val="heading 4"/>
    <w:basedOn w:val="Normal"/>
    <w:next w:val="Normal"/>
    <w:pPr>
      <w:keepNext w:val="1"/>
      <w:keepLines w:val="1"/>
      <w:pageBreakBefore w:val="0"/>
      <w:spacing w:after="40" w:before="240" w:line="288" w:lineRule="auto"/>
    </w:pPr>
    <w:rPr>
      <w:rFonts w:ascii="Inter" w:cs="Inter" w:eastAsia="Inter" w:hAnsi="Inter"/>
      <w:b w:val="1"/>
      <w:bCs w:val="1"/>
      <w:i w:val="0"/>
      <w:iCs w:val="0"/>
      <w:color w:val="4a5568"/>
      <w:sz w:val="22"/>
      <w:szCs w:val="22"/>
    </w:rPr>
  </w:style>
  <w:style w:type="paragraph" w:styleId="Heading5">
    <w:name w:val="heading 5"/>
    <w:basedOn w:val="Normal"/>
    <w:next w:val="Normal"/>
    <w:pPr>
      <w:keepNext w:val="1"/>
      <w:keepLines w:val="1"/>
      <w:pageBreakBefore w:val="0"/>
      <w:spacing w:after="40" w:before="220" w:line="288" w:lineRule="auto"/>
    </w:pPr>
    <w:rPr>
      <w:rFonts w:ascii="Inter" w:cs="Inter" w:eastAsia="Inter" w:hAnsi="Inter"/>
      <w:b w:val="1"/>
      <w:bCs w:val="1"/>
      <w:i w:val="0"/>
      <w:iCs w:val="0"/>
      <w:color w:val="4a5568"/>
      <w:sz w:val="21"/>
      <w:szCs w:val="21"/>
    </w:rPr>
  </w:style>
  <w:style w:type="paragraph" w:styleId="Heading6">
    <w:name w:val="heading 6"/>
    <w:basedOn w:val="Normal"/>
    <w:next w:val="Normal"/>
    <w:pPr>
      <w:keepNext w:val="1"/>
      <w:keepLines w:val="1"/>
      <w:pageBreakBefore w:val="0"/>
      <w:spacing w:after="40" w:before="200" w:line="288" w:lineRule="auto"/>
    </w:pPr>
    <w:rPr>
      <w:rFonts w:ascii="Inter" w:cs="Inter" w:eastAsia="Inter" w:hAnsi="Inter"/>
      <w:b w:val="1"/>
      <w:bCs w:val="1"/>
      <w:i w:val="1"/>
      <w:iCs w:val="1"/>
      <w:color w:val="718096"/>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a365d"/>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