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CFE0F" w14:textId="0EAFB3F0" w:rsidR="00FB5E7E" w:rsidRDefault="00FC1939">
      <w:pPr>
        <w:rPr>
          <w:sz w:val="30"/>
          <w:szCs w:val="30"/>
        </w:rPr>
      </w:pPr>
      <w:r>
        <w:t xml:space="preserve">         BTVN: </w:t>
      </w:r>
      <w:r>
        <w:rPr>
          <w:sz w:val="30"/>
          <w:szCs w:val="30"/>
        </w:rPr>
        <w:t>Session 1 lesson 3</w:t>
      </w:r>
    </w:p>
    <w:p w14:paraId="03CB3A2C" w14:textId="1EAA8E4F" w:rsidR="00FC1939" w:rsidRDefault="00FC1939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r>
        <w:rPr>
          <w:sz w:val="30"/>
          <w:szCs w:val="30"/>
        </w:rPr>
        <w:t>Giả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ảnh</w:t>
      </w:r>
      <w:proofErr w:type="spellEnd"/>
      <w:r>
        <w:rPr>
          <w:sz w:val="30"/>
          <w:szCs w:val="30"/>
        </w:rPr>
        <w:t xml:space="preserve"> 2MB</w:t>
      </w:r>
    </w:p>
    <w:p w14:paraId="0C2D0280" w14:textId="636C869D" w:rsidR="00FC1939" w:rsidRDefault="00FC1939" w:rsidP="00FC193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Theo </w:t>
      </w:r>
      <w:proofErr w:type="spellStart"/>
      <w:r>
        <w:rPr>
          <w:sz w:val="30"/>
          <w:szCs w:val="30"/>
        </w:rPr>
        <w:t>quy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ước</w:t>
      </w:r>
      <w:proofErr w:type="spellEnd"/>
      <w:r>
        <w:rPr>
          <w:sz w:val="30"/>
          <w:szCs w:val="30"/>
        </w:rPr>
        <w:t xml:space="preserve"> Nhị </w:t>
      </w:r>
      <w:proofErr w:type="spellStart"/>
      <w:r>
        <w:rPr>
          <w:sz w:val="30"/>
          <w:szCs w:val="30"/>
        </w:rPr>
        <w:t>phân</w:t>
      </w:r>
      <w:proofErr w:type="spellEnd"/>
      <w:r>
        <w:rPr>
          <w:sz w:val="30"/>
          <w:szCs w:val="30"/>
        </w:rPr>
        <w:t xml:space="preserve">; </w:t>
      </w:r>
    </w:p>
    <w:p w14:paraId="098E791B" w14:textId="139A8C46" w:rsidR="00FC1939" w:rsidRDefault="00FC1939" w:rsidP="00FC193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     + 1 </w:t>
      </w:r>
      <w:proofErr w:type="spellStart"/>
      <w:r>
        <w:rPr>
          <w:sz w:val="30"/>
          <w:szCs w:val="30"/>
        </w:rPr>
        <w:t>ảnh</w:t>
      </w:r>
      <w:proofErr w:type="spellEnd"/>
      <w:r>
        <w:rPr>
          <w:sz w:val="30"/>
          <w:szCs w:val="30"/>
        </w:rPr>
        <w:t xml:space="preserve"> 2MB </w:t>
      </w:r>
      <w:proofErr w:type="spellStart"/>
      <w:r>
        <w:rPr>
          <w:sz w:val="30"/>
          <w:szCs w:val="30"/>
        </w:rPr>
        <w:t>tương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2.000.000 Byte</w:t>
      </w:r>
    </w:p>
    <w:p w14:paraId="566CE692" w14:textId="2813F10D" w:rsidR="00FC1939" w:rsidRPr="00FC1939" w:rsidRDefault="00FC1939" w:rsidP="00FC193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     + 5 </w:t>
      </w:r>
      <w:proofErr w:type="spellStart"/>
      <w:r>
        <w:rPr>
          <w:sz w:val="30"/>
          <w:szCs w:val="30"/>
        </w:rPr>
        <w:t>ảnh</w:t>
      </w:r>
      <w:proofErr w:type="spellEnd"/>
      <w:r>
        <w:rPr>
          <w:sz w:val="30"/>
          <w:szCs w:val="30"/>
        </w:rPr>
        <w:t xml:space="preserve"> 2 MB </w:t>
      </w:r>
      <w:proofErr w:type="spellStart"/>
      <w:r>
        <w:rPr>
          <w:sz w:val="30"/>
          <w:szCs w:val="30"/>
        </w:rPr>
        <w:t>tương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10.000Kb; 0,001 GB; 0,000001 TB</w:t>
      </w:r>
    </w:p>
    <w:sectPr w:rsidR="00FC1939" w:rsidRPr="00FC1939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64938"/>
    <w:multiLevelType w:val="hybridMultilevel"/>
    <w:tmpl w:val="5E068BF4"/>
    <w:lvl w:ilvl="0" w:tplc="F86ABC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87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39"/>
    <w:rsid w:val="003A5271"/>
    <w:rsid w:val="006D67A5"/>
    <w:rsid w:val="007810C3"/>
    <w:rsid w:val="00AA3C4A"/>
    <w:rsid w:val="00FB5E7E"/>
    <w:rsid w:val="00FC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82CC"/>
  <w15:chartTrackingRefBased/>
  <w15:docId w15:val="{5FFF29DF-B885-48F2-AA8E-02B617B3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9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9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9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9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9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9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9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93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93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93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9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9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9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9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9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9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9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2025-09-16T02:30:00Z</dcterms:created>
  <dcterms:modified xsi:type="dcterms:W3CDTF">2025-09-16T02:38:00Z</dcterms:modified>
</cp:coreProperties>
</file>