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1D66" w:rsidRPr="000A0F9E" w14:paraId="60CB6D40" w14:textId="77777777" w:rsidTr="00D31D66">
        <w:tc>
          <w:tcPr>
            <w:tcW w:w="3020" w:type="dxa"/>
          </w:tcPr>
          <w:p w14:paraId="3F14BA3C" w14:textId="2ACE2B06" w:rsidR="00D31D66" w:rsidRPr="000A0F9E" w:rsidRDefault="000A0F9E">
            <w:pPr>
              <w:rPr>
                <w:b/>
                <w:bCs/>
              </w:rPr>
            </w:pPr>
            <w:proofErr w:type="spellStart"/>
            <w:r w:rsidRPr="000A0F9E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3021" w:type="dxa"/>
          </w:tcPr>
          <w:p w14:paraId="193975B4" w14:textId="6191A0AE" w:rsidR="00D31D66" w:rsidRPr="000A0F9E" w:rsidRDefault="00D31D66">
            <w:pPr>
              <w:rPr>
                <w:b/>
                <w:bCs/>
                <w:lang w:val="vi-VN"/>
              </w:rPr>
            </w:pPr>
            <w:proofErr w:type="spellStart"/>
            <w:r w:rsidRPr="000A0F9E">
              <w:rPr>
                <w:b/>
                <w:bCs/>
              </w:rPr>
              <w:t>Thiết</w:t>
            </w:r>
            <w:proofErr w:type="spellEnd"/>
            <w:r w:rsidRPr="000A0F9E">
              <w:rPr>
                <w:b/>
                <w:bCs/>
                <w:lang w:val="vi-VN"/>
              </w:rPr>
              <w:t xml:space="preserve"> bị </w:t>
            </w:r>
          </w:p>
        </w:tc>
        <w:tc>
          <w:tcPr>
            <w:tcW w:w="3021" w:type="dxa"/>
          </w:tcPr>
          <w:p w14:paraId="4C652F11" w14:textId="3ACFEA02" w:rsidR="00D31D66" w:rsidRPr="000A0F9E" w:rsidRDefault="00D31D66">
            <w:pPr>
              <w:rPr>
                <w:b/>
                <w:bCs/>
                <w:lang w:val="vi-VN"/>
              </w:rPr>
            </w:pPr>
            <w:proofErr w:type="spellStart"/>
            <w:r w:rsidRPr="000A0F9E">
              <w:rPr>
                <w:b/>
                <w:bCs/>
              </w:rPr>
              <w:t>Phần</w:t>
            </w:r>
            <w:proofErr w:type="spellEnd"/>
            <w:r w:rsidRPr="000A0F9E">
              <w:rPr>
                <w:b/>
                <w:bCs/>
                <w:lang w:val="vi-VN"/>
              </w:rPr>
              <w:t xml:space="preserve"> mềm</w:t>
            </w:r>
          </w:p>
        </w:tc>
      </w:tr>
      <w:tr w:rsidR="00D31D66" w14:paraId="75FEA207" w14:textId="77777777" w:rsidTr="00D31D66">
        <w:tc>
          <w:tcPr>
            <w:tcW w:w="3020" w:type="dxa"/>
          </w:tcPr>
          <w:p w14:paraId="772B146D" w14:textId="68064A1C" w:rsidR="00D31D66" w:rsidRDefault="00D31D66">
            <w:r>
              <w:t>Input</w:t>
            </w:r>
          </w:p>
        </w:tc>
        <w:tc>
          <w:tcPr>
            <w:tcW w:w="3021" w:type="dxa"/>
          </w:tcPr>
          <w:p w14:paraId="4ABB942E" w14:textId="38D10B83" w:rsidR="00D31D66" w:rsidRPr="00D31D66" w:rsidRDefault="00D31D66">
            <w:pPr>
              <w:rPr>
                <w:lang w:val="vi-VN"/>
              </w:rPr>
            </w:pPr>
            <w:proofErr w:type="spellStart"/>
            <w:r>
              <w:t>Màn</w:t>
            </w:r>
            <w:proofErr w:type="spellEnd"/>
            <w:r>
              <w:rPr>
                <w:lang w:val="vi-VN"/>
              </w:rPr>
              <w:t xml:space="preserve"> hình, bàn phím, chuột</w:t>
            </w:r>
          </w:p>
        </w:tc>
        <w:tc>
          <w:tcPr>
            <w:tcW w:w="3021" w:type="dxa"/>
          </w:tcPr>
          <w:p w14:paraId="193088D9" w14:textId="2F5F8CEB" w:rsidR="00D31D66" w:rsidRDefault="00D31D66">
            <w:proofErr w:type="spellStart"/>
            <w:r w:rsidRPr="00D31D66">
              <w:t>Hệ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thống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lý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điểm</w:t>
            </w:r>
            <w:proofErr w:type="spellEnd"/>
            <w:r w:rsidRPr="00D31D66">
              <w:t xml:space="preserve"> (School Management System, LMS, </w:t>
            </w:r>
            <w:proofErr w:type="spellStart"/>
            <w:r w:rsidRPr="00D31D66">
              <w:t>phần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mềm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lý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đào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tạo</w:t>
            </w:r>
            <w:proofErr w:type="spellEnd"/>
            <w:r w:rsidRPr="00D31D66">
              <w:t>)</w:t>
            </w:r>
          </w:p>
        </w:tc>
      </w:tr>
      <w:tr w:rsidR="00D31D66" w14:paraId="07CEBB93" w14:textId="77777777" w:rsidTr="00D31D66">
        <w:tc>
          <w:tcPr>
            <w:tcW w:w="3020" w:type="dxa"/>
          </w:tcPr>
          <w:p w14:paraId="449AE566" w14:textId="5F2E6D4F" w:rsidR="00D31D66" w:rsidRPr="00D31D66" w:rsidRDefault="00D31D66">
            <w:pPr>
              <w:rPr>
                <w:lang w:val="vi-VN"/>
              </w:rPr>
            </w:pPr>
            <w:r>
              <w:t>Processing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21" w:type="dxa"/>
          </w:tcPr>
          <w:p w14:paraId="055F4177" w14:textId="081F56DD" w:rsidR="00D31D66" w:rsidRPr="00D31D66" w:rsidRDefault="00D31D66">
            <w:pPr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chủ, CPU</w:t>
            </w:r>
          </w:p>
        </w:tc>
        <w:tc>
          <w:tcPr>
            <w:tcW w:w="3021" w:type="dxa"/>
          </w:tcPr>
          <w:p w14:paraId="325F29AE" w14:textId="14B93E0D" w:rsidR="00D31D66" w:rsidRDefault="00D31D66">
            <w:proofErr w:type="spellStart"/>
            <w:r w:rsidRPr="00D31D66">
              <w:t>Phần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mềm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lý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điểm</w:t>
            </w:r>
            <w:proofErr w:type="spellEnd"/>
            <w:r w:rsidRPr="00D31D66">
              <w:t xml:space="preserve">, </w:t>
            </w:r>
            <w:proofErr w:type="spellStart"/>
            <w:r w:rsidRPr="00D31D66">
              <w:t>chương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trình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tính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toán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thống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kê</w:t>
            </w:r>
            <w:proofErr w:type="spellEnd"/>
            <w:r w:rsidRPr="00D31D66">
              <w:t xml:space="preserve">, </w:t>
            </w:r>
            <w:proofErr w:type="spellStart"/>
            <w:r w:rsidRPr="00D31D66">
              <w:t>thuật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toán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xử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lý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dữ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liệu</w:t>
            </w:r>
            <w:proofErr w:type="spellEnd"/>
          </w:p>
        </w:tc>
      </w:tr>
      <w:tr w:rsidR="00D31D66" w14:paraId="7254A39C" w14:textId="77777777" w:rsidTr="00D31D66">
        <w:tc>
          <w:tcPr>
            <w:tcW w:w="3020" w:type="dxa"/>
          </w:tcPr>
          <w:p w14:paraId="20FEB532" w14:textId="3B12CAE5" w:rsidR="00D31D66" w:rsidRDefault="00D31D66">
            <w:r>
              <w:t>Storage</w:t>
            </w:r>
          </w:p>
        </w:tc>
        <w:tc>
          <w:tcPr>
            <w:tcW w:w="3021" w:type="dxa"/>
          </w:tcPr>
          <w:p w14:paraId="6679FAE1" w14:textId="3451B885" w:rsidR="00D31D66" w:rsidRPr="00D31D66" w:rsidRDefault="00D31D66">
            <w:pPr>
              <w:rPr>
                <w:lang w:val="vi-VN"/>
              </w:rPr>
            </w:pPr>
            <w:r>
              <w:t>Ổ</w:t>
            </w:r>
            <w:r>
              <w:rPr>
                <w:lang w:val="vi-VN"/>
              </w:rPr>
              <w:t xml:space="preserve"> cứng, hệ thống cloud</w:t>
            </w:r>
          </w:p>
        </w:tc>
        <w:tc>
          <w:tcPr>
            <w:tcW w:w="3021" w:type="dxa"/>
          </w:tcPr>
          <w:p w14:paraId="709A8105" w14:textId="523BFC10" w:rsidR="00D31D66" w:rsidRDefault="00D31D66">
            <w:proofErr w:type="spellStart"/>
            <w:r w:rsidRPr="00D31D66">
              <w:t>Cơ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sở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dữ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liệu</w:t>
            </w:r>
            <w:proofErr w:type="spellEnd"/>
            <w:r w:rsidRPr="00D31D66">
              <w:t xml:space="preserve"> (MySQL, SQL Server, PostgreSQL, Oracle), </w:t>
            </w:r>
            <w:proofErr w:type="spellStart"/>
            <w:r w:rsidRPr="00D31D66">
              <w:t>phần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mềm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trị</w:t>
            </w:r>
            <w:proofErr w:type="spellEnd"/>
            <w:r w:rsidRPr="00D31D66">
              <w:t xml:space="preserve"> CSDL</w:t>
            </w:r>
          </w:p>
        </w:tc>
      </w:tr>
      <w:tr w:rsidR="00D31D66" w14:paraId="56924558" w14:textId="77777777" w:rsidTr="00D31D66">
        <w:tc>
          <w:tcPr>
            <w:tcW w:w="3020" w:type="dxa"/>
          </w:tcPr>
          <w:p w14:paraId="34158F2F" w14:textId="62B84E58" w:rsidR="00D31D66" w:rsidRDefault="00D31D66">
            <w:r>
              <w:t>Output</w:t>
            </w:r>
          </w:p>
        </w:tc>
        <w:tc>
          <w:tcPr>
            <w:tcW w:w="3021" w:type="dxa"/>
          </w:tcPr>
          <w:p w14:paraId="3A22CD20" w14:textId="3C652219" w:rsidR="00D31D66" w:rsidRPr="00D31D66" w:rsidRDefault="00D31D66">
            <w:pPr>
              <w:rPr>
                <w:lang w:val="vi-VN"/>
              </w:rPr>
            </w:pPr>
            <w:proofErr w:type="spellStart"/>
            <w:r>
              <w:t>Màn</w:t>
            </w:r>
            <w:proofErr w:type="spellEnd"/>
            <w:r>
              <w:rPr>
                <w:lang w:val="vi-VN"/>
              </w:rPr>
              <w:t xml:space="preserve"> hình</w:t>
            </w:r>
          </w:p>
        </w:tc>
        <w:tc>
          <w:tcPr>
            <w:tcW w:w="3021" w:type="dxa"/>
          </w:tcPr>
          <w:p w14:paraId="6424104D" w14:textId="4B828368" w:rsidR="00D31D66" w:rsidRDefault="00D31D66">
            <w:r w:rsidRPr="00D31D66">
              <w:t xml:space="preserve">Giao </w:t>
            </w:r>
            <w:proofErr w:type="spellStart"/>
            <w:r w:rsidRPr="00D31D66">
              <w:t>diện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phần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mềm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lý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điểm</w:t>
            </w:r>
            <w:proofErr w:type="spellEnd"/>
            <w:r w:rsidRPr="00D31D66">
              <w:t xml:space="preserve">, </w:t>
            </w:r>
            <w:proofErr w:type="spellStart"/>
            <w:r w:rsidRPr="00D31D66">
              <w:t>báo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cáo</w:t>
            </w:r>
            <w:proofErr w:type="spellEnd"/>
            <w:r w:rsidRPr="00D31D66">
              <w:t xml:space="preserve"> PDF, </w:t>
            </w:r>
            <w:proofErr w:type="spellStart"/>
            <w:r w:rsidRPr="00D31D66">
              <w:t>bảng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điểm</w:t>
            </w:r>
            <w:proofErr w:type="spellEnd"/>
            <w:r w:rsidRPr="00D31D66">
              <w:t xml:space="preserve"> in </w:t>
            </w:r>
            <w:proofErr w:type="spellStart"/>
            <w:r w:rsidRPr="00D31D66">
              <w:t>ra</w:t>
            </w:r>
            <w:proofErr w:type="spellEnd"/>
          </w:p>
        </w:tc>
      </w:tr>
    </w:tbl>
    <w:p w14:paraId="4BB6C307" w14:textId="77777777" w:rsidR="00D31D66" w:rsidRDefault="00D31D66">
      <w:pPr>
        <w:rPr>
          <w:lang w:val="vi-VN"/>
        </w:rPr>
      </w:pPr>
    </w:p>
    <w:p w14:paraId="57281E9F" w14:textId="77777777" w:rsidR="0071729F" w:rsidRDefault="0071729F">
      <w:pPr>
        <w:rPr>
          <w:lang w:val="vi-VN"/>
        </w:rPr>
      </w:pPr>
    </w:p>
    <w:p w14:paraId="575751CA" w14:textId="77777777" w:rsidR="0071729F" w:rsidRDefault="0071729F">
      <w:pPr>
        <w:rPr>
          <w:lang w:val="vi-VN"/>
        </w:rPr>
      </w:pPr>
    </w:p>
    <w:p w14:paraId="5B58E57F" w14:textId="77777777" w:rsidR="0071729F" w:rsidRDefault="0071729F">
      <w:pPr>
        <w:rPr>
          <w:lang w:val="vi-VN"/>
        </w:rPr>
      </w:pPr>
    </w:p>
    <w:p w14:paraId="67CA3E51" w14:textId="7DEFDFB2" w:rsidR="0071729F" w:rsidRDefault="0071729F">
      <w:pPr>
        <w:rPr>
          <w:lang w:val="vi-VN"/>
        </w:rPr>
      </w:pPr>
      <w:r>
        <w:rPr>
          <w:lang w:val="vi-VN"/>
        </w:rPr>
        <w:t>Flowchart :</w:t>
      </w:r>
    </w:p>
    <w:p w14:paraId="5C9FABD3" w14:textId="013738A6" w:rsidR="00D31D66" w:rsidRDefault="0071729F">
      <w:pPr>
        <w:rPr>
          <w:lang w:val="vi-VN"/>
        </w:rPr>
      </w:pPr>
      <w:r w:rsidRPr="0071729F">
        <w:rPr>
          <w:noProof/>
          <w:lang w:val="vi-VN"/>
        </w:rPr>
        <w:lastRenderedPageBreak/>
        <w:drawing>
          <wp:inline distT="0" distB="0" distL="0" distR="0" wp14:anchorId="3E84E44A" wp14:editId="7B1EAF06">
            <wp:extent cx="5760720" cy="7087235"/>
            <wp:effectExtent l="0" t="0" r="0" b="0"/>
            <wp:docPr id="12685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4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BC15" w14:textId="306426FE" w:rsidR="00D31D66" w:rsidRPr="00D31D66" w:rsidRDefault="00D31D66">
      <w:pPr>
        <w:rPr>
          <w:lang w:val="vi-VN"/>
        </w:rPr>
      </w:pPr>
    </w:p>
    <w:sectPr w:rsidR="00D31D66" w:rsidRPr="00D31D66" w:rsidSect="003A5271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099B7" w14:textId="77777777" w:rsidR="00DB624F" w:rsidRDefault="00DB624F" w:rsidP="00D31D66">
      <w:pPr>
        <w:spacing w:after="0" w:line="240" w:lineRule="auto"/>
      </w:pPr>
      <w:r>
        <w:separator/>
      </w:r>
    </w:p>
  </w:endnote>
  <w:endnote w:type="continuationSeparator" w:id="0">
    <w:p w14:paraId="159A81F2" w14:textId="77777777" w:rsidR="00DB624F" w:rsidRDefault="00DB624F" w:rsidP="00D3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8EA30" w14:textId="77777777" w:rsidR="00DB624F" w:rsidRDefault="00DB624F" w:rsidP="00D31D66">
      <w:pPr>
        <w:spacing w:after="0" w:line="240" w:lineRule="auto"/>
      </w:pPr>
      <w:r>
        <w:separator/>
      </w:r>
    </w:p>
  </w:footnote>
  <w:footnote w:type="continuationSeparator" w:id="0">
    <w:p w14:paraId="74A6EC22" w14:textId="77777777" w:rsidR="00DB624F" w:rsidRDefault="00DB624F" w:rsidP="00D3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995ED" w14:textId="65FA8363" w:rsidR="00D31D66" w:rsidRDefault="0071729F">
    <w:pPr>
      <w:pStyle w:val="Header"/>
      <w:rPr>
        <w:lang w:val="vi-VN"/>
      </w:rPr>
    </w:pPr>
    <w:r>
      <w:rPr>
        <w:lang w:val="vi-VN"/>
      </w:rPr>
      <w:t>BTVN: Seassion 1 lesson 8</w:t>
    </w:r>
  </w:p>
  <w:p w14:paraId="63E0FBB8" w14:textId="77777777" w:rsidR="00D31D66" w:rsidRPr="00D31D66" w:rsidRDefault="00D31D66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6"/>
    <w:rsid w:val="000A0F9E"/>
    <w:rsid w:val="000F3EB9"/>
    <w:rsid w:val="0033662F"/>
    <w:rsid w:val="003A5271"/>
    <w:rsid w:val="0071729F"/>
    <w:rsid w:val="007810C3"/>
    <w:rsid w:val="00AA3C4A"/>
    <w:rsid w:val="00C20F2C"/>
    <w:rsid w:val="00D31D66"/>
    <w:rsid w:val="00DB624F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EC29"/>
  <w15:chartTrackingRefBased/>
  <w15:docId w15:val="{FEABA480-FD8E-4C6F-82CB-5234B1F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6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6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6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66"/>
  </w:style>
  <w:style w:type="paragraph" w:styleId="Footer">
    <w:name w:val="footer"/>
    <w:basedOn w:val="Normal"/>
    <w:link w:val="FooterChar"/>
    <w:uiPriority w:val="99"/>
    <w:unhideWhenUsed/>
    <w:rsid w:val="00D3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2025-09-16T15:59:00Z</dcterms:created>
  <dcterms:modified xsi:type="dcterms:W3CDTF">2025-09-16T17:03:00Z</dcterms:modified>
</cp:coreProperties>
</file>