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39F1F" w14:textId="77777777" w:rsidR="00020418" w:rsidRPr="00353242" w:rsidRDefault="00000000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242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THỰC HÀNH</w:t>
      </w:r>
    </w:p>
    <w:p w14:paraId="065C33B8" w14:textId="61B2E6EF" w:rsidR="00020418" w:rsidRDefault="00020418"/>
    <w:p w14:paraId="43D0AF2D" w14:textId="662F4FB1" w:rsidR="00020418" w:rsidRPr="00353242" w:rsidRDefault="00353242">
      <w:pPr>
        <w:pStyle w:val="Heading1"/>
        <w:rPr>
          <w:color w:val="EE0000"/>
        </w:rPr>
      </w:pPr>
      <w:r w:rsidRPr="00353242">
        <w:rPr>
          <w:color w:val="EE0000"/>
        </w:rPr>
        <w:t>1.</w:t>
      </w:r>
      <w:r w:rsidR="00000000" w:rsidRPr="00353242">
        <w:rPr>
          <w:color w:val="EE0000"/>
        </w:rPr>
        <w:t xml:space="preserve"> Quy trình thực hiện</w:t>
      </w:r>
    </w:p>
    <w:p w14:paraId="37DD3514" w14:textId="6FC3BC70" w:rsidR="00020418" w:rsidRPr="00353242" w:rsidRDefault="00353242">
      <w:pPr>
        <w:pStyle w:val="Heading2"/>
        <w:rPr>
          <w:color w:val="EE0000"/>
        </w:rPr>
      </w:pPr>
      <w:r w:rsidRPr="00353242">
        <w:rPr>
          <w:color w:val="EE0000"/>
        </w:rPr>
        <w:t>1</w:t>
      </w:r>
      <w:r w:rsidR="00000000" w:rsidRPr="00353242">
        <w:rPr>
          <w:color w:val="EE0000"/>
        </w:rPr>
        <w:t>.1. Nén tập tin/thư mục bằng công cụ tích hợp của Windows</w:t>
      </w:r>
    </w:p>
    <w:p w14:paraId="3C4A110A" w14:textId="77777777" w:rsidR="00020418" w:rsidRDefault="00000000">
      <w:r>
        <w:t>1. Chuẩn bị một thư mục chứa nhiều tệp tin có dung lượng lớn.</w:t>
      </w:r>
      <w:r>
        <w:br/>
        <w:t>2. Nhấp chuột phải vào thư mục cần nén.</w:t>
      </w:r>
      <w:r>
        <w:br/>
        <w:t>3. Chọn Send to → Compressed (zipped) folder.</w:t>
      </w:r>
      <w:r>
        <w:br/>
        <w:t>4. Windows sẽ tạo ra một tập tin nén có đuôi .zip trong cùng vị trí.</w:t>
      </w:r>
    </w:p>
    <w:p w14:paraId="007C7F22" w14:textId="65ACF1D9" w:rsidR="00020418" w:rsidRPr="00353242" w:rsidRDefault="00353242">
      <w:pPr>
        <w:pStyle w:val="Heading2"/>
        <w:rPr>
          <w:color w:val="EE0000"/>
        </w:rPr>
      </w:pPr>
      <w:r w:rsidRPr="00353242">
        <w:rPr>
          <w:color w:val="EE0000"/>
        </w:rPr>
        <w:t>1</w:t>
      </w:r>
      <w:r w:rsidR="00000000" w:rsidRPr="00353242">
        <w:rPr>
          <w:color w:val="EE0000"/>
        </w:rPr>
        <w:t>.2. Giải nén tập tin</w:t>
      </w:r>
    </w:p>
    <w:p w14:paraId="4325EE4E" w14:textId="77777777" w:rsidR="00020418" w:rsidRDefault="00000000">
      <w:r>
        <w:t>1. Nhấp chuột phải vào tập tin nén .zip.</w:t>
      </w:r>
      <w:r>
        <w:br/>
        <w:t>2. Chọn Extract All... (hoặc Extract Here nếu dùng Windows 11 trở lên).</w:t>
      </w:r>
      <w:r>
        <w:br/>
        <w:t>3. Chọn thư mục đích và nhấn Extract để giải nén.</w:t>
      </w:r>
      <w:r>
        <w:br/>
        <w:t>4. Các tệp tin được phục hồi nguyên trạng như ban đầu.</w:t>
      </w:r>
    </w:p>
    <w:p w14:paraId="2133ED99" w14:textId="0BF7ECDF" w:rsidR="00020418" w:rsidRPr="00353242" w:rsidRDefault="00353242">
      <w:pPr>
        <w:pStyle w:val="Heading1"/>
        <w:rPr>
          <w:color w:val="EE0000"/>
        </w:rPr>
      </w:pPr>
      <w:r w:rsidRPr="00353242">
        <w:rPr>
          <w:color w:val="EE0000"/>
        </w:rPr>
        <w:t>2</w:t>
      </w:r>
      <w:r w:rsidR="00000000" w:rsidRPr="00353242">
        <w:rPr>
          <w:color w:val="EE0000"/>
        </w:rPr>
        <w:t>. So sánh công cụ tích hợp và phần mềm chuyên dụng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20418" w14:paraId="08C5DA07" w14:textId="77777777">
        <w:tc>
          <w:tcPr>
            <w:tcW w:w="2880" w:type="dxa"/>
          </w:tcPr>
          <w:p w14:paraId="602EBB8E" w14:textId="77777777" w:rsidR="00020418" w:rsidRDefault="00000000">
            <w:r>
              <w:t>Tiêu chí</w:t>
            </w:r>
          </w:p>
        </w:tc>
        <w:tc>
          <w:tcPr>
            <w:tcW w:w="2880" w:type="dxa"/>
          </w:tcPr>
          <w:p w14:paraId="7BDE2088" w14:textId="77777777" w:rsidR="00020418" w:rsidRDefault="00000000">
            <w:r>
              <w:t>Công cụ tích hợp của Windows</w:t>
            </w:r>
          </w:p>
        </w:tc>
        <w:tc>
          <w:tcPr>
            <w:tcW w:w="2880" w:type="dxa"/>
          </w:tcPr>
          <w:p w14:paraId="1392FB78" w14:textId="77777777" w:rsidR="00020418" w:rsidRDefault="00000000">
            <w:r>
              <w:t>Phần mềm chuyên dụng (WinRAR, 7-Zip)</w:t>
            </w:r>
          </w:p>
        </w:tc>
      </w:tr>
      <w:tr w:rsidR="00020418" w14:paraId="7B8A6B77" w14:textId="77777777">
        <w:tc>
          <w:tcPr>
            <w:tcW w:w="2880" w:type="dxa"/>
          </w:tcPr>
          <w:p w14:paraId="2949F132" w14:textId="77777777" w:rsidR="00020418" w:rsidRDefault="00000000">
            <w:r>
              <w:t>Định dạng hỗ trợ</w:t>
            </w:r>
          </w:p>
        </w:tc>
        <w:tc>
          <w:tcPr>
            <w:tcW w:w="2880" w:type="dxa"/>
          </w:tcPr>
          <w:p w14:paraId="14B6DCEA" w14:textId="77777777" w:rsidR="00020418" w:rsidRDefault="00000000">
            <w:r>
              <w:t>Chỉ hỗ trợ .zip</w:t>
            </w:r>
          </w:p>
        </w:tc>
        <w:tc>
          <w:tcPr>
            <w:tcW w:w="2880" w:type="dxa"/>
          </w:tcPr>
          <w:p w14:paraId="4645B701" w14:textId="77777777" w:rsidR="00020418" w:rsidRDefault="00000000">
            <w:r>
              <w:t>Nhiều định dạng: .zip, .rar, .7z, .tar, .iso…</w:t>
            </w:r>
          </w:p>
        </w:tc>
      </w:tr>
      <w:tr w:rsidR="00020418" w14:paraId="248424AA" w14:textId="77777777">
        <w:tc>
          <w:tcPr>
            <w:tcW w:w="2880" w:type="dxa"/>
          </w:tcPr>
          <w:p w14:paraId="0849A6BA" w14:textId="77777777" w:rsidR="00020418" w:rsidRDefault="00000000">
            <w:r>
              <w:t>Tốc độ nén/giải nén</w:t>
            </w:r>
          </w:p>
        </w:tc>
        <w:tc>
          <w:tcPr>
            <w:tcW w:w="2880" w:type="dxa"/>
          </w:tcPr>
          <w:p w14:paraId="0C8DCFAB" w14:textId="77777777" w:rsidR="00020418" w:rsidRDefault="00000000">
            <w:r>
              <w:t>Tốc độ trung bình</w:t>
            </w:r>
          </w:p>
        </w:tc>
        <w:tc>
          <w:tcPr>
            <w:tcW w:w="2880" w:type="dxa"/>
          </w:tcPr>
          <w:p w14:paraId="37647909" w14:textId="77777777" w:rsidR="00020418" w:rsidRDefault="00000000">
            <w:r>
              <w:t>Thường nhanh hơn, tối ưu thuật toán</w:t>
            </w:r>
          </w:p>
        </w:tc>
      </w:tr>
      <w:tr w:rsidR="00020418" w14:paraId="1CF87E75" w14:textId="77777777">
        <w:tc>
          <w:tcPr>
            <w:tcW w:w="2880" w:type="dxa"/>
          </w:tcPr>
          <w:p w14:paraId="7C7F51CA" w14:textId="77777777" w:rsidR="00020418" w:rsidRDefault="00000000">
            <w:r>
              <w:t>Tỉ lệ nén</w:t>
            </w:r>
          </w:p>
        </w:tc>
        <w:tc>
          <w:tcPr>
            <w:tcW w:w="2880" w:type="dxa"/>
          </w:tcPr>
          <w:p w14:paraId="3B71AFE3" w14:textId="77777777" w:rsidR="00020418" w:rsidRDefault="00000000">
            <w:r>
              <w:t>Trung bình (nén ít)</w:t>
            </w:r>
          </w:p>
        </w:tc>
        <w:tc>
          <w:tcPr>
            <w:tcW w:w="2880" w:type="dxa"/>
          </w:tcPr>
          <w:p w14:paraId="13757AE6" w14:textId="77777777" w:rsidR="00020418" w:rsidRDefault="00000000">
            <w:r>
              <w:t>Cao hơn, tiết kiệm dung lượng đáng kể</w:t>
            </w:r>
          </w:p>
        </w:tc>
      </w:tr>
      <w:tr w:rsidR="00020418" w14:paraId="2470963E" w14:textId="77777777">
        <w:tc>
          <w:tcPr>
            <w:tcW w:w="2880" w:type="dxa"/>
          </w:tcPr>
          <w:p w14:paraId="04180B20" w14:textId="77777777" w:rsidR="00020418" w:rsidRDefault="00000000">
            <w:r>
              <w:t>Tính năng bổ sung</w:t>
            </w:r>
          </w:p>
        </w:tc>
        <w:tc>
          <w:tcPr>
            <w:tcW w:w="2880" w:type="dxa"/>
          </w:tcPr>
          <w:p w14:paraId="296F7C14" w14:textId="77777777" w:rsidR="00020418" w:rsidRDefault="00000000">
            <w:r>
              <w:t>Chỉ nén/giải nén cơ bản</w:t>
            </w:r>
          </w:p>
        </w:tc>
        <w:tc>
          <w:tcPr>
            <w:tcW w:w="2880" w:type="dxa"/>
          </w:tcPr>
          <w:p w14:paraId="34F7E09C" w14:textId="77777777" w:rsidR="00020418" w:rsidRDefault="00000000">
            <w:r>
              <w:t>Mật khẩu bảo vệ, chia nhỏ file, sửa file nén bị lỗi…</w:t>
            </w:r>
          </w:p>
        </w:tc>
      </w:tr>
      <w:tr w:rsidR="00020418" w14:paraId="0E7D349E" w14:textId="77777777">
        <w:tc>
          <w:tcPr>
            <w:tcW w:w="2880" w:type="dxa"/>
          </w:tcPr>
          <w:p w14:paraId="0E408CA3" w14:textId="77777777" w:rsidR="00020418" w:rsidRDefault="00000000">
            <w:r>
              <w:t>Độ tiện dụng</w:t>
            </w:r>
          </w:p>
        </w:tc>
        <w:tc>
          <w:tcPr>
            <w:tcW w:w="2880" w:type="dxa"/>
          </w:tcPr>
          <w:p w14:paraId="5D6000F6" w14:textId="77777777" w:rsidR="00020418" w:rsidRDefault="00000000">
            <w:r>
              <w:t>Có sẵn, không cần cài thêm</w:t>
            </w:r>
          </w:p>
        </w:tc>
        <w:tc>
          <w:tcPr>
            <w:tcW w:w="2880" w:type="dxa"/>
          </w:tcPr>
          <w:p w14:paraId="4711BC9A" w14:textId="77777777" w:rsidR="00020418" w:rsidRDefault="00000000">
            <w:r>
              <w:t>Cần tải và cài đặt, nhưng mạnh mẽ hơn</w:t>
            </w:r>
          </w:p>
        </w:tc>
      </w:tr>
    </w:tbl>
    <w:p w14:paraId="74584E9D" w14:textId="556CA843" w:rsidR="00020418" w:rsidRPr="00353242" w:rsidRDefault="00353242">
      <w:pPr>
        <w:pStyle w:val="Heading1"/>
        <w:rPr>
          <w:color w:val="EE0000"/>
        </w:rPr>
      </w:pPr>
      <w:r w:rsidRPr="00353242">
        <w:rPr>
          <w:color w:val="EE0000"/>
        </w:rPr>
        <w:t>3</w:t>
      </w:r>
      <w:r w:rsidR="00000000" w:rsidRPr="00353242">
        <w:rPr>
          <w:color w:val="EE0000"/>
        </w:rPr>
        <w:t>. Tác dụng của việc nén tập tin</w:t>
      </w:r>
    </w:p>
    <w:p w14:paraId="7ACCC63B" w14:textId="77777777" w:rsidR="00020418" w:rsidRDefault="00000000">
      <w:r>
        <w:t>- Tiết kiệm dung lượng: Giảm kích thước tệp, thuận tiện lưu trữ trên ổ cứng hoặc USB.</w:t>
      </w:r>
      <w:r>
        <w:br/>
        <w:t xml:space="preserve">- Dễ dàng chia sẻ: Các tệp tin nhiều và nặng có thể gom vào một gói duy nhất để gửi qua </w:t>
      </w:r>
      <w:r>
        <w:lastRenderedPageBreak/>
        <w:t>email, mạng xã hội hoặc các dịch vụ đám mây.</w:t>
      </w:r>
      <w:r>
        <w:br/>
        <w:t>- Tăng tính bảo mật: Phần mềm chuyên dụng có thể mã hóa và đặt mật khẩu cho file nén.</w:t>
      </w:r>
      <w:r>
        <w:br/>
        <w:t>- Quản lý gọn gàng: Gom nhiều tệp nhỏ lẻ thành một gói, dễ quản lý và di chuyển.</w:t>
      </w:r>
    </w:p>
    <w:p w14:paraId="03164E6A" w14:textId="5C993E8C" w:rsidR="00020418" w:rsidRDefault="00020418"/>
    <w:sectPr w:rsidR="00020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046225">
    <w:abstractNumId w:val="8"/>
  </w:num>
  <w:num w:numId="2" w16cid:durableId="2009095507">
    <w:abstractNumId w:val="6"/>
  </w:num>
  <w:num w:numId="3" w16cid:durableId="899629765">
    <w:abstractNumId w:val="5"/>
  </w:num>
  <w:num w:numId="4" w16cid:durableId="1938513489">
    <w:abstractNumId w:val="4"/>
  </w:num>
  <w:num w:numId="5" w16cid:durableId="1120762291">
    <w:abstractNumId w:val="7"/>
  </w:num>
  <w:num w:numId="6" w16cid:durableId="1472401887">
    <w:abstractNumId w:val="3"/>
  </w:num>
  <w:num w:numId="7" w16cid:durableId="439448099">
    <w:abstractNumId w:val="2"/>
  </w:num>
  <w:num w:numId="8" w16cid:durableId="944580263">
    <w:abstractNumId w:val="1"/>
  </w:num>
  <w:num w:numId="9" w16cid:durableId="1449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418"/>
    <w:rsid w:val="00034616"/>
    <w:rsid w:val="0006063C"/>
    <w:rsid w:val="0015074B"/>
    <w:rsid w:val="001E3B3B"/>
    <w:rsid w:val="0029639D"/>
    <w:rsid w:val="00326F90"/>
    <w:rsid w:val="003532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B771"/>
  <w14:defaultImageDpi w14:val="300"/>
  <w15:docId w15:val="{5316960B-7DD9-487E-A294-228933F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2</cp:revision>
  <dcterms:created xsi:type="dcterms:W3CDTF">2013-12-23T23:15:00Z</dcterms:created>
  <dcterms:modified xsi:type="dcterms:W3CDTF">2025-09-24T15:24:00Z</dcterms:modified>
  <cp:category/>
</cp:coreProperties>
</file>