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DBB6F" w14:textId="493E8C8C" w:rsidR="00FB5E7E" w:rsidRDefault="007A54F7">
      <w:proofErr w:type="spellStart"/>
      <w:r>
        <w:t>Cách</w:t>
      </w:r>
      <w:proofErr w:type="spellEnd"/>
      <w:r>
        <w:t xml:space="preserve"> AI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BFS </w:t>
      </w:r>
      <w:proofErr w:type="spellStart"/>
      <w:r>
        <w:t>cho</w:t>
      </w:r>
      <w:proofErr w:type="spellEnd"/>
      <w:r>
        <w:t xml:space="preserve"> 3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</w:p>
    <w:p w14:paraId="20198C6D" w14:textId="650AECC8" w:rsidR="007A54F7" w:rsidRDefault="007A54F7" w:rsidP="007A54F7">
      <w:pPr>
        <w:pStyle w:val="ListParagraph"/>
        <w:numPr>
          <w:ilvl w:val="0"/>
          <w:numId w:val="1"/>
        </w:numPr>
      </w:pPr>
      <w:r>
        <w:t xml:space="preserve">Học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10:</w:t>
      </w:r>
    </w:p>
    <w:p w14:paraId="7246EADD" w14:textId="77777777" w:rsidR="007A54F7" w:rsidRDefault="007A54F7" w:rsidP="007A54F7">
      <w:pPr>
        <w:pStyle w:val="ListParagraph"/>
      </w:pPr>
    </w:p>
    <w:p w14:paraId="5CAAD283" w14:textId="5794FBD0" w:rsidR="007A54F7" w:rsidRDefault="007A54F7" w:rsidP="007A54F7">
      <w:pPr>
        <w:pStyle w:val="ListParagraph"/>
      </w:pPr>
      <w:r w:rsidRPr="007A54F7">
        <w:drawing>
          <wp:inline distT="0" distB="0" distL="0" distR="0" wp14:anchorId="098D50A7" wp14:editId="4B2BA417">
            <wp:extent cx="5760720" cy="2321560"/>
            <wp:effectExtent l="0" t="0" r="0" b="2540"/>
            <wp:docPr id="65782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27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3232" w14:textId="77777777" w:rsidR="007A54F7" w:rsidRDefault="007A54F7" w:rsidP="007A54F7">
      <w:pPr>
        <w:pStyle w:val="ListParagraph"/>
      </w:pPr>
    </w:p>
    <w:p w14:paraId="23AC94F7" w14:textId="25697217" w:rsidR="007A54F7" w:rsidRDefault="007A54F7" w:rsidP="007A54F7">
      <w:pPr>
        <w:pStyle w:val="ListParagraph"/>
        <w:numPr>
          <w:ilvl w:val="0"/>
          <w:numId w:val="1"/>
        </w:numPr>
      </w:pPr>
      <w:r>
        <w:t>S</w:t>
      </w:r>
      <w:r w:rsidRPr="007A54F7">
        <w:t xml:space="preserve">inh </w:t>
      </w:r>
      <w:proofErr w:type="spellStart"/>
      <w:r w:rsidRPr="007A54F7">
        <w:t>viên</w:t>
      </w:r>
      <w:proofErr w:type="spellEnd"/>
      <w:r w:rsidRPr="007A54F7">
        <w:t xml:space="preserve"> </w:t>
      </w:r>
      <w:proofErr w:type="spellStart"/>
      <w:r w:rsidRPr="007A54F7">
        <w:t>năm</w:t>
      </w:r>
      <w:proofErr w:type="spellEnd"/>
      <w:r w:rsidRPr="007A54F7">
        <w:t xml:space="preserve"> 1 CNTT</w:t>
      </w:r>
      <w:r>
        <w:t>:</w:t>
      </w:r>
    </w:p>
    <w:p w14:paraId="36D29C9C" w14:textId="77777777" w:rsidR="007A54F7" w:rsidRDefault="007A54F7" w:rsidP="007A54F7">
      <w:pPr>
        <w:pStyle w:val="ListParagraph"/>
      </w:pPr>
    </w:p>
    <w:p w14:paraId="2056A3B2" w14:textId="39CFAD94" w:rsidR="007A54F7" w:rsidRDefault="007A54F7" w:rsidP="007A54F7">
      <w:pPr>
        <w:pStyle w:val="ListParagraph"/>
      </w:pPr>
      <w:r w:rsidRPr="007A54F7">
        <w:drawing>
          <wp:inline distT="0" distB="0" distL="0" distR="0" wp14:anchorId="6F42D630" wp14:editId="219E1E9A">
            <wp:extent cx="5760720" cy="3851275"/>
            <wp:effectExtent l="0" t="0" r="0" b="0"/>
            <wp:docPr id="112709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96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A516" w14:textId="77777777" w:rsidR="007A54F7" w:rsidRDefault="007A54F7" w:rsidP="007A54F7">
      <w:pPr>
        <w:pStyle w:val="ListParagraph"/>
      </w:pPr>
    </w:p>
    <w:p w14:paraId="46F4A363" w14:textId="644CD096" w:rsidR="007A54F7" w:rsidRDefault="007A54F7" w:rsidP="007A54F7">
      <w:pPr>
        <w:pStyle w:val="ListParagraph"/>
        <w:numPr>
          <w:ilvl w:val="0"/>
          <w:numId w:val="1"/>
        </w:numPr>
      </w:pPr>
      <w:proofErr w:type="spellStart"/>
      <w:r>
        <w:t>L</w:t>
      </w:r>
      <w:r w:rsidRPr="007A54F7">
        <w:t>ập</w:t>
      </w:r>
      <w:proofErr w:type="spellEnd"/>
      <w:r w:rsidRPr="007A54F7">
        <w:t xml:space="preserve"> </w:t>
      </w:r>
      <w:proofErr w:type="spellStart"/>
      <w:r w:rsidRPr="007A54F7">
        <w:t>trình</w:t>
      </w:r>
      <w:proofErr w:type="spellEnd"/>
      <w:r w:rsidRPr="007A54F7">
        <w:t xml:space="preserve"> </w:t>
      </w:r>
      <w:proofErr w:type="spellStart"/>
      <w:r w:rsidRPr="007A54F7">
        <w:t>viên</w:t>
      </w:r>
      <w:proofErr w:type="spellEnd"/>
      <w:r w:rsidRPr="007A54F7">
        <w:t xml:space="preserve"> 5 </w:t>
      </w:r>
      <w:proofErr w:type="spellStart"/>
      <w:r w:rsidRPr="007A54F7">
        <w:t>năm</w:t>
      </w:r>
      <w:proofErr w:type="spellEnd"/>
      <w:r w:rsidRPr="007A54F7">
        <w:t xml:space="preserve"> </w:t>
      </w:r>
      <w:proofErr w:type="spellStart"/>
      <w:r w:rsidRPr="007A54F7">
        <w:t>kinh</w:t>
      </w:r>
      <w:proofErr w:type="spellEnd"/>
      <w:r w:rsidRPr="007A54F7">
        <w:t xml:space="preserve"> </w:t>
      </w:r>
      <w:proofErr w:type="spellStart"/>
      <w:r w:rsidRPr="007A54F7">
        <w:t>nghiệm</w:t>
      </w:r>
      <w:proofErr w:type="spellEnd"/>
      <w:r>
        <w:t>:</w:t>
      </w:r>
    </w:p>
    <w:p w14:paraId="22D76F5B" w14:textId="69A67D6B" w:rsidR="007A54F7" w:rsidRDefault="007A54F7" w:rsidP="007A54F7">
      <w:pPr>
        <w:pStyle w:val="ListParagraph"/>
      </w:pPr>
      <w:r w:rsidRPr="007A54F7">
        <w:lastRenderedPageBreak/>
        <w:drawing>
          <wp:inline distT="0" distB="0" distL="0" distR="0" wp14:anchorId="33266E7A" wp14:editId="3C76F916">
            <wp:extent cx="5760720" cy="2357755"/>
            <wp:effectExtent l="0" t="0" r="0" b="4445"/>
            <wp:docPr id="100998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85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0C5C" w14:textId="77777777" w:rsidR="007A54F7" w:rsidRDefault="007A54F7" w:rsidP="007A54F7">
      <w:pPr>
        <w:pStyle w:val="ListParagraph"/>
      </w:pPr>
    </w:p>
    <w:p w14:paraId="5132D7EB" w14:textId="7F2A80BE" w:rsidR="007A54F7" w:rsidRDefault="007A54F7" w:rsidP="007A54F7">
      <w:pPr>
        <w:pStyle w:val="ListParagraph"/>
      </w:pPr>
      <w:r>
        <w:t xml:space="preserve">So </w:t>
      </w:r>
      <w:proofErr w:type="spellStart"/>
      <w:r>
        <w:t>sánh</w:t>
      </w:r>
      <w:proofErr w:type="spellEnd"/>
      <w:r>
        <w:t>:</w:t>
      </w:r>
    </w:p>
    <w:p w14:paraId="1EB333DD" w14:textId="77777777" w:rsidR="007A54F7" w:rsidRDefault="007A54F7" w:rsidP="007A54F7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68"/>
        <w:gridCol w:w="2093"/>
        <w:gridCol w:w="2090"/>
        <w:gridCol w:w="2091"/>
      </w:tblGrid>
      <w:tr w:rsidR="007A54F7" w:rsidRPr="007A54F7" w14:paraId="2ACA00DD" w14:textId="77777777" w:rsidTr="007A54F7">
        <w:tc>
          <w:tcPr>
            <w:tcW w:w="2265" w:type="dxa"/>
          </w:tcPr>
          <w:p w14:paraId="4D7E96AA" w14:textId="77777777" w:rsidR="007A54F7" w:rsidRPr="007A54F7" w:rsidRDefault="007A54F7" w:rsidP="00B1134B">
            <w:pPr>
              <w:pStyle w:val="ListParagraph"/>
              <w:ind w:left="0"/>
            </w:pPr>
            <w:proofErr w:type="spellStart"/>
            <w:r w:rsidRPr="007A54F7">
              <w:t>Tiêu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chí</w:t>
            </w:r>
            <w:proofErr w:type="spellEnd"/>
          </w:p>
        </w:tc>
        <w:tc>
          <w:tcPr>
            <w:tcW w:w="2265" w:type="dxa"/>
          </w:tcPr>
          <w:p w14:paraId="0C66D38C" w14:textId="77777777" w:rsidR="007A54F7" w:rsidRPr="007A54F7" w:rsidRDefault="007A54F7" w:rsidP="00B1134B">
            <w:pPr>
              <w:pStyle w:val="ListParagraph"/>
              <w:ind w:left="0"/>
            </w:pPr>
            <w:r w:rsidRPr="007A54F7">
              <w:t xml:space="preserve">Học </w:t>
            </w:r>
            <w:proofErr w:type="spellStart"/>
            <w:r w:rsidRPr="007A54F7">
              <w:t>sinh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lớp</w:t>
            </w:r>
            <w:proofErr w:type="spellEnd"/>
            <w:r w:rsidRPr="007A54F7">
              <w:t xml:space="preserve"> 10</w:t>
            </w:r>
          </w:p>
        </w:tc>
        <w:tc>
          <w:tcPr>
            <w:tcW w:w="2266" w:type="dxa"/>
          </w:tcPr>
          <w:p w14:paraId="5FCE68E4" w14:textId="77777777" w:rsidR="007A54F7" w:rsidRPr="007A54F7" w:rsidRDefault="007A54F7" w:rsidP="00B1134B">
            <w:pPr>
              <w:pStyle w:val="ListParagraph"/>
              <w:ind w:left="0"/>
            </w:pPr>
            <w:r w:rsidRPr="007A54F7">
              <w:t xml:space="preserve">Sinh </w:t>
            </w:r>
            <w:proofErr w:type="spellStart"/>
            <w:r w:rsidRPr="007A54F7">
              <w:t>viên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năm</w:t>
            </w:r>
            <w:proofErr w:type="spellEnd"/>
            <w:r w:rsidRPr="007A54F7">
              <w:t xml:space="preserve"> 1 CNTT</w:t>
            </w:r>
          </w:p>
        </w:tc>
        <w:tc>
          <w:tcPr>
            <w:tcW w:w="2266" w:type="dxa"/>
          </w:tcPr>
          <w:p w14:paraId="0C9AD42A" w14:textId="77777777" w:rsidR="007A54F7" w:rsidRPr="007A54F7" w:rsidRDefault="007A54F7" w:rsidP="00B1134B">
            <w:pPr>
              <w:pStyle w:val="ListParagraph"/>
              <w:ind w:left="0"/>
            </w:pPr>
            <w:proofErr w:type="spellStart"/>
            <w:r w:rsidRPr="007A54F7">
              <w:t>Lập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trình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viên</w:t>
            </w:r>
            <w:proofErr w:type="spellEnd"/>
            <w:r w:rsidRPr="007A54F7">
              <w:t xml:space="preserve"> 5 </w:t>
            </w:r>
            <w:proofErr w:type="spellStart"/>
            <w:r w:rsidRPr="007A54F7">
              <w:t>năm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kinh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nghiệm</w:t>
            </w:r>
            <w:proofErr w:type="spellEnd"/>
          </w:p>
        </w:tc>
      </w:tr>
      <w:tr w:rsidR="007A54F7" w:rsidRPr="007A54F7" w14:paraId="5A2E0464" w14:textId="77777777" w:rsidTr="007A54F7">
        <w:tc>
          <w:tcPr>
            <w:tcW w:w="2265" w:type="dxa"/>
          </w:tcPr>
          <w:p w14:paraId="228FDB34" w14:textId="77777777" w:rsidR="007A54F7" w:rsidRPr="007A54F7" w:rsidRDefault="007A54F7" w:rsidP="00B1134B">
            <w:pPr>
              <w:pStyle w:val="ListParagraph"/>
              <w:ind w:left="0"/>
            </w:pPr>
            <w:proofErr w:type="spellStart"/>
            <w:r w:rsidRPr="007A54F7">
              <w:t>Độ</w:t>
            </w:r>
            <w:proofErr w:type="spellEnd"/>
            <w:r w:rsidRPr="007A54F7">
              <w:t xml:space="preserve"> chi </w:t>
            </w:r>
            <w:proofErr w:type="spellStart"/>
            <w:r w:rsidRPr="007A54F7">
              <w:t>tiết</w:t>
            </w:r>
            <w:proofErr w:type="spellEnd"/>
          </w:p>
        </w:tc>
        <w:tc>
          <w:tcPr>
            <w:tcW w:w="2265" w:type="dxa"/>
          </w:tcPr>
          <w:p w14:paraId="03D92738" w14:textId="77777777" w:rsidR="007A54F7" w:rsidRPr="007A54F7" w:rsidRDefault="007A54F7" w:rsidP="00B1134B">
            <w:pPr>
              <w:pStyle w:val="ListParagraph"/>
              <w:ind w:left="0"/>
            </w:pPr>
            <w:proofErr w:type="spellStart"/>
            <w:r w:rsidRPr="007A54F7">
              <w:t>Thấp</w:t>
            </w:r>
            <w:proofErr w:type="spellEnd"/>
            <w:r w:rsidRPr="007A54F7">
              <w:t xml:space="preserve">, </w:t>
            </w:r>
            <w:proofErr w:type="spellStart"/>
            <w:r w:rsidRPr="007A54F7">
              <w:t>chỉ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nêu</w:t>
            </w:r>
            <w:proofErr w:type="spellEnd"/>
            <w:r w:rsidRPr="007A54F7">
              <w:t xml:space="preserve"> ý </w:t>
            </w:r>
            <w:proofErr w:type="spellStart"/>
            <w:r w:rsidRPr="007A54F7">
              <w:t>tưởng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chính</w:t>
            </w:r>
            <w:proofErr w:type="spellEnd"/>
          </w:p>
        </w:tc>
        <w:tc>
          <w:tcPr>
            <w:tcW w:w="2266" w:type="dxa"/>
          </w:tcPr>
          <w:p w14:paraId="3CC25434" w14:textId="77777777" w:rsidR="007A54F7" w:rsidRPr="007A54F7" w:rsidRDefault="007A54F7" w:rsidP="00B1134B">
            <w:pPr>
              <w:pStyle w:val="ListParagraph"/>
              <w:ind w:left="0"/>
            </w:pPr>
            <w:r w:rsidRPr="007A54F7">
              <w:t xml:space="preserve">Trung </w:t>
            </w:r>
            <w:proofErr w:type="spellStart"/>
            <w:r w:rsidRPr="007A54F7">
              <w:t>bình</w:t>
            </w:r>
            <w:proofErr w:type="spellEnd"/>
            <w:r w:rsidRPr="007A54F7">
              <w:t xml:space="preserve">, </w:t>
            </w:r>
            <w:proofErr w:type="spellStart"/>
            <w:r w:rsidRPr="007A54F7">
              <w:t>có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bước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thuật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toán</w:t>
            </w:r>
            <w:proofErr w:type="spellEnd"/>
          </w:p>
        </w:tc>
        <w:tc>
          <w:tcPr>
            <w:tcW w:w="2266" w:type="dxa"/>
          </w:tcPr>
          <w:p w14:paraId="062525F6" w14:textId="77777777" w:rsidR="007A54F7" w:rsidRPr="007A54F7" w:rsidRDefault="007A54F7" w:rsidP="00B1134B">
            <w:pPr>
              <w:pStyle w:val="ListParagraph"/>
              <w:ind w:left="0"/>
            </w:pPr>
            <w:r w:rsidRPr="007A54F7">
              <w:t xml:space="preserve">Cao, </w:t>
            </w:r>
            <w:proofErr w:type="spellStart"/>
            <w:r w:rsidRPr="007A54F7">
              <w:t>phân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tích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sâu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bản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chất</w:t>
            </w:r>
            <w:proofErr w:type="spellEnd"/>
            <w:r w:rsidRPr="007A54F7">
              <w:t xml:space="preserve"> &amp; trade-off</w:t>
            </w:r>
          </w:p>
        </w:tc>
      </w:tr>
      <w:tr w:rsidR="007A54F7" w:rsidRPr="007A54F7" w14:paraId="59B32CCB" w14:textId="77777777" w:rsidTr="007A54F7">
        <w:tc>
          <w:tcPr>
            <w:tcW w:w="2265" w:type="dxa"/>
          </w:tcPr>
          <w:p w14:paraId="326B48BF" w14:textId="77777777" w:rsidR="007A54F7" w:rsidRPr="007A54F7" w:rsidRDefault="007A54F7" w:rsidP="00B1134B">
            <w:pPr>
              <w:pStyle w:val="ListParagraph"/>
              <w:ind w:left="0"/>
            </w:pPr>
            <w:proofErr w:type="spellStart"/>
            <w:r w:rsidRPr="007A54F7">
              <w:t>Ngôn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ngữ</w:t>
            </w:r>
            <w:proofErr w:type="spellEnd"/>
          </w:p>
        </w:tc>
        <w:tc>
          <w:tcPr>
            <w:tcW w:w="2265" w:type="dxa"/>
          </w:tcPr>
          <w:p w14:paraId="58D287C0" w14:textId="77777777" w:rsidR="007A54F7" w:rsidRPr="007A54F7" w:rsidRDefault="007A54F7" w:rsidP="00B1134B">
            <w:pPr>
              <w:pStyle w:val="ListParagraph"/>
              <w:ind w:left="0"/>
            </w:pPr>
            <w:proofErr w:type="spellStart"/>
            <w:r w:rsidRPr="007A54F7">
              <w:t>Đời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thường</w:t>
            </w:r>
            <w:proofErr w:type="spellEnd"/>
            <w:r w:rsidRPr="007A54F7">
              <w:t xml:space="preserve">, </w:t>
            </w:r>
            <w:proofErr w:type="spellStart"/>
            <w:r w:rsidRPr="007A54F7">
              <w:t>đơn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giản</w:t>
            </w:r>
            <w:proofErr w:type="spellEnd"/>
          </w:p>
        </w:tc>
        <w:tc>
          <w:tcPr>
            <w:tcW w:w="2266" w:type="dxa"/>
          </w:tcPr>
          <w:p w14:paraId="1FAEABB7" w14:textId="77777777" w:rsidR="007A54F7" w:rsidRPr="007A54F7" w:rsidRDefault="007A54F7" w:rsidP="00B1134B">
            <w:pPr>
              <w:pStyle w:val="ListParagraph"/>
              <w:ind w:left="0"/>
            </w:pPr>
            <w:r w:rsidRPr="007A54F7">
              <w:t xml:space="preserve">Học </w:t>
            </w:r>
            <w:proofErr w:type="spellStart"/>
            <w:r w:rsidRPr="007A54F7">
              <w:t>thuật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cơ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bản</w:t>
            </w:r>
            <w:proofErr w:type="spellEnd"/>
            <w:r w:rsidRPr="007A54F7">
              <w:t xml:space="preserve">, </w:t>
            </w:r>
            <w:proofErr w:type="spellStart"/>
            <w:r w:rsidRPr="007A54F7">
              <w:t>dễ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hiểu</w:t>
            </w:r>
            <w:proofErr w:type="spellEnd"/>
          </w:p>
        </w:tc>
        <w:tc>
          <w:tcPr>
            <w:tcW w:w="2266" w:type="dxa"/>
          </w:tcPr>
          <w:p w14:paraId="0AFE5297" w14:textId="77777777" w:rsidR="007A54F7" w:rsidRPr="007A54F7" w:rsidRDefault="007A54F7" w:rsidP="00B1134B">
            <w:pPr>
              <w:pStyle w:val="ListParagraph"/>
              <w:ind w:left="0"/>
            </w:pPr>
            <w:proofErr w:type="spellStart"/>
            <w:r w:rsidRPr="007A54F7">
              <w:t>Kỹ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thuật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chuyên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sâu</w:t>
            </w:r>
            <w:proofErr w:type="spellEnd"/>
            <w:r w:rsidRPr="007A54F7">
              <w:t xml:space="preserve">, </w:t>
            </w:r>
            <w:proofErr w:type="spellStart"/>
            <w:r w:rsidRPr="007A54F7">
              <w:t>súc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tích</w:t>
            </w:r>
            <w:proofErr w:type="spellEnd"/>
          </w:p>
        </w:tc>
      </w:tr>
      <w:tr w:rsidR="007A54F7" w:rsidRPr="007A54F7" w14:paraId="3A56C696" w14:textId="77777777" w:rsidTr="007A54F7">
        <w:tc>
          <w:tcPr>
            <w:tcW w:w="2265" w:type="dxa"/>
          </w:tcPr>
          <w:p w14:paraId="49CA3B97" w14:textId="77777777" w:rsidR="007A54F7" w:rsidRPr="007A54F7" w:rsidRDefault="007A54F7" w:rsidP="00B1134B">
            <w:pPr>
              <w:pStyle w:val="ListParagraph"/>
              <w:ind w:left="0"/>
            </w:pPr>
            <w:proofErr w:type="spellStart"/>
            <w:r w:rsidRPr="007A54F7">
              <w:t>Thuật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ngữ</w:t>
            </w:r>
            <w:proofErr w:type="spellEnd"/>
          </w:p>
        </w:tc>
        <w:tc>
          <w:tcPr>
            <w:tcW w:w="2265" w:type="dxa"/>
          </w:tcPr>
          <w:p w14:paraId="6E5CF382" w14:textId="77777777" w:rsidR="007A54F7" w:rsidRPr="007A54F7" w:rsidRDefault="007A54F7" w:rsidP="00B1134B">
            <w:pPr>
              <w:pStyle w:val="ListParagraph"/>
              <w:ind w:left="0"/>
            </w:pPr>
            <w:proofErr w:type="spellStart"/>
            <w:r w:rsidRPr="007A54F7">
              <w:t>Gần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như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không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dùng</w:t>
            </w:r>
            <w:proofErr w:type="spellEnd"/>
          </w:p>
        </w:tc>
        <w:tc>
          <w:tcPr>
            <w:tcW w:w="2266" w:type="dxa"/>
          </w:tcPr>
          <w:p w14:paraId="7EF6B264" w14:textId="77777777" w:rsidR="007A54F7" w:rsidRPr="007A54F7" w:rsidRDefault="007A54F7" w:rsidP="00B1134B">
            <w:pPr>
              <w:pStyle w:val="ListParagraph"/>
              <w:ind w:left="0"/>
            </w:pPr>
            <w:proofErr w:type="spellStart"/>
            <w:r w:rsidRPr="007A54F7">
              <w:t>Có</w:t>
            </w:r>
            <w:proofErr w:type="spellEnd"/>
            <w:r w:rsidRPr="007A54F7">
              <w:t xml:space="preserve"> (queue, </w:t>
            </w:r>
            <w:proofErr w:type="spellStart"/>
            <w:r w:rsidRPr="007A54F7">
              <w:t>đồ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thị</w:t>
            </w:r>
            <w:proofErr w:type="spellEnd"/>
            <w:r w:rsidRPr="007A54F7">
              <w:t xml:space="preserve">), </w:t>
            </w:r>
            <w:proofErr w:type="spellStart"/>
            <w:r w:rsidRPr="007A54F7">
              <w:t>có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giải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thích</w:t>
            </w:r>
            <w:proofErr w:type="spellEnd"/>
          </w:p>
        </w:tc>
        <w:tc>
          <w:tcPr>
            <w:tcW w:w="2266" w:type="dxa"/>
          </w:tcPr>
          <w:p w14:paraId="5926A362" w14:textId="77777777" w:rsidR="007A54F7" w:rsidRPr="007A54F7" w:rsidRDefault="007A54F7" w:rsidP="00B1134B">
            <w:pPr>
              <w:pStyle w:val="ListParagraph"/>
              <w:ind w:left="0"/>
            </w:pPr>
            <w:proofErr w:type="spellStart"/>
            <w:r w:rsidRPr="007A54F7">
              <w:t>Dùng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nhiều</w:t>
            </w:r>
            <w:proofErr w:type="spellEnd"/>
            <w:r w:rsidRPr="007A54F7">
              <w:t xml:space="preserve">, </w:t>
            </w:r>
            <w:proofErr w:type="spellStart"/>
            <w:r w:rsidRPr="007A54F7">
              <w:t>không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giải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thích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lại</w:t>
            </w:r>
            <w:proofErr w:type="spellEnd"/>
          </w:p>
        </w:tc>
      </w:tr>
      <w:tr w:rsidR="007A54F7" w:rsidRPr="007A54F7" w14:paraId="438E87F2" w14:textId="77777777" w:rsidTr="007A54F7">
        <w:tc>
          <w:tcPr>
            <w:tcW w:w="2265" w:type="dxa"/>
          </w:tcPr>
          <w:p w14:paraId="2E0D361F" w14:textId="77777777" w:rsidR="007A54F7" w:rsidRPr="007A54F7" w:rsidRDefault="007A54F7" w:rsidP="00B1134B">
            <w:pPr>
              <w:pStyle w:val="ListParagraph"/>
              <w:ind w:left="0"/>
            </w:pPr>
            <w:proofErr w:type="spellStart"/>
            <w:r w:rsidRPr="007A54F7">
              <w:t>Ví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dụ</w:t>
            </w:r>
            <w:proofErr w:type="spellEnd"/>
          </w:p>
        </w:tc>
        <w:tc>
          <w:tcPr>
            <w:tcW w:w="2265" w:type="dxa"/>
          </w:tcPr>
          <w:p w14:paraId="4BE1FDA1" w14:textId="77777777" w:rsidR="007A54F7" w:rsidRPr="007A54F7" w:rsidRDefault="007A54F7" w:rsidP="00B1134B">
            <w:pPr>
              <w:pStyle w:val="ListParagraph"/>
              <w:ind w:left="0"/>
            </w:pPr>
            <w:proofErr w:type="spellStart"/>
            <w:r w:rsidRPr="007A54F7">
              <w:t>Đời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sống</w:t>
            </w:r>
            <w:proofErr w:type="spellEnd"/>
            <w:r w:rsidRPr="007A54F7">
              <w:t xml:space="preserve"> (</w:t>
            </w:r>
            <w:proofErr w:type="spellStart"/>
            <w:r w:rsidRPr="007A54F7">
              <w:t>mê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cung</w:t>
            </w:r>
            <w:proofErr w:type="spellEnd"/>
            <w:r w:rsidRPr="007A54F7">
              <w:t xml:space="preserve">, lan </w:t>
            </w:r>
            <w:proofErr w:type="spellStart"/>
            <w:r w:rsidRPr="007A54F7">
              <w:t>nước</w:t>
            </w:r>
            <w:proofErr w:type="spellEnd"/>
            <w:r w:rsidRPr="007A54F7">
              <w:t>)</w:t>
            </w:r>
          </w:p>
        </w:tc>
        <w:tc>
          <w:tcPr>
            <w:tcW w:w="2266" w:type="dxa"/>
          </w:tcPr>
          <w:p w14:paraId="37CBF66F" w14:textId="77777777" w:rsidR="007A54F7" w:rsidRPr="007A54F7" w:rsidRDefault="007A54F7" w:rsidP="00B1134B">
            <w:pPr>
              <w:pStyle w:val="ListParagraph"/>
              <w:ind w:left="0"/>
            </w:pPr>
            <w:proofErr w:type="spellStart"/>
            <w:r w:rsidRPr="007A54F7">
              <w:t>Kỹ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thuật</w:t>
            </w:r>
            <w:proofErr w:type="spellEnd"/>
            <w:r w:rsidRPr="007A54F7">
              <w:t xml:space="preserve"> (</w:t>
            </w:r>
            <w:proofErr w:type="spellStart"/>
            <w:r w:rsidRPr="007A54F7">
              <w:t>đồ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thị</w:t>
            </w:r>
            <w:proofErr w:type="spellEnd"/>
            <w:r w:rsidRPr="007A54F7">
              <w:t xml:space="preserve">, </w:t>
            </w:r>
            <w:proofErr w:type="spellStart"/>
            <w:r w:rsidRPr="007A54F7">
              <w:t>mạng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xã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hội</w:t>
            </w:r>
            <w:proofErr w:type="spellEnd"/>
            <w:r w:rsidRPr="007A54F7">
              <w:t>)</w:t>
            </w:r>
          </w:p>
        </w:tc>
        <w:tc>
          <w:tcPr>
            <w:tcW w:w="2266" w:type="dxa"/>
          </w:tcPr>
          <w:p w14:paraId="26B9DE36" w14:textId="77777777" w:rsidR="007A54F7" w:rsidRPr="007A54F7" w:rsidRDefault="007A54F7" w:rsidP="00B1134B">
            <w:pPr>
              <w:pStyle w:val="ListParagraph"/>
              <w:ind w:left="0"/>
            </w:pPr>
            <w:proofErr w:type="spellStart"/>
            <w:r w:rsidRPr="007A54F7">
              <w:t>Thực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tế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hệ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thống</w:t>
            </w:r>
            <w:proofErr w:type="spellEnd"/>
            <w:r w:rsidRPr="007A54F7">
              <w:t xml:space="preserve">, AI, </w:t>
            </w:r>
            <w:proofErr w:type="spellStart"/>
            <w:r w:rsidRPr="007A54F7">
              <w:t>thiết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kế</w:t>
            </w:r>
            <w:proofErr w:type="spellEnd"/>
          </w:p>
        </w:tc>
      </w:tr>
      <w:tr w:rsidR="007A54F7" w:rsidRPr="007A54F7" w14:paraId="3B6DFEB0" w14:textId="77777777" w:rsidTr="007A54F7">
        <w:tc>
          <w:tcPr>
            <w:tcW w:w="2265" w:type="dxa"/>
          </w:tcPr>
          <w:p w14:paraId="4E022FF2" w14:textId="77777777" w:rsidR="007A54F7" w:rsidRPr="007A54F7" w:rsidRDefault="007A54F7" w:rsidP="00B1134B">
            <w:pPr>
              <w:pStyle w:val="ListParagraph"/>
              <w:ind w:left="0"/>
            </w:pPr>
            <w:proofErr w:type="spellStart"/>
            <w:r w:rsidRPr="007A54F7">
              <w:t>Mục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tiêu</w:t>
            </w:r>
            <w:proofErr w:type="spellEnd"/>
          </w:p>
        </w:tc>
        <w:tc>
          <w:tcPr>
            <w:tcW w:w="2265" w:type="dxa"/>
          </w:tcPr>
          <w:p w14:paraId="44F6395F" w14:textId="77777777" w:rsidR="007A54F7" w:rsidRPr="007A54F7" w:rsidRDefault="007A54F7" w:rsidP="00B1134B">
            <w:pPr>
              <w:pStyle w:val="ListParagraph"/>
              <w:ind w:left="0"/>
            </w:pPr>
            <w:proofErr w:type="spellStart"/>
            <w:r w:rsidRPr="007A54F7">
              <w:t>Hình</w:t>
            </w:r>
            <w:proofErr w:type="spellEnd"/>
            <w:r w:rsidRPr="007A54F7">
              <w:t xml:space="preserve"> dung </w:t>
            </w:r>
            <w:proofErr w:type="spellStart"/>
            <w:r w:rsidRPr="007A54F7">
              <w:t>khái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niệm</w:t>
            </w:r>
            <w:proofErr w:type="spellEnd"/>
          </w:p>
        </w:tc>
        <w:tc>
          <w:tcPr>
            <w:tcW w:w="2266" w:type="dxa"/>
          </w:tcPr>
          <w:p w14:paraId="3503BEEA" w14:textId="77777777" w:rsidR="007A54F7" w:rsidRPr="007A54F7" w:rsidRDefault="007A54F7" w:rsidP="00B1134B">
            <w:pPr>
              <w:pStyle w:val="ListParagraph"/>
              <w:ind w:left="0"/>
            </w:pPr>
            <w:r w:rsidRPr="007A54F7">
              <w:t xml:space="preserve">Học – </w:t>
            </w:r>
            <w:proofErr w:type="spellStart"/>
            <w:r w:rsidRPr="007A54F7">
              <w:t>làm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bài</w:t>
            </w:r>
            <w:proofErr w:type="spellEnd"/>
            <w:r w:rsidRPr="007A54F7">
              <w:t xml:space="preserve"> – </w:t>
            </w:r>
            <w:proofErr w:type="spellStart"/>
            <w:r w:rsidRPr="007A54F7">
              <w:t>thi</w:t>
            </w:r>
            <w:proofErr w:type="spellEnd"/>
          </w:p>
        </w:tc>
        <w:tc>
          <w:tcPr>
            <w:tcW w:w="2266" w:type="dxa"/>
          </w:tcPr>
          <w:p w14:paraId="6BBFE2D5" w14:textId="77777777" w:rsidR="007A54F7" w:rsidRPr="007A54F7" w:rsidRDefault="007A54F7" w:rsidP="00B1134B">
            <w:pPr>
              <w:pStyle w:val="ListParagraph"/>
              <w:ind w:left="0"/>
            </w:pPr>
            <w:proofErr w:type="spellStart"/>
            <w:r w:rsidRPr="007A54F7">
              <w:t>Tối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ưu</w:t>
            </w:r>
            <w:proofErr w:type="spellEnd"/>
            <w:r w:rsidRPr="007A54F7">
              <w:t xml:space="preserve"> &amp; </w:t>
            </w:r>
            <w:proofErr w:type="spellStart"/>
            <w:r w:rsidRPr="007A54F7">
              <w:t>thiết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kế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giải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pháp</w:t>
            </w:r>
            <w:proofErr w:type="spellEnd"/>
          </w:p>
        </w:tc>
      </w:tr>
      <w:tr w:rsidR="007A54F7" w14:paraId="507757EC" w14:textId="77777777" w:rsidTr="007A54F7">
        <w:tc>
          <w:tcPr>
            <w:tcW w:w="2265" w:type="dxa"/>
          </w:tcPr>
          <w:p w14:paraId="05D082C7" w14:textId="77777777" w:rsidR="007A54F7" w:rsidRPr="007A54F7" w:rsidRDefault="007A54F7" w:rsidP="00B1134B">
            <w:pPr>
              <w:pStyle w:val="ListParagraph"/>
              <w:ind w:left="0"/>
            </w:pPr>
            <w:proofErr w:type="spellStart"/>
            <w:r w:rsidRPr="007A54F7">
              <w:t>Mức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độ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phù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hợp</w:t>
            </w:r>
            <w:proofErr w:type="spellEnd"/>
          </w:p>
        </w:tc>
        <w:tc>
          <w:tcPr>
            <w:tcW w:w="2265" w:type="dxa"/>
          </w:tcPr>
          <w:p w14:paraId="2B35C1CB" w14:textId="77777777" w:rsidR="007A54F7" w:rsidRPr="007A54F7" w:rsidRDefault="007A54F7" w:rsidP="00B1134B">
            <w:pPr>
              <w:pStyle w:val="ListParagraph"/>
              <w:ind w:left="0"/>
            </w:pPr>
            <w:proofErr w:type="spellStart"/>
            <w:r w:rsidRPr="007A54F7">
              <w:t>Người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mới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hoàn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toàn</w:t>
            </w:r>
            <w:proofErr w:type="spellEnd"/>
          </w:p>
        </w:tc>
        <w:tc>
          <w:tcPr>
            <w:tcW w:w="2266" w:type="dxa"/>
          </w:tcPr>
          <w:p w14:paraId="485856BF" w14:textId="77777777" w:rsidR="007A54F7" w:rsidRPr="007A54F7" w:rsidRDefault="007A54F7" w:rsidP="00B1134B">
            <w:pPr>
              <w:pStyle w:val="ListParagraph"/>
              <w:ind w:left="0"/>
            </w:pPr>
            <w:r w:rsidRPr="007A54F7">
              <w:t xml:space="preserve">Sinh </w:t>
            </w:r>
            <w:proofErr w:type="spellStart"/>
            <w:r w:rsidRPr="007A54F7">
              <w:t>viên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đại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học</w:t>
            </w:r>
            <w:proofErr w:type="spellEnd"/>
          </w:p>
        </w:tc>
        <w:tc>
          <w:tcPr>
            <w:tcW w:w="2266" w:type="dxa"/>
          </w:tcPr>
          <w:p w14:paraId="0004BA9A" w14:textId="77777777" w:rsidR="007A54F7" w:rsidRDefault="007A54F7" w:rsidP="00B1134B">
            <w:pPr>
              <w:pStyle w:val="ListParagraph"/>
              <w:ind w:left="0"/>
            </w:pPr>
            <w:proofErr w:type="spellStart"/>
            <w:r w:rsidRPr="007A54F7">
              <w:t>Người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đã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đi</w:t>
            </w:r>
            <w:proofErr w:type="spellEnd"/>
            <w:r w:rsidRPr="007A54F7">
              <w:t xml:space="preserve"> </w:t>
            </w:r>
            <w:proofErr w:type="spellStart"/>
            <w:r w:rsidRPr="007A54F7">
              <w:t>làm</w:t>
            </w:r>
            <w:proofErr w:type="spellEnd"/>
          </w:p>
        </w:tc>
      </w:tr>
    </w:tbl>
    <w:p w14:paraId="5B59A80A" w14:textId="606CEAF5" w:rsidR="007A54F7" w:rsidRDefault="007A54F7" w:rsidP="007A54F7">
      <w:pPr>
        <w:pStyle w:val="ListParagraph"/>
        <w:ind w:left="0"/>
      </w:pPr>
    </w:p>
    <w:p w14:paraId="6AEE27C0" w14:textId="082809F2" w:rsidR="007A54F7" w:rsidRDefault="007A54F7" w:rsidP="007A54F7">
      <w:pPr>
        <w:pStyle w:val="ListParagraph"/>
        <w:ind w:left="0"/>
      </w:pPr>
      <w:proofErr w:type="spellStart"/>
      <w:r>
        <w:t>Cách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: AI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CNTT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 w:rsidR="00BC38C2">
        <w:t>kiến</w:t>
      </w:r>
      <w:proofErr w:type="spellEnd"/>
      <w:r w:rsidR="00BC38C2">
        <w:t xml:space="preserve"> </w:t>
      </w:r>
      <w:proofErr w:type="spellStart"/>
      <w:r w:rsidR="00BC38C2">
        <w:t>thức</w:t>
      </w:r>
      <w:proofErr w:type="spellEnd"/>
      <w:r w:rsidR="00BC38C2">
        <w:t xml:space="preserve"> </w:t>
      </w:r>
      <w:proofErr w:type="spellStart"/>
      <w:r w:rsidR="00BC38C2">
        <w:t>vừa</w:t>
      </w:r>
      <w:proofErr w:type="spellEnd"/>
      <w:r w:rsidR="00BC38C2">
        <w:t xml:space="preserve"> </w:t>
      </w:r>
      <w:proofErr w:type="spellStart"/>
      <w:r w:rsidR="00BC38C2">
        <w:t>đủ</w:t>
      </w:r>
      <w:proofErr w:type="spellEnd"/>
      <w:r w:rsidR="00BC38C2">
        <w:t xml:space="preserve"> </w:t>
      </w:r>
      <w:proofErr w:type="spellStart"/>
      <w:r w:rsidR="00BC38C2">
        <w:t>để</w:t>
      </w:r>
      <w:proofErr w:type="spellEnd"/>
      <w:r w:rsidR="00BC38C2">
        <w:t xml:space="preserve"> </w:t>
      </w:r>
      <w:proofErr w:type="spellStart"/>
      <w:r w:rsidR="00BC38C2">
        <w:t>hiểu</w:t>
      </w:r>
      <w:proofErr w:type="spellEnd"/>
      <w:r w:rsidR="00BC38C2">
        <w:t xml:space="preserve">, </w:t>
      </w:r>
      <w:proofErr w:type="spellStart"/>
      <w:r w:rsidR="00BC38C2">
        <w:t>nắm</w:t>
      </w:r>
      <w:proofErr w:type="spellEnd"/>
      <w:r w:rsidR="00BC38C2">
        <w:t xml:space="preserve"> bắt.</w:t>
      </w:r>
    </w:p>
    <w:sectPr w:rsidR="007A54F7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86006"/>
    <w:multiLevelType w:val="hybridMultilevel"/>
    <w:tmpl w:val="F79CA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5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4F7"/>
    <w:rsid w:val="003A5271"/>
    <w:rsid w:val="003C3F1B"/>
    <w:rsid w:val="007810C3"/>
    <w:rsid w:val="007A54F7"/>
    <w:rsid w:val="00AA3C4A"/>
    <w:rsid w:val="00BC38C2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D098B"/>
  <w15:chartTrackingRefBased/>
  <w15:docId w15:val="{B1BC1801-C4C1-46FB-B6A9-856D782E0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4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4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4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4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4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4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4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4F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4F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4F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4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4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4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4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4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4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4F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5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2025-12-15T00:26:00Z</dcterms:created>
  <dcterms:modified xsi:type="dcterms:W3CDTF">2025-12-15T00:38:00Z</dcterms:modified>
</cp:coreProperties>
</file>