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D5551D6" w14:textId="77777777" w:rsidR="003176A2" w:rsidRPr="003176A2" w:rsidRDefault="003176A2" w:rsidP="003176A2">
      <w:pPr>
        <w:rPr>
          <w:b/>
          <w:bCs/>
        </w:rPr>
      </w:pPr>
      <w:r w:rsidRPr="003176A2">
        <w:rPr>
          <w:b/>
          <w:bCs/>
        </w:rPr>
        <w:t xml:space="preserve">1. Prompt </w:t>
      </w:r>
      <w:proofErr w:type="spellStart"/>
      <w:r w:rsidRPr="003176A2">
        <w:rPr>
          <w:b/>
          <w:bCs/>
        </w:rPr>
        <w:t>cho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bài</w:t>
      </w:r>
      <w:proofErr w:type="spellEnd"/>
      <w:r w:rsidRPr="003176A2">
        <w:rPr>
          <w:b/>
          <w:bCs/>
        </w:rPr>
        <w:t xml:space="preserve"> “</w:t>
      </w:r>
      <w:proofErr w:type="spellStart"/>
      <w:r w:rsidRPr="003176A2">
        <w:rPr>
          <w:b/>
          <w:bCs/>
        </w:rPr>
        <w:t>Biến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toàn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cục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và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cục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bộ</w:t>
      </w:r>
      <w:proofErr w:type="spellEnd"/>
      <w:r w:rsidRPr="003176A2">
        <w:rPr>
          <w:b/>
          <w:bCs/>
        </w:rPr>
        <w:t>”</w:t>
      </w:r>
    </w:p>
    <w:p w14:paraId="4D317E58" w14:textId="77777777" w:rsidR="003176A2" w:rsidRPr="003176A2" w:rsidRDefault="003176A2" w:rsidP="003176A2">
      <w:r w:rsidRPr="003176A2">
        <w:rPr>
          <w:b/>
          <w:bCs/>
        </w:rPr>
        <w:t>Prompt 1:</w:t>
      </w:r>
    </w:p>
    <w:p w14:paraId="7AC773A0" w14:textId="5666710F" w:rsidR="003176A2" w:rsidRDefault="003176A2" w:rsidP="003176A2">
      <w:r w:rsidRPr="003176A2">
        <w:rPr>
          <w:b/>
          <w:bCs/>
        </w:rPr>
        <w:t>“</w:t>
      </w:r>
      <w:proofErr w:type="spellStart"/>
      <w:r w:rsidRPr="003176A2">
        <w:rPr>
          <w:b/>
          <w:bCs/>
        </w:rPr>
        <w:t>Bạn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là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một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trợ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giảng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lập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trình</w:t>
      </w:r>
      <w:proofErr w:type="spellEnd"/>
      <w:r w:rsidRPr="003176A2">
        <w:rPr>
          <w:b/>
          <w:bCs/>
        </w:rPr>
        <w:t xml:space="preserve">. </w:t>
      </w:r>
      <w:proofErr w:type="spellStart"/>
      <w:r w:rsidRPr="003176A2">
        <w:rPr>
          <w:b/>
          <w:bCs/>
        </w:rPr>
        <w:t>Hãy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giải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thích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lại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khái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niệm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toàn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cục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và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cục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bộ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theo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cách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dễ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hiểu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nhất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cho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người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mới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học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lập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trình</w:t>
      </w:r>
      <w:proofErr w:type="spellEnd"/>
      <w:r w:rsidRPr="003176A2">
        <w:rPr>
          <w:b/>
          <w:bCs/>
        </w:rPr>
        <w:t xml:space="preserve"> C. </w:t>
      </w:r>
      <w:proofErr w:type="spellStart"/>
      <w:r w:rsidRPr="003176A2">
        <w:rPr>
          <w:b/>
          <w:bCs/>
        </w:rPr>
        <w:t>Trình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bày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ngắn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gọn</w:t>
      </w:r>
      <w:proofErr w:type="spellEnd"/>
      <w:r w:rsidRPr="003176A2">
        <w:rPr>
          <w:b/>
          <w:bCs/>
        </w:rPr>
        <w:t xml:space="preserve">, so </w:t>
      </w:r>
      <w:proofErr w:type="spellStart"/>
      <w:r w:rsidRPr="003176A2">
        <w:rPr>
          <w:b/>
          <w:bCs/>
        </w:rPr>
        <w:t>sánh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rõ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ràng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và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đưa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ra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một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ví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dụ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minh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họa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bằng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ngôn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ngữ</w:t>
      </w:r>
      <w:proofErr w:type="spellEnd"/>
      <w:r w:rsidRPr="003176A2">
        <w:rPr>
          <w:b/>
          <w:bCs/>
        </w:rPr>
        <w:t xml:space="preserve"> C </w:t>
      </w:r>
      <w:proofErr w:type="spellStart"/>
      <w:r w:rsidRPr="003176A2">
        <w:rPr>
          <w:b/>
          <w:bCs/>
        </w:rPr>
        <w:t>để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thể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hiện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phạm</w:t>
      </w:r>
      <w:proofErr w:type="spellEnd"/>
      <w:r w:rsidRPr="003176A2">
        <w:rPr>
          <w:b/>
          <w:bCs/>
        </w:rPr>
        <w:t xml:space="preserve"> vi </w:t>
      </w:r>
      <w:proofErr w:type="spellStart"/>
      <w:r w:rsidRPr="003176A2">
        <w:rPr>
          <w:b/>
          <w:bCs/>
        </w:rPr>
        <w:t>hoạt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động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của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hai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loại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này</w:t>
      </w:r>
      <w:proofErr w:type="spellEnd"/>
      <w:r w:rsidRPr="003176A2">
        <w:rPr>
          <w:b/>
          <w:bCs/>
        </w:rPr>
        <w:t>.”</w:t>
      </w:r>
    </w:p>
    <w:p w14:paraId="759E459C" w14:textId="77777777" w:rsidR="009E123F" w:rsidRPr="003176A2" w:rsidRDefault="009E123F" w:rsidP="003176A2"/>
    <w:p w14:paraId="50ABAEBF" w14:textId="77777777" w:rsidR="003176A2" w:rsidRPr="003176A2" w:rsidRDefault="003176A2" w:rsidP="003176A2">
      <w:pPr>
        <w:rPr>
          <w:b/>
          <w:bCs/>
        </w:rPr>
      </w:pPr>
      <w:r w:rsidRPr="003176A2">
        <w:rPr>
          <w:b/>
          <w:bCs/>
        </w:rPr>
        <w:t xml:space="preserve">2. Prompt </w:t>
      </w:r>
      <w:proofErr w:type="spellStart"/>
      <w:r w:rsidRPr="003176A2">
        <w:rPr>
          <w:b/>
          <w:bCs/>
        </w:rPr>
        <w:t>để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ôn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tập</w:t>
      </w:r>
      <w:proofErr w:type="spellEnd"/>
      <w:r w:rsidRPr="003176A2">
        <w:rPr>
          <w:b/>
          <w:bCs/>
        </w:rPr>
        <w:t xml:space="preserve"> “</w:t>
      </w:r>
      <w:proofErr w:type="spellStart"/>
      <w:r w:rsidRPr="003176A2">
        <w:rPr>
          <w:b/>
          <w:bCs/>
        </w:rPr>
        <w:t>Cấu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trúc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điều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kiện</w:t>
      </w:r>
      <w:proofErr w:type="spellEnd"/>
      <w:r w:rsidRPr="003176A2">
        <w:rPr>
          <w:b/>
          <w:bCs/>
        </w:rPr>
        <w:t>”</w:t>
      </w:r>
    </w:p>
    <w:p w14:paraId="655BA555" w14:textId="77777777" w:rsidR="003176A2" w:rsidRPr="003176A2" w:rsidRDefault="003176A2" w:rsidP="003176A2">
      <w:r w:rsidRPr="003176A2">
        <w:rPr>
          <w:b/>
          <w:bCs/>
        </w:rPr>
        <w:t>Prompt 2:</w:t>
      </w:r>
    </w:p>
    <w:p w14:paraId="07E2A6D1" w14:textId="77777777" w:rsidR="003176A2" w:rsidRPr="003176A2" w:rsidRDefault="003176A2" w:rsidP="003176A2">
      <w:r w:rsidRPr="003176A2">
        <w:rPr>
          <w:b/>
          <w:bCs/>
        </w:rPr>
        <w:t>“</w:t>
      </w:r>
      <w:proofErr w:type="spellStart"/>
      <w:r w:rsidRPr="003176A2">
        <w:rPr>
          <w:b/>
          <w:bCs/>
        </w:rPr>
        <w:t>Bạn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là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một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trợ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giảng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lập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trình</w:t>
      </w:r>
      <w:proofErr w:type="spellEnd"/>
      <w:r w:rsidRPr="003176A2">
        <w:rPr>
          <w:b/>
          <w:bCs/>
        </w:rPr>
        <w:t xml:space="preserve">. </w:t>
      </w:r>
      <w:proofErr w:type="spellStart"/>
      <w:r w:rsidRPr="003176A2">
        <w:rPr>
          <w:b/>
          <w:bCs/>
        </w:rPr>
        <w:t>Hãy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tóm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tắt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kiến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thức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cơ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bản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về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cấu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trúc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điều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kiện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trong</w:t>
      </w:r>
      <w:proofErr w:type="spellEnd"/>
      <w:r w:rsidRPr="003176A2">
        <w:rPr>
          <w:b/>
          <w:bCs/>
        </w:rPr>
        <w:t xml:space="preserve"> C </w:t>
      </w:r>
      <w:proofErr w:type="spellStart"/>
      <w:r w:rsidRPr="003176A2">
        <w:rPr>
          <w:b/>
          <w:bCs/>
        </w:rPr>
        <w:t>một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cách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ngắn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gọn</w:t>
      </w:r>
      <w:proofErr w:type="spellEnd"/>
      <w:r w:rsidRPr="003176A2">
        <w:rPr>
          <w:b/>
          <w:bCs/>
        </w:rPr>
        <w:t xml:space="preserve">, </w:t>
      </w:r>
      <w:proofErr w:type="spellStart"/>
      <w:r w:rsidRPr="003176A2">
        <w:rPr>
          <w:b/>
          <w:bCs/>
        </w:rPr>
        <w:t>dễ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hiểu</w:t>
      </w:r>
      <w:proofErr w:type="spellEnd"/>
      <w:r w:rsidRPr="003176A2">
        <w:rPr>
          <w:b/>
          <w:bCs/>
        </w:rPr>
        <w:t xml:space="preserve">. Sau </w:t>
      </w:r>
      <w:proofErr w:type="spellStart"/>
      <w:r w:rsidRPr="003176A2">
        <w:rPr>
          <w:b/>
          <w:bCs/>
        </w:rPr>
        <w:t>đó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cung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cấp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một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ví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dụ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minh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họa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bằng</w:t>
      </w:r>
      <w:proofErr w:type="spellEnd"/>
      <w:r w:rsidRPr="003176A2">
        <w:rPr>
          <w:b/>
          <w:bCs/>
        </w:rPr>
        <w:t xml:space="preserve"> C </w:t>
      </w:r>
      <w:proofErr w:type="spellStart"/>
      <w:r w:rsidRPr="003176A2">
        <w:rPr>
          <w:b/>
          <w:bCs/>
        </w:rPr>
        <w:t>trong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tối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đa</w:t>
      </w:r>
      <w:proofErr w:type="spellEnd"/>
      <w:r w:rsidRPr="003176A2">
        <w:rPr>
          <w:b/>
          <w:bCs/>
        </w:rPr>
        <w:t xml:space="preserve"> 5 </w:t>
      </w:r>
      <w:proofErr w:type="spellStart"/>
      <w:r w:rsidRPr="003176A2">
        <w:rPr>
          <w:b/>
          <w:bCs/>
        </w:rPr>
        <w:t>dòng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để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giúp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người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học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hình</w:t>
      </w:r>
      <w:proofErr w:type="spellEnd"/>
      <w:r w:rsidRPr="003176A2">
        <w:rPr>
          <w:b/>
          <w:bCs/>
        </w:rPr>
        <w:t xml:space="preserve"> dung </w:t>
      </w:r>
      <w:proofErr w:type="spellStart"/>
      <w:r w:rsidRPr="003176A2">
        <w:rPr>
          <w:b/>
          <w:bCs/>
        </w:rPr>
        <w:t>cách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hoạt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động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của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câu</w:t>
      </w:r>
      <w:proofErr w:type="spellEnd"/>
      <w:r w:rsidRPr="003176A2">
        <w:rPr>
          <w:b/>
          <w:bCs/>
        </w:rPr>
        <w:t xml:space="preserve"> </w:t>
      </w:r>
      <w:proofErr w:type="spellStart"/>
      <w:r w:rsidRPr="003176A2">
        <w:rPr>
          <w:b/>
          <w:bCs/>
        </w:rPr>
        <w:t>lệnh</w:t>
      </w:r>
      <w:proofErr w:type="spellEnd"/>
      <w:r w:rsidRPr="003176A2">
        <w:rPr>
          <w:b/>
          <w:bCs/>
        </w:rPr>
        <w:t xml:space="preserve"> if/else.”</w:t>
      </w:r>
    </w:p>
    <w:p w14:paraId="6ED2B6CF" w14:textId="77777777" w:rsidR="00FB5E7E" w:rsidRDefault="00FB5E7E"/>
    <w:sectPr w:rsidR="00FB5E7E" w:rsidSect="003A5271">
      <w:pgSz w:w="11907" w:h="16840" w:code="9"/>
      <w:pgMar w:top="1134" w:right="1134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176A2"/>
    <w:rsid w:val="00227806"/>
    <w:rsid w:val="003176A2"/>
    <w:rsid w:val="003A5271"/>
    <w:rsid w:val="007810C3"/>
    <w:rsid w:val="009E123F"/>
    <w:rsid w:val="00AA3C4A"/>
    <w:rsid w:val="00BD6F62"/>
    <w:rsid w:val="00FB5E7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2832BD"/>
  <w15:chartTrackingRefBased/>
  <w15:docId w15:val="{0D39A789-0773-4190-A7DA-6E7C438956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Theme="minorHAnsi" w:hAnsi="Times New Roman" w:cstheme="minorBidi"/>
        <w:kern w:val="2"/>
        <w:sz w:val="24"/>
        <w:szCs w:val="22"/>
        <w:lang w:val="en-US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3176A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3176A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3176A2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3176A2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3176A2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3176A2"/>
    <w:pPr>
      <w:keepNext/>
      <w:keepLines/>
      <w:spacing w:before="40" w:after="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3176A2"/>
    <w:pPr>
      <w:keepNext/>
      <w:keepLines/>
      <w:spacing w:before="40" w:after="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3176A2"/>
    <w:pPr>
      <w:keepNext/>
      <w:keepLines/>
      <w:spacing w:after="0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3176A2"/>
    <w:pPr>
      <w:keepNext/>
      <w:keepLines/>
      <w:spacing w:after="0"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3176A2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3176A2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176A2"/>
    <w:rPr>
      <w:rFonts w:asciiTheme="minorHAnsi" w:eastAsiaTheme="majorEastAsia" w:hAnsiTheme="minorHAnsi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176A2"/>
    <w:rPr>
      <w:rFonts w:asciiTheme="minorHAnsi" w:eastAsiaTheme="majorEastAsia" w:hAnsiTheme="minorHAnsi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3176A2"/>
    <w:rPr>
      <w:rFonts w:asciiTheme="minorHAnsi" w:eastAsiaTheme="majorEastAsia" w:hAnsiTheme="minorHAnsi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3176A2"/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3176A2"/>
    <w:rPr>
      <w:rFonts w:asciiTheme="minorHAnsi" w:eastAsiaTheme="majorEastAsia" w:hAnsiTheme="minorHAnsi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3176A2"/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3176A2"/>
    <w:rPr>
      <w:rFonts w:asciiTheme="minorHAnsi" w:eastAsiaTheme="majorEastAsia" w:hAnsiTheme="minorHAnsi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3176A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3176A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3176A2"/>
    <w:pPr>
      <w:numPr>
        <w:ilvl w:val="1"/>
      </w:numPr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3176A2"/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3176A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3176A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3176A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3176A2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3176A2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3176A2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3176A2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</Pages>
  <Words>95</Words>
  <Characters>545</Characters>
  <Application>Microsoft Office Word</Application>
  <DocSecurity>0</DocSecurity>
  <Lines>4</Lines>
  <Paragraphs>1</Paragraphs>
  <ScaleCrop>false</ScaleCrop>
  <Company/>
  <LinksUpToDate>false</LinksUpToDate>
  <CharactersWithSpaces>639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Nguyễn Hiếu</dc:creator>
  <cp:keywords/>
  <dc:description/>
  <cp:lastModifiedBy>Nguyễn Hiếu</cp:lastModifiedBy>
  <cp:revision>2</cp:revision>
  <dcterms:created xsi:type="dcterms:W3CDTF">2025-12-11T00:35:00Z</dcterms:created>
  <dcterms:modified xsi:type="dcterms:W3CDTF">2025-12-12T00:22:00Z</dcterms:modified>
</cp:coreProperties>
</file>