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BDC9" w14:textId="57256CB1" w:rsidR="001F47B8" w:rsidRDefault="00AE1887" w:rsidP="00AE1887">
      <w:pPr>
        <w:pStyle w:val="Heading1"/>
      </w:pP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Cáo</w:t>
      </w:r>
      <w:proofErr w:type="spellEnd"/>
      <w:r>
        <w:t xml:space="preserve"> :</w:t>
      </w:r>
      <w:proofErr w:type="gramEnd"/>
      <w:r>
        <w:t xml:space="preserve"> Thu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B37B51">
        <w:t>và</w:t>
      </w:r>
      <w:proofErr w:type="spellEnd"/>
      <w:r w:rsidR="00B37B51">
        <w:t xml:space="preserve"> </w:t>
      </w:r>
      <w:proofErr w:type="spellStart"/>
      <w:r w:rsidR="00B37B51">
        <w:t>trải</w:t>
      </w:r>
      <w:proofErr w:type="spellEnd"/>
      <w:r w:rsidR="00B37B51">
        <w:t xml:space="preserve"> </w:t>
      </w:r>
      <w:proofErr w:type="spellStart"/>
      <w:r w:rsidR="00B37B51">
        <w:t>nghiệm</w:t>
      </w:r>
      <w:proofErr w:type="spellEnd"/>
      <w:r w:rsidR="00B37B51">
        <w:t xml:space="preserve"> </w:t>
      </w:r>
      <w:proofErr w:type="spellStart"/>
      <w:r w:rsidR="00B37B51">
        <w:t>người</w:t>
      </w:r>
      <w:proofErr w:type="spellEnd"/>
      <w:r w:rsidR="00B37B51">
        <w:t xml:space="preserve"> </w:t>
      </w:r>
      <w:proofErr w:type="spellStart"/>
      <w:r w:rsidR="00B37B51">
        <w:t>dùng</w:t>
      </w:r>
      <w:proofErr w:type="spellEnd"/>
      <w:r w:rsidR="00B37B51">
        <w:t>.</w:t>
      </w:r>
    </w:p>
    <w:p w14:paraId="51C7A295" w14:textId="303E38CE" w:rsidR="00B37B51" w:rsidRDefault="00B37B51" w:rsidP="00B37B51"/>
    <w:p w14:paraId="5B69A6F1" w14:textId="787A0FEB" w:rsidR="0080571D" w:rsidRPr="0080571D" w:rsidRDefault="0080571D" w:rsidP="00B37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3643A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3643A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hẳn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quyển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c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hăm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buồn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lụy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gánh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>” p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936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43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0014D93" w14:textId="12DB4E88" w:rsidR="00B37B51" w:rsidRPr="00B37B51" w:rsidRDefault="00B37B51" w:rsidP="00B37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phẩn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Sapo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A47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em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7D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4A47D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0BE26D" w14:textId="426B60B8" w:rsidR="00B37B51" w:rsidRDefault="00B37B51" w:rsidP="00B37B51"/>
    <w:p w14:paraId="2C6A3981" w14:textId="022CC85C" w:rsidR="004A47D0" w:rsidRDefault="004A47D0" w:rsidP="00B37B51"/>
    <w:p w14:paraId="0B0F1145" w14:textId="46CEDED6" w:rsidR="004A47D0" w:rsidRDefault="004A47D0" w:rsidP="004A47D0">
      <w:pPr>
        <w:pStyle w:val="Heading1"/>
      </w:pPr>
      <w:proofErr w:type="spellStart"/>
      <w:r>
        <w:t>Phần</w:t>
      </w:r>
      <w:proofErr w:type="spellEnd"/>
      <w:r>
        <w:t xml:space="preserve"> </w:t>
      </w:r>
      <w:proofErr w:type="gramStart"/>
      <w:r>
        <w:t>I :</w:t>
      </w:r>
      <w:proofErr w:type="gramEnd"/>
      <w:r>
        <w:t xml:space="preserve"> Giao </w:t>
      </w:r>
      <w:proofErr w:type="spellStart"/>
      <w:r>
        <w:t>diện</w:t>
      </w:r>
      <w:proofErr w:type="spellEnd"/>
      <w:r>
        <w:t xml:space="preserve"> </w:t>
      </w:r>
    </w:p>
    <w:p w14:paraId="09478B5E" w14:textId="18BA548A" w:rsidR="004A47D0" w:rsidRDefault="004A47D0" w:rsidP="004A47D0"/>
    <w:p w14:paraId="373474A6" w14:textId="271EED21" w:rsidR="004A47D0" w:rsidRDefault="004A47D0" w:rsidP="004A47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492575" w14:textId="672EC5B4" w:rsidR="004A47D0" w:rsidRDefault="004A47D0" w:rsidP="004A47D0">
      <w:pPr>
        <w:rPr>
          <w:rFonts w:ascii="Times New Roman" w:hAnsi="Times New Roman" w:cs="Times New Roman"/>
          <w:sz w:val="28"/>
          <w:szCs w:val="28"/>
        </w:rPr>
      </w:pPr>
    </w:p>
    <w:p w14:paraId="037663F4" w14:textId="7EF05216" w:rsidR="003D4C0B" w:rsidRDefault="003D4C0B" w:rsidP="004A47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  <w:proofErr w:type="spellStart"/>
      <w:r>
        <w:rPr>
          <w:rFonts w:ascii="Times New Roman" w:hAnsi="Times New Roman" w:cs="Times New Roman"/>
          <w:sz w:val="28"/>
          <w:szCs w:val="28"/>
        </w:rPr>
        <w:t>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8A20E8" w14:textId="071D85C9" w:rsidR="003D4C0B" w:rsidRDefault="003D4C0B" w:rsidP="003D4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974CAD" w14:textId="12A23315" w:rsidR="003D4C0B" w:rsidRDefault="003D4C0B" w:rsidP="003D4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</w:p>
    <w:p w14:paraId="738E75E8" w14:textId="1A4C095E" w:rsidR="003D4C0B" w:rsidRDefault="003D4C0B" w:rsidP="003D4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 </w:t>
      </w:r>
    </w:p>
    <w:p w14:paraId="72102B78" w14:textId="31644DD7" w:rsidR="003D5A61" w:rsidRPr="003D4C0B" w:rsidRDefault="003D5A61" w:rsidP="003D4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800B19" w14:textId="4464BFEC" w:rsidR="004A47D0" w:rsidRDefault="004A47D0" w:rsidP="00B37B51"/>
    <w:p w14:paraId="6823A416" w14:textId="3A5ADAA7" w:rsidR="003D4C0B" w:rsidRDefault="003D4C0B" w:rsidP="00B37B51"/>
    <w:p w14:paraId="4A82F968" w14:textId="629B1D1B" w:rsidR="003D4C0B" w:rsidRDefault="003D4C0B" w:rsidP="003D4C0B">
      <w:pPr>
        <w:pStyle w:val="Heading1"/>
      </w:pPr>
      <w:proofErr w:type="spellStart"/>
      <w:r>
        <w:t>Phần</w:t>
      </w:r>
      <w:proofErr w:type="spellEnd"/>
      <w:r>
        <w:t xml:space="preserve"> </w:t>
      </w:r>
      <w:proofErr w:type="gramStart"/>
      <w:r w:rsidR="003D5A61">
        <w:t>2</w:t>
      </w:r>
      <w:r>
        <w:t xml:space="preserve"> :</w:t>
      </w:r>
      <w:proofErr w:type="gram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762E8EEB" w14:textId="73F4ACE8" w:rsidR="003D4C0B" w:rsidRDefault="003D4C0B" w:rsidP="003D4C0B">
      <w:r>
        <w:tab/>
      </w:r>
    </w:p>
    <w:p w14:paraId="6D29FB84" w14:textId="23660C22" w:rsidR="003D5A61" w:rsidRDefault="003D5A61" w:rsidP="003D5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EC4128" w14:textId="43E09956" w:rsidR="003D5A61" w:rsidRDefault="003D5A61" w:rsidP="003D5A61">
      <w:pPr>
        <w:pStyle w:val="Heading2"/>
      </w:pPr>
      <w:r>
        <w:t xml:space="preserve">2.1.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5767D09C" w14:textId="5F760FFE" w:rsidR="003D5A61" w:rsidRDefault="003D5A61" w:rsidP="003D5A61">
      <w:r>
        <w:tab/>
      </w:r>
    </w:p>
    <w:p w14:paraId="4F507AA2" w14:textId="6A64789D" w:rsidR="003D5A61" w:rsidRDefault="003D5A61" w:rsidP="003D5A61">
      <w:pPr>
        <w:rPr>
          <w:rFonts w:ascii="Times New Roman" w:hAnsi="Times New Roman" w:cs="Times New Roman"/>
          <w:sz w:val="28"/>
          <w:szCs w:val="28"/>
        </w:rPr>
      </w:pPr>
      <w: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B73FCD9" w14:textId="2A89C634" w:rsidR="003D5A61" w:rsidRDefault="003D5A61" w:rsidP="003D5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1F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7B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1F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7B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1F47B8">
        <w:rPr>
          <w:rFonts w:ascii="Times New Roman" w:hAnsi="Times New Roman" w:cs="Times New Roman"/>
          <w:sz w:val="28"/>
          <w:szCs w:val="28"/>
        </w:rPr>
        <w:t>.</w:t>
      </w:r>
    </w:p>
    <w:p w14:paraId="499288C7" w14:textId="193BA19A" w:rsidR="001F47B8" w:rsidRDefault="001F47B8" w:rsidP="003D5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B348EB" w14:textId="5E4B8D78" w:rsidR="001F47B8" w:rsidRDefault="001F47B8" w:rsidP="003D5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FBEC0D" w14:textId="380CECA4" w:rsidR="001F47B8" w:rsidRDefault="001F47B8" w:rsidP="003D5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calculator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DF1E8D" w14:textId="684FA85F" w:rsidR="001F47B8" w:rsidRDefault="001F47B8" w:rsidP="003D5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ACD25A" w14:textId="35A3AC82" w:rsidR="001F47B8" w:rsidRDefault="001F47B8" w:rsidP="001F47B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31DCF0B" w14:textId="1FA1C54C" w:rsidR="001F47B8" w:rsidRDefault="001F47B8" w:rsidP="001F47B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2245CC97" w14:textId="41BBAF3F" w:rsidR="001F47B8" w:rsidRDefault="001F47B8" w:rsidP="001F47B8">
      <w:pPr>
        <w:pStyle w:val="Heading2"/>
      </w:pPr>
      <w:r>
        <w:t xml:space="preserve">2.2.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5C2A8B02" w14:textId="77777777" w:rsidR="001F47B8" w:rsidRDefault="001F47B8" w:rsidP="001F47B8"/>
    <w:p w14:paraId="2D42C067" w14:textId="3E9392D0" w:rsidR="001F47B8" w:rsidRPr="001F47B8" w:rsidRDefault="001F47B8" w:rsidP="001F47B8"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098260" w14:textId="77777777" w:rsidR="001F47B8" w:rsidRDefault="001F47B8" w:rsidP="001F47B8">
      <w:r>
        <w:tab/>
      </w:r>
    </w:p>
    <w:p w14:paraId="0435EC65" w14:textId="77777777" w:rsidR="001F47B8" w:rsidRDefault="001F47B8" w:rsidP="001F47B8"/>
    <w:p w14:paraId="021316A3" w14:textId="14D80203" w:rsidR="001F47B8" w:rsidRDefault="001F47B8" w:rsidP="001F47B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17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6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17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63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17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63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1165D85" w14:textId="7CD6FCF8" w:rsidR="001F47B8" w:rsidRDefault="001F47B8" w:rsidP="001F47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0D7A0A" w14:textId="251D8C7B" w:rsidR="001F47B8" w:rsidRDefault="001F47B8" w:rsidP="001F47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B.</w:t>
      </w:r>
    </w:p>
    <w:p w14:paraId="79A308A5" w14:textId="735FA396" w:rsidR="00F17635" w:rsidRDefault="00F17635" w:rsidP="001F47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13B6DE" w14:textId="47285703" w:rsidR="00F17635" w:rsidRDefault="00F17635" w:rsidP="001F47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9EE887" w14:textId="70ADB0DC" w:rsidR="00F17635" w:rsidRDefault="00F17635" w:rsidP="001F47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1D1C7944" w14:textId="14F84932" w:rsidR="001F47B8" w:rsidRDefault="001F47B8" w:rsidP="001F47B8">
      <w:pPr>
        <w:pStyle w:val="Heading2"/>
      </w:pPr>
      <w:r>
        <w:t xml:space="preserve">2.3.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141CC6D4" w14:textId="56FC6006" w:rsidR="001F47B8" w:rsidRDefault="001F47B8" w:rsidP="001F47B8">
      <w:r>
        <w:tab/>
      </w:r>
    </w:p>
    <w:p w14:paraId="7CDB7D1E" w14:textId="3DD1EC8E" w:rsidR="00F17635" w:rsidRDefault="001F47B8" w:rsidP="001F47B8">
      <w:pPr>
        <w:rPr>
          <w:rFonts w:ascii="Times New Roman" w:hAnsi="Times New Roman" w:cs="Times New Roman"/>
          <w:sz w:val="28"/>
          <w:szCs w:val="28"/>
        </w:rPr>
      </w:pPr>
      <w: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F17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63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F1763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F1763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F17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63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17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6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17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63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F17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63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17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6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17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63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F17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63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17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63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F17635">
        <w:rPr>
          <w:rFonts w:ascii="Times New Roman" w:hAnsi="Times New Roman" w:cs="Times New Roman"/>
          <w:sz w:val="28"/>
          <w:szCs w:val="28"/>
        </w:rPr>
        <w:t>.</w:t>
      </w:r>
    </w:p>
    <w:p w14:paraId="396CD7A8" w14:textId="5DA3F2ED" w:rsidR="00F17635" w:rsidRDefault="00F17635" w:rsidP="001F4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5AB6827" w14:textId="57E9184E" w:rsidR="00F17635" w:rsidRDefault="00F17635" w:rsidP="00F176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5647DF" w14:textId="0B2E861A" w:rsidR="00F17635" w:rsidRPr="00F17635" w:rsidRDefault="00F17635" w:rsidP="00F176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Ô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FC989A" w14:textId="2F0538F0" w:rsidR="001F47B8" w:rsidRPr="001F47B8" w:rsidRDefault="00F17635" w:rsidP="001F4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1F47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F942B" w14:textId="77777777" w:rsidR="003D4C0B" w:rsidRPr="003D4C0B" w:rsidRDefault="003D4C0B" w:rsidP="003D4C0B">
      <w:pPr>
        <w:rPr>
          <w:sz w:val="28"/>
          <w:szCs w:val="28"/>
        </w:rPr>
      </w:pPr>
    </w:p>
    <w:p w14:paraId="4754A90A" w14:textId="15E5C8F7" w:rsidR="004A47D0" w:rsidRDefault="004A47D0" w:rsidP="00B37B51"/>
    <w:p w14:paraId="2B5B6786" w14:textId="77777777" w:rsidR="004A47D0" w:rsidRDefault="004A47D0" w:rsidP="00B37B51"/>
    <w:p w14:paraId="28584BBD" w14:textId="28CAAACA" w:rsidR="00B37B51" w:rsidRDefault="00B37B51" w:rsidP="00B37B51">
      <w:pPr>
        <w:pStyle w:val="Heading1"/>
      </w:pPr>
      <w:proofErr w:type="spellStart"/>
      <w:r>
        <w:t>Phần</w:t>
      </w:r>
      <w:proofErr w:type="spellEnd"/>
      <w:r>
        <w:t xml:space="preserve"> </w:t>
      </w:r>
      <w:r w:rsidR="00F17635">
        <w:t>III</w:t>
      </w:r>
      <w:r>
        <w:t xml:space="preserve">: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 w:rsidR="001F47B8">
        <w:t>tr</w:t>
      </w:r>
      <w:r>
        <w:t>ên</w:t>
      </w:r>
      <w:proofErr w:type="spellEnd"/>
      <w:r>
        <w:t xml:space="preserve"> </w:t>
      </w:r>
      <w:proofErr w:type="spellStart"/>
      <w:r>
        <w:t>Sapo</w:t>
      </w:r>
      <w:proofErr w:type="spellEnd"/>
      <w:r>
        <w:t xml:space="preserve"> Pos.</w:t>
      </w:r>
    </w:p>
    <w:p w14:paraId="5AAFCF63" w14:textId="1BD77DFD" w:rsidR="00B37B51" w:rsidRDefault="00B37B51" w:rsidP="00B37B51">
      <w:pPr>
        <w:rPr>
          <w:rFonts w:ascii="Times New Roman" w:hAnsi="Times New Roman" w:cs="Times New Roman"/>
          <w:sz w:val="28"/>
          <w:szCs w:val="28"/>
        </w:rPr>
      </w:pPr>
    </w:p>
    <w:p w14:paraId="35091F90" w14:textId="21BF9B32" w:rsidR="00B37B51" w:rsidRDefault="00B37B51" w:rsidP="00B37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63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17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1763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1763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31143CCB" w14:textId="77777777" w:rsidR="00F17635" w:rsidRDefault="00F17635" w:rsidP="00B37B5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F44219" w14:textId="77777777" w:rsidR="00F17635" w:rsidRDefault="00F17635" w:rsidP="00B37B5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7B92AA" w14:textId="77777777" w:rsidR="00F17635" w:rsidRDefault="00F17635" w:rsidP="00B37B5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EBDD52" w14:textId="77777777" w:rsidR="00F17635" w:rsidRDefault="00F17635" w:rsidP="00B37B51">
      <w:pPr>
        <w:rPr>
          <w:rFonts w:ascii="Times New Roman" w:hAnsi="Times New Roman" w:cs="Times New Roman"/>
          <w:sz w:val="28"/>
          <w:szCs w:val="28"/>
        </w:rPr>
      </w:pPr>
    </w:p>
    <w:p w14:paraId="7DC604A6" w14:textId="77777777" w:rsidR="00F17635" w:rsidRDefault="00F17635" w:rsidP="00F17635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</w:t>
      </w:r>
      <w:proofErr w:type="gramStart"/>
      <w:r>
        <w:t>IV :</w:t>
      </w:r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:</w:t>
      </w:r>
    </w:p>
    <w:p w14:paraId="4A7690D1" w14:textId="22C7C611" w:rsidR="00A376BB" w:rsidRDefault="00F17635" w:rsidP="00A376BB">
      <w:pPr>
        <w:rPr>
          <w:rFonts w:ascii="Times New Roman" w:hAnsi="Times New Roman" w:cs="Times New Roman"/>
          <w:sz w:val="28"/>
          <w:szCs w:val="28"/>
        </w:rPr>
      </w:pPr>
      <w:r>
        <w:tab/>
        <w:t xml:space="preserve"> </w:t>
      </w:r>
      <w:r w:rsidR="00A376BB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B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A376BB">
        <w:rPr>
          <w:rFonts w:ascii="Times New Roman" w:hAnsi="Times New Roman" w:cs="Times New Roman"/>
          <w:sz w:val="28"/>
          <w:szCs w:val="28"/>
        </w:rPr>
        <w:t xml:space="preserve"> SRS. </w:t>
      </w:r>
    </w:p>
    <w:p w14:paraId="0B9A27BD" w14:textId="20B99538" w:rsidR="00A376BB" w:rsidRPr="00A376BB" w:rsidRDefault="00A376BB" w:rsidP="00A376BB">
      <w:pPr>
        <w:rPr>
          <w:rFonts w:ascii="Times New Roman" w:hAnsi="Times New Roman" w:cs="Times New Roman"/>
          <w:sz w:val="28"/>
          <w:szCs w:val="28"/>
        </w:rPr>
      </w:pPr>
    </w:p>
    <w:sectPr w:rsidR="00A376BB" w:rsidRPr="00A3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0DAF"/>
    <w:multiLevelType w:val="hybridMultilevel"/>
    <w:tmpl w:val="3FB8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D11CB"/>
    <w:multiLevelType w:val="hybridMultilevel"/>
    <w:tmpl w:val="423C49B6"/>
    <w:lvl w:ilvl="0" w:tplc="844CE7AC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87"/>
    <w:rsid w:val="001F47B8"/>
    <w:rsid w:val="003D4C0B"/>
    <w:rsid w:val="003D5A61"/>
    <w:rsid w:val="004A47D0"/>
    <w:rsid w:val="005850E6"/>
    <w:rsid w:val="0080571D"/>
    <w:rsid w:val="0093643A"/>
    <w:rsid w:val="00A376BB"/>
    <w:rsid w:val="00AE1887"/>
    <w:rsid w:val="00B37B51"/>
    <w:rsid w:val="00EF1160"/>
    <w:rsid w:val="00F1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F07E"/>
  <w15:chartTrackingRefBased/>
  <w15:docId w15:val="{73118120-3979-414B-BE92-D28BF9F0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37B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4C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5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Trong Minh 20173259</dc:creator>
  <cp:keywords/>
  <dc:description/>
  <cp:lastModifiedBy>Hoang Trong Minh 20173259</cp:lastModifiedBy>
  <cp:revision>2</cp:revision>
  <dcterms:created xsi:type="dcterms:W3CDTF">2020-08-14T23:46:00Z</dcterms:created>
  <dcterms:modified xsi:type="dcterms:W3CDTF">2020-08-15T01:14:00Z</dcterms:modified>
</cp:coreProperties>
</file>