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284" w:rsidRDefault="00E1666B"/>
    <w:p w:rsidR="006E7AB7" w:rsidRDefault="006E7AB7"/>
    <w:p w:rsidR="00400671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Sử dụng Dbeaver</w:t>
      </w:r>
    </w:p>
    <w:p w:rsidR="00400671" w:rsidRDefault="00400671">
      <w:pPr>
        <w:rPr>
          <w:b/>
          <w:sz w:val="40"/>
          <w:szCs w:val="40"/>
        </w:rPr>
      </w:pPr>
      <w:r>
        <w:rPr>
          <w:b/>
          <w:sz w:val="40"/>
          <w:szCs w:val="40"/>
        </w:rPr>
        <w:t>Vào File-&gt;Open file-&gt;chọn file db từ SQL-&gt;Open</w:t>
      </w:r>
    </w:p>
    <w:p w:rsidR="00400671" w:rsidRDefault="00400671">
      <w:pPr>
        <w:rPr>
          <w:b/>
          <w:sz w:val="40"/>
          <w:szCs w:val="40"/>
        </w:rPr>
      </w:pPr>
      <w:r w:rsidRPr="00400671">
        <w:rPr>
          <w:b/>
          <w:noProof/>
          <w:sz w:val="40"/>
          <w:szCs w:val="40"/>
        </w:rPr>
        <w:drawing>
          <wp:inline distT="0" distB="0" distL="0" distR="0" wp14:anchorId="53B4589D" wp14:editId="0815D8D4">
            <wp:extent cx="5943600" cy="3355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71" w:rsidRDefault="00400671">
      <w:pPr>
        <w:rPr>
          <w:b/>
          <w:sz w:val="40"/>
          <w:szCs w:val="40"/>
        </w:rPr>
      </w:pPr>
      <w:r w:rsidRPr="00400671">
        <w:rPr>
          <w:b/>
          <w:noProof/>
          <w:sz w:val="40"/>
          <w:szCs w:val="40"/>
        </w:rPr>
        <w:lastRenderedPageBreak/>
        <w:drawing>
          <wp:inline distT="0" distB="0" distL="0" distR="0" wp14:anchorId="17DF7330" wp14:editId="31C360F3">
            <wp:extent cx="5943600" cy="3316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Default="006E7AB7">
      <w:r w:rsidRPr="007F29AB">
        <w:rPr>
          <w:noProof/>
        </w:rPr>
        <w:drawing>
          <wp:inline distT="0" distB="0" distL="0" distR="0" wp14:anchorId="68B631FD" wp14:editId="30A8AE46">
            <wp:extent cx="5943600" cy="3213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400671">
      <w:pPr>
        <w:rPr>
          <w:b/>
          <w:sz w:val="40"/>
          <w:szCs w:val="40"/>
        </w:rPr>
      </w:pPr>
      <w:r>
        <w:rPr>
          <w:b/>
          <w:sz w:val="40"/>
          <w:szCs w:val="40"/>
        </w:rPr>
        <w:t>Kéo chọn tất cả dữ liệu-&gt;</w:t>
      </w:r>
      <w:r w:rsidR="006E7AB7" w:rsidRPr="006E7AB7">
        <w:rPr>
          <w:b/>
          <w:sz w:val="40"/>
          <w:szCs w:val="40"/>
        </w:rPr>
        <w:t>Export data</w:t>
      </w:r>
    </w:p>
    <w:p w:rsidR="007F29AB" w:rsidRDefault="007F29AB">
      <w:r w:rsidRPr="007F29AB">
        <w:rPr>
          <w:noProof/>
        </w:rPr>
        <w:lastRenderedPageBreak/>
        <w:drawing>
          <wp:inline distT="0" distB="0" distL="0" distR="0" wp14:anchorId="74DB14DA" wp14:editId="0C643747">
            <wp:extent cx="5943600" cy="3226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Chọn xuất dạng XLSX</w:t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Next-&gt;Proceed</w:t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Tạo PivotChart</w:t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Chon vùng từ A1-&gt;H29</w:t>
      </w:r>
    </w:p>
    <w:p w:rsidR="00A82CE4" w:rsidRDefault="00A82CE4">
      <w:r w:rsidRPr="00A82CE4">
        <w:rPr>
          <w:noProof/>
        </w:rPr>
        <w:lastRenderedPageBreak/>
        <w:drawing>
          <wp:inline distT="0" distB="0" distL="0" distR="0" wp14:anchorId="407A72E0" wp14:editId="7AD0459D">
            <wp:extent cx="5943600" cy="3205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CE4">
        <w:rPr>
          <w:noProof/>
        </w:rPr>
        <w:drawing>
          <wp:inline distT="0" distB="0" distL="0" distR="0" wp14:anchorId="78CA318E" wp14:editId="0886D076">
            <wp:extent cx="5943600" cy="3204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6E7AB7" w:rsidP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Từ phần Pivot Charts Fields kéo phần status xuống AXIS và VALUE</w:t>
      </w:r>
    </w:p>
    <w:p w:rsidR="006E7AB7" w:rsidRDefault="006E7AB7"/>
    <w:p w:rsidR="00A82CE4" w:rsidRDefault="00A82CE4">
      <w:r w:rsidRPr="00A82CE4">
        <w:rPr>
          <w:noProof/>
        </w:rPr>
        <w:lastRenderedPageBreak/>
        <w:drawing>
          <wp:inline distT="0" distB="0" distL="0" distR="0" wp14:anchorId="59DAB4E7" wp14:editId="2B5DE715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Chọn kiểu biểu đồ tròn Design-&gt;Change Chart Type-&gt;Pie-&gt;Ok</w:t>
      </w:r>
    </w:p>
    <w:p w:rsidR="00A82CE4" w:rsidRDefault="00A82CE4">
      <w:r w:rsidRPr="00A82CE4">
        <w:rPr>
          <w:noProof/>
        </w:rPr>
        <w:drawing>
          <wp:inline distT="0" distB="0" distL="0" distR="0" wp14:anchorId="4D24447F" wp14:editId="5CBAE84E">
            <wp:extent cx="5943600" cy="3188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Default="006E7AB7">
      <w:r w:rsidRPr="006E7AB7">
        <w:rPr>
          <w:noProof/>
        </w:rPr>
        <w:lastRenderedPageBreak/>
        <w:drawing>
          <wp:inline distT="0" distB="0" distL="0" distR="0" wp14:anchorId="6533B31A" wp14:editId="71AF8385">
            <wp:extent cx="5943600" cy="3197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AC" w:rsidRDefault="00414CAC">
      <w:r>
        <w:t>Sau đó tạo thêm 1 dòng Mem_ID để sử dụng VLOOKUP:</w:t>
      </w:r>
    </w:p>
    <w:p w:rsidR="00414CAC" w:rsidRDefault="00414CAC">
      <w:r>
        <w:t>Chuột phải vào dòng E-&gt;Insert-&gt;Được 1 dòng trống kế Mem_ID</w:t>
      </w:r>
    </w:p>
    <w:p w:rsidR="00414CAC" w:rsidRDefault="00414CAC">
      <w:r w:rsidRPr="00414CAC">
        <w:drawing>
          <wp:inline distT="0" distB="0" distL="0" distR="0" wp14:anchorId="74011E56" wp14:editId="61F13BDC">
            <wp:extent cx="5943600" cy="2790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AC" w:rsidRDefault="00414CAC">
      <w:r>
        <w:t>Sau đó sử dụng lệnh VLOOKUP:</w:t>
      </w:r>
    </w:p>
    <w:p w:rsidR="00414CAC" w:rsidRDefault="00414CAC">
      <w:r w:rsidRPr="00414CAC">
        <w:t>=</w:t>
      </w:r>
      <w:proofErr w:type="gramStart"/>
      <w:r w:rsidRPr="00414CAC">
        <w:t>V</w:t>
      </w:r>
      <w:r>
        <w:t>LOOKUP(</w:t>
      </w:r>
      <w:proofErr w:type="gramEnd"/>
      <w:r>
        <w:t>D2; Member!$A$2:$C$6;2;</w:t>
      </w:r>
      <w:r w:rsidRPr="00414CAC">
        <w:t>0)</w:t>
      </w:r>
      <w:r>
        <w:t xml:space="preserve"> trên dòng E2 vừa được tạo</w:t>
      </w:r>
    </w:p>
    <w:p w:rsidR="00414CAC" w:rsidRDefault="00414CAC">
      <w:r w:rsidRPr="00414CAC">
        <w:lastRenderedPageBreak/>
        <w:drawing>
          <wp:inline distT="0" distB="0" distL="0" distR="0" wp14:anchorId="2DB88B26" wp14:editId="0F24B107">
            <wp:extent cx="5943600" cy="2360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AC" w:rsidRDefault="00414CAC">
      <w:r w:rsidRPr="00414CAC">
        <w:drawing>
          <wp:inline distT="0" distB="0" distL="0" distR="0" wp14:anchorId="7BF2D1F1" wp14:editId="000790DE">
            <wp:extent cx="3204376" cy="3712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3230" cy="373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AC" w:rsidRPr="00414CAC" w:rsidRDefault="00414CAC" w:rsidP="00414CAC">
      <w:pPr>
        <w:pStyle w:val="NoSpacing"/>
        <w:rPr>
          <w:lang w:val="fr-FR"/>
        </w:rPr>
      </w:pPr>
      <w:r w:rsidRPr="00414CAC">
        <w:rPr>
          <w:b/>
          <w:bCs/>
          <w:lang w:val="fr-FR"/>
        </w:rPr>
        <w:t>D</w:t>
      </w:r>
      <w:proofErr w:type="gramStart"/>
      <w:r w:rsidRPr="00414CAC">
        <w:rPr>
          <w:b/>
          <w:bCs/>
          <w:lang w:val="fr-FR"/>
        </w:rPr>
        <w:t>2</w:t>
      </w:r>
      <w:r w:rsidRPr="00414CAC">
        <w:rPr>
          <w:lang w:val="fr-FR"/>
        </w:rPr>
        <w:t>:</w:t>
      </w:r>
      <w:proofErr w:type="gramEnd"/>
      <w:r w:rsidRPr="00414CAC">
        <w:rPr>
          <w:lang w:val="fr-FR"/>
        </w:rPr>
        <w:t xml:space="preserve"> Là mã số sinh viên </w:t>
      </w:r>
      <w:r w:rsidRPr="00414CAC">
        <w:rPr>
          <w:lang w:val="fr-FR"/>
        </w:rPr>
        <w:t>muốn tra.</w:t>
      </w:r>
    </w:p>
    <w:p w:rsidR="00414CAC" w:rsidRDefault="00414CAC" w:rsidP="00414CAC">
      <w:pPr>
        <w:pStyle w:val="NoSpacing"/>
      </w:pPr>
      <w:proofErr w:type="gramStart"/>
      <w:r>
        <w:rPr>
          <w:b/>
          <w:bCs/>
        </w:rPr>
        <w:t>Member!</w:t>
      </w:r>
      <w:r>
        <w:rPr>
          <w:rStyle w:val="math-inline"/>
          <w:b/>
          <w:bCs/>
        </w:rPr>
        <w:t>$</w:t>
      </w:r>
      <w:proofErr w:type="gramEnd"/>
      <w:r>
        <w:rPr>
          <w:rStyle w:val="math-inline"/>
          <w:b/>
          <w:bCs/>
        </w:rPr>
        <w:t>A$</w:t>
      </w:r>
      <w:r>
        <w:rPr>
          <w:b/>
          <w:bCs/>
        </w:rPr>
        <w:t>2:</w:t>
      </w:r>
      <w:r>
        <w:rPr>
          <w:rStyle w:val="math-inline"/>
          <w:b/>
          <w:bCs/>
        </w:rPr>
        <w:t>$C$</w:t>
      </w:r>
      <w:r>
        <w:rPr>
          <w:b/>
          <w:bCs/>
        </w:rPr>
        <w:t>6</w:t>
      </w:r>
      <w:r>
        <w:t xml:space="preserve">: Là bảng bên Sheet </w:t>
      </w:r>
      <w:r>
        <w:rPr>
          <w:b/>
          <w:bCs/>
        </w:rPr>
        <w:t>Member</w:t>
      </w:r>
      <w:r>
        <w:t xml:space="preserve">. Dấu </w:t>
      </w:r>
      <w:r>
        <w:rPr>
          <w:rStyle w:val="HTMLCode"/>
          <w:rFonts w:eastAsiaTheme="minorHAnsi"/>
        </w:rPr>
        <w:t>$</w:t>
      </w:r>
      <w:r>
        <w:t xml:space="preserve"> giúp cố định bảng để khi kéo chuột xuống các dòng dưới, công thức không bị chạy sai.</w:t>
      </w:r>
    </w:p>
    <w:p w:rsidR="00414CAC" w:rsidRDefault="00414CAC" w:rsidP="00414CAC">
      <w:pPr>
        <w:pStyle w:val="NoSpacing"/>
      </w:pPr>
      <w:r>
        <w:rPr>
          <w:b/>
          <w:bCs/>
        </w:rPr>
        <w:t>2</w:t>
      </w:r>
      <w:r>
        <w:t>: Lấy dữ liệu ở cột thứ 2 (cột Tên).</w:t>
      </w:r>
    </w:p>
    <w:p w:rsidR="00414CAC" w:rsidRDefault="00414CAC" w:rsidP="00414CAC">
      <w:pPr>
        <w:pStyle w:val="NoSpacing"/>
      </w:pPr>
      <w:r>
        <w:rPr>
          <w:b/>
          <w:bCs/>
        </w:rPr>
        <w:t>0</w:t>
      </w:r>
      <w:r>
        <w:t>: Dò tìm chính xác 100%.</w:t>
      </w:r>
    </w:p>
    <w:p w:rsidR="00414CAC" w:rsidRDefault="00414CAC" w:rsidP="00414CAC">
      <w:pPr>
        <w:pStyle w:val="NoSpacing"/>
        <w:ind w:firstLine="720"/>
      </w:pPr>
      <w:r>
        <w:t xml:space="preserve">Sau khi dán xong vào ô </w:t>
      </w:r>
      <w:r>
        <w:rPr>
          <w:b/>
          <w:bCs/>
        </w:rPr>
        <w:t>E</w:t>
      </w:r>
      <w:proofErr w:type="gramStart"/>
      <w:r>
        <w:rPr>
          <w:b/>
          <w:bCs/>
        </w:rPr>
        <w:t>2</w:t>
      </w:r>
      <w:r>
        <w:t>,</w:t>
      </w:r>
      <w:r>
        <w:t>chỉ</w:t>
      </w:r>
      <w:proofErr w:type="gramEnd"/>
      <w:r>
        <w:t xml:space="preserve"> cần đưa chuột vào góc dưới bên phải ô đó (đợi hiện ra dấu cộng màu đen) rồi </w:t>
      </w:r>
      <w:r>
        <w:rPr>
          <w:b/>
          <w:bCs/>
        </w:rPr>
        <w:t>nhấp đúp chuột trái</w:t>
      </w:r>
      <w:r>
        <w:t xml:space="preserve"> là tên sẽ tự động điền hết cho cả bảng 30 dòng</w:t>
      </w:r>
      <w:r>
        <w:t>.</w:t>
      </w:r>
    </w:p>
    <w:p w:rsidR="00414CAC" w:rsidRDefault="00414CAC" w:rsidP="00414CAC">
      <w:pPr>
        <w:pStyle w:val="NoSpacing"/>
      </w:pPr>
      <w:r w:rsidRPr="00414CAC">
        <w:lastRenderedPageBreak/>
        <w:drawing>
          <wp:inline distT="0" distB="0" distL="0" distR="0" wp14:anchorId="4156FC95" wp14:editId="52AA0DDA">
            <wp:extent cx="6584463" cy="3181794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2503" cy="32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4CAC" w:rsidRDefault="00414CAC" w:rsidP="00414CAC">
      <w:pPr>
        <w:pStyle w:val="NoSpacing"/>
      </w:pPr>
    </w:p>
    <w:p w:rsidR="00414CAC" w:rsidRDefault="00414CAC"/>
    <w:sectPr w:rsidR="00414CAC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66B" w:rsidRDefault="00E1666B" w:rsidP="006E7AB7">
      <w:pPr>
        <w:spacing w:after="0" w:line="240" w:lineRule="auto"/>
      </w:pPr>
      <w:r>
        <w:separator/>
      </w:r>
    </w:p>
  </w:endnote>
  <w:endnote w:type="continuationSeparator" w:id="0">
    <w:p w:rsidR="00E1666B" w:rsidRDefault="00E1666B" w:rsidP="006E7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66B" w:rsidRDefault="00E1666B" w:rsidP="006E7AB7">
      <w:pPr>
        <w:spacing w:after="0" w:line="240" w:lineRule="auto"/>
      </w:pPr>
      <w:r>
        <w:separator/>
      </w:r>
    </w:p>
  </w:footnote>
  <w:footnote w:type="continuationSeparator" w:id="0">
    <w:p w:rsidR="00E1666B" w:rsidRDefault="00E1666B" w:rsidP="006E7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AB7" w:rsidRDefault="006E7AB7">
    <w:pPr>
      <w:pStyle w:val="Header"/>
    </w:pPr>
  </w:p>
  <w:p w:rsidR="006E7AB7" w:rsidRDefault="006E7A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AB"/>
    <w:rsid w:val="00316E15"/>
    <w:rsid w:val="00400671"/>
    <w:rsid w:val="00414CAC"/>
    <w:rsid w:val="006A3C49"/>
    <w:rsid w:val="006E7AB7"/>
    <w:rsid w:val="007F29AB"/>
    <w:rsid w:val="00A13B61"/>
    <w:rsid w:val="00A82CE4"/>
    <w:rsid w:val="00AA142E"/>
    <w:rsid w:val="00E1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7521"/>
  <w15:chartTrackingRefBased/>
  <w15:docId w15:val="{B7F8E03B-2F42-4109-A3CC-6982F351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AB7"/>
  </w:style>
  <w:style w:type="paragraph" w:styleId="Footer">
    <w:name w:val="footer"/>
    <w:basedOn w:val="Normal"/>
    <w:link w:val="FooterChar"/>
    <w:uiPriority w:val="99"/>
    <w:unhideWhenUsed/>
    <w:rsid w:val="006E7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AB7"/>
  </w:style>
  <w:style w:type="paragraph" w:styleId="NormalWeb">
    <w:name w:val="Normal (Web)"/>
    <w:basedOn w:val="Normal"/>
    <w:uiPriority w:val="99"/>
    <w:semiHidden/>
    <w:unhideWhenUsed/>
    <w:rsid w:val="00414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14CAC"/>
  </w:style>
  <w:style w:type="character" w:styleId="HTMLCode">
    <w:name w:val="HTML Code"/>
    <w:basedOn w:val="DefaultParagraphFont"/>
    <w:uiPriority w:val="99"/>
    <w:semiHidden/>
    <w:unhideWhenUsed/>
    <w:rsid w:val="00414CA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14C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8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2026-03-16T11:07:00Z</dcterms:created>
  <dcterms:modified xsi:type="dcterms:W3CDTF">2026-03-22T15:39:00Z</dcterms:modified>
</cp:coreProperties>
</file>