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314B" w14:textId="60058C77" w:rsidR="00C77094" w:rsidRDefault="00C77094">
      <w:pPr>
        <w:rPr>
          <w:b/>
          <w:bCs/>
          <w:lang w:val="en-US"/>
        </w:rPr>
      </w:pPr>
      <w:r>
        <w:rPr>
          <w:b/>
          <w:bCs/>
          <w:lang w:val="en-US"/>
        </w:rPr>
        <w:t>HỆ THỐNG TIẾP THỊ MARKETING TRỰC TUYẾN TÍCH HỢP AI VÀ KIẾN TRÚC MICRO-SERVICES</w:t>
      </w:r>
    </w:p>
    <w:p w14:paraId="38AB5FCF" w14:textId="53E3EC66" w:rsidR="006D148B" w:rsidRDefault="006D14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TÊN: </w:t>
      </w:r>
      <w:r w:rsidRPr="006D148B">
        <w:rPr>
          <w:b/>
          <w:bCs/>
        </w:rPr>
        <w:t>MailGenius</w:t>
      </w:r>
    </w:p>
    <w:p w14:paraId="57931F49" w14:textId="03F23ABA" w:rsidR="006D148B" w:rsidRPr="006D148B" w:rsidRDefault="006D14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Ý nghĩa: </w:t>
      </w:r>
      <w:r w:rsidRPr="006D148B">
        <w:rPr>
          <w:b/>
          <w:bCs/>
        </w:rPr>
        <w:t>Nhấn mạnh trí thông minh (AI) trong việc quản lý và tối ưu hóa email.</w:t>
      </w:r>
    </w:p>
    <w:p w14:paraId="53ED6BE3" w14:textId="0F1A49FD" w:rsidR="00C52F01" w:rsidRPr="00C77094" w:rsidRDefault="00C7709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A61CD2" w:rsidRPr="00C77094">
        <w:rPr>
          <w:b/>
          <w:bCs/>
        </w:rPr>
        <w:t>Tiếp thị qua email</w:t>
      </w:r>
    </w:p>
    <w:p w14:paraId="7CD8E888" w14:textId="7FB68937" w:rsidR="00A61CD2" w:rsidRPr="00A61CD2" w:rsidRDefault="00A61CD2" w:rsidP="00A61CD2">
      <w:pPr>
        <w:pStyle w:val="ListParagraph"/>
        <w:numPr>
          <w:ilvl w:val="0"/>
          <w:numId w:val="1"/>
        </w:numPr>
      </w:pPr>
      <w:r w:rsidRPr="00A61CD2">
        <w:rPr>
          <w:b/>
          <w:bCs/>
        </w:rPr>
        <w:t>Tạo và gửi email</w:t>
      </w:r>
      <w:r w:rsidRPr="00A61CD2">
        <w:t>: Cung cấp trình chỉnh sửa kéo-thả để thiết kế các email chuyên nghiệp mà không cần kỹ năng lập trình.</w:t>
      </w:r>
    </w:p>
    <w:p w14:paraId="285DAE7B" w14:textId="4A0D402F" w:rsidR="00A61CD2" w:rsidRPr="00A61CD2" w:rsidRDefault="00A61CD2" w:rsidP="00A61CD2">
      <w:pPr>
        <w:pStyle w:val="ListParagraph"/>
        <w:numPr>
          <w:ilvl w:val="0"/>
          <w:numId w:val="1"/>
        </w:numPr>
      </w:pPr>
      <w:r w:rsidRPr="00A61CD2">
        <w:rPr>
          <w:b/>
          <w:bCs/>
        </w:rPr>
        <w:t>Tùy chỉnh nội dung</w:t>
      </w:r>
      <w:r w:rsidRPr="00A61CD2">
        <w:t>: Hỗ trợ cá nhân hóa email dựa trên thông tin của khách hàng, như tên, sở thích, hoặc lịch sử mua hàng.</w:t>
      </w:r>
    </w:p>
    <w:p w14:paraId="152EB0CB" w14:textId="0F81C863" w:rsidR="00A61CD2" w:rsidRDefault="00A61CD2" w:rsidP="00A61CD2">
      <w:pPr>
        <w:pStyle w:val="ListParagraph"/>
        <w:numPr>
          <w:ilvl w:val="0"/>
          <w:numId w:val="1"/>
        </w:numPr>
        <w:rPr>
          <w:lang w:val="en-US"/>
        </w:rPr>
      </w:pPr>
      <w:r w:rsidRPr="00A61CD2">
        <w:rPr>
          <w:b/>
          <w:bCs/>
        </w:rPr>
        <w:t>Quản lý danh sách gửi email</w:t>
      </w:r>
      <w:r w:rsidRPr="00A61CD2">
        <w:t>: Phân đoạn danh sách theo nhân khẩu học, hành vi người dùng, hoặc các tiêu chí tùy chỉnh.</w:t>
      </w:r>
    </w:p>
    <w:p w14:paraId="6736D737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2. Tự động hóa tiếp thị</w:t>
      </w:r>
    </w:p>
    <w:p w14:paraId="3DEB428E" w14:textId="77777777" w:rsidR="00A61CD2" w:rsidRPr="00A61CD2" w:rsidRDefault="00A61CD2" w:rsidP="00A61CD2">
      <w:pPr>
        <w:numPr>
          <w:ilvl w:val="0"/>
          <w:numId w:val="2"/>
        </w:numPr>
      </w:pPr>
      <w:r w:rsidRPr="00A61CD2">
        <w:rPr>
          <w:b/>
          <w:bCs/>
        </w:rPr>
        <w:t>Email tự động</w:t>
      </w:r>
      <w:r w:rsidRPr="00A61CD2">
        <w:t>: Gửi email dựa trên các hành động của người dùng, như đăng ký, mua hàng, hoặc từ bỏ giỏ hàng.</w:t>
      </w:r>
    </w:p>
    <w:p w14:paraId="056518CE" w14:textId="77777777" w:rsidR="00A61CD2" w:rsidRPr="00A61CD2" w:rsidRDefault="00A61CD2" w:rsidP="00A61CD2">
      <w:pPr>
        <w:numPr>
          <w:ilvl w:val="0"/>
          <w:numId w:val="2"/>
        </w:numPr>
      </w:pPr>
      <w:r w:rsidRPr="00A61CD2">
        <w:rPr>
          <w:b/>
          <w:bCs/>
        </w:rPr>
        <w:t>Chuỗi email</w:t>
      </w:r>
      <w:r w:rsidRPr="00A61CD2">
        <w:t>: Thiết lập chuỗi email tự động để xây dựng mối quan hệ với khách hàng theo thời gian.</w:t>
      </w:r>
    </w:p>
    <w:p w14:paraId="12755ACD" w14:textId="77777777" w:rsidR="00A61CD2" w:rsidRPr="00A61CD2" w:rsidRDefault="00A61CD2" w:rsidP="00A61CD2">
      <w:pPr>
        <w:numPr>
          <w:ilvl w:val="0"/>
          <w:numId w:val="2"/>
        </w:numPr>
      </w:pPr>
      <w:r w:rsidRPr="00A61CD2">
        <w:rPr>
          <w:b/>
          <w:bCs/>
        </w:rPr>
        <w:t>Thông báo tự động</w:t>
      </w:r>
      <w:r w:rsidRPr="00A61CD2">
        <w:t>: Gửi email nhắc nhở, giới thiệu sản phẩm mới, hoặc mời khách hàng tham gia chương trình khuyến mãi.</w:t>
      </w:r>
    </w:p>
    <w:p w14:paraId="3B291449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3. Phân tích và báo cáo</w:t>
      </w:r>
    </w:p>
    <w:p w14:paraId="31FBF5A2" w14:textId="77777777" w:rsidR="00A61CD2" w:rsidRPr="00A61CD2" w:rsidRDefault="00A61CD2" w:rsidP="00A61CD2">
      <w:pPr>
        <w:numPr>
          <w:ilvl w:val="0"/>
          <w:numId w:val="3"/>
        </w:numPr>
      </w:pPr>
      <w:r w:rsidRPr="00A61CD2">
        <w:rPr>
          <w:b/>
          <w:bCs/>
        </w:rPr>
        <w:t>Theo dõi hiệu suất</w:t>
      </w:r>
      <w:r w:rsidRPr="00A61CD2">
        <w:t>: Cung cấp các báo cáo chi tiết về tỷ lệ mở, tỷ lệ nhấp chuột, tỷ lệ hủy đăng ký và hơn thế nữa.</w:t>
      </w:r>
    </w:p>
    <w:p w14:paraId="2A0B1BC6" w14:textId="77777777" w:rsidR="00A61CD2" w:rsidRPr="00A61CD2" w:rsidRDefault="00A61CD2" w:rsidP="00A61CD2">
      <w:pPr>
        <w:numPr>
          <w:ilvl w:val="0"/>
          <w:numId w:val="3"/>
        </w:numPr>
      </w:pPr>
      <w:r w:rsidRPr="00A61CD2">
        <w:rPr>
          <w:b/>
          <w:bCs/>
        </w:rPr>
        <w:t>Phân tích ROI</w:t>
      </w:r>
      <w:r w:rsidRPr="00A61CD2">
        <w:t>: Đo lường hiệu quả của các chiến dịch để tối ưu hóa chiến lược tiếp thị.</w:t>
      </w:r>
    </w:p>
    <w:p w14:paraId="07353F31" w14:textId="77777777" w:rsidR="00A61CD2" w:rsidRPr="00A61CD2" w:rsidRDefault="00A61CD2" w:rsidP="00A61CD2">
      <w:pPr>
        <w:numPr>
          <w:ilvl w:val="0"/>
          <w:numId w:val="3"/>
        </w:numPr>
      </w:pPr>
      <w:r w:rsidRPr="00A61CD2">
        <w:rPr>
          <w:b/>
          <w:bCs/>
        </w:rPr>
        <w:t>So sánh chiến dịch</w:t>
      </w:r>
      <w:r w:rsidRPr="00A61CD2">
        <w:t>: So sánh hiệu suất giữa các chiến dịch để rút kinh nghiệm.</w:t>
      </w:r>
    </w:p>
    <w:p w14:paraId="20C6007C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4. Tích hợp và kết nối</w:t>
      </w:r>
    </w:p>
    <w:p w14:paraId="670D6C09" w14:textId="77777777" w:rsidR="00A61CD2" w:rsidRPr="00A61CD2" w:rsidRDefault="00A61CD2" w:rsidP="00A61CD2">
      <w:pPr>
        <w:numPr>
          <w:ilvl w:val="0"/>
          <w:numId w:val="4"/>
        </w:numPr>
      </w:pPr>
      <w:r w:rsidRPr="00A61CD2">
        <w:rPr>
          <w:b/>
          <w:bCs/>
        </w:rPr>
        <w:t>Tích hợp ứng dụng</w:t>
      </w:r>
      <w:r w:rsidRPr="00A61CD2">
        <w:t>: Liên kết với các nền tảng khác như Shopify, WordPress, Salesforce, và các mạng xã hội.</w:t>
      </w:r>
    </w:p>
    <w:p w14:paraId="08F6910E" w14:textId="77777777" w:rsidR="00A61CD2" w:rsidRPr="00A61CD2" w:rsidRDefault="00A61CD2" w:rsidP="00A61CD2">
      <w:pPr>
        <w:numPr>
          <w:ilvl w:val="0"/>
          <w:numId w:val="4"/>
        </w:numPr>
      </w:pPr>
      <w:r w:rsidRPr="00A61CD2">
        <w:rPr>
          <w:b/>
          <w:bCs/>
        </w:rPr>
        <w:t>Tạo landing page</w:t>
      </w:r>
      <w:r w:rsidRPr="00A61CD2">
        <w:t>: Cung cấp công cụ để thiết kế trang đích nhằm thu thập thông tin khách hàng hoặc quảng bá sản phẩm/dịch vụ.</w:t>
      </w:r>
    </w:p>
    <w:p w14:paraId="76277C42" w14:textId="77777777" w:rsidR="00A61CD2" w:rsidRPr="00A61CD2" w:rsidRDefault="00A61CD2" w:rsidP="00A61CD2">
      <w:pPr>
        <w:numPr>
          <w:ilvl w:val="0"/>
          <w:numId w:val="4"/>
        </w:numPr>
      </w:pPr>
      <w:r w:rsidRPr="00A61CD2">
        <w:rPr>
          <w:b/>
          <w:bCs/>
        </w:rPr>
        <w:t>Biểu mẫu đăng ký</w:t>
      </w:r>
      <w:r w:rsidRPr="00A61CD2">
        <w:t>: Hỗ trợ tạo biểu mẫu để khách hàng đăng ký nhận email dễ dàng.</w:t>
      </w:r>
    </w:p>
    <w:p w14:paraId="63D6D654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5. Quản lý khách hàng</w:t>
      </w:r>
    </w:p>
    <w:p w14:paraId="43E93326" w14:textId="77777777" w:rsidR="00A61CD2" w:rsidRPr="00A61CD2" w:rsidRDefault="00A61CD2" w:rsidP="00A61CD2">
      <w:pPr>
        <w:numPr>
          <w:ilvl w:val="0"/>
          <w:numId w:val="5"/>
        </w:numPr>
      </w:pPr>
      <w:r w:rsidRPr="00A61CD2">
        <w:rPr>
          <w:b/>
          <w:bCs/>
        </w:rPr>
        <w:t>CRM tích hợp</w:t>
      </w:r>
      <w:r w:rsidRPr="00A61CD2">
        <w:t>: Lưu trữ và quản lý thông tin khách hàng trên nền tảng.</w:t>
      </w:r>
    </w:p>
    <w:p w14:paraId="645C2274" w14:textId="77777777" w:rsidR="00A61CD2" w:rsidRPr="00A61CD2" w:rsidRDefault="00A61CD2" w:rsidP="00A61CD2">
      <w:pPr>
        <w:numPr>
          <w:ilvl w:val="0"/>
          <w:numId w:val="5"/>
        </w:numPr>
      </w:pPr>
      <w:r w:rsidRPr="00A61CD2">
        <w:rPr>
          <w:b/>
          <w:bCs/>
        </w:rPr>
        <w:lastRenderedPageBreak/>
        <w:t>Phân tích đối tượng khách hàng</w:t>
      </w:r>
      <w:r w:rsidRPr="00A61CD2">
        <w:t>: Hiểu rõ hành vi, thói quen và nhu cầu của khách hàng để cá nhân hóa chiến dịch.</w:t>
      </w:r>
    </w:p>
    <w:p w14:paraId="3DA29A53" w14:textId="77777777" w:rsidR="00A61CD2" w:rsidRPr="00A61CD2" w:rsidRDefault="00A61CD2" w:rsidP="00A61CD2">
      <w:pPr>
        <w:numPr>
          <w:ilvl w:val="0"/>
          <w:numId w:val="5"/>
        </w:numPr>
      </w:pPr>
      <w:r w:rsidRPr="00A61CD2">
        <w:rPr>
          <w:b/>
          <w:bCs/>
        </w:rPr>
        <w:t>Phân khúc thông minh</w:t>
      </w:r>
      <w:r w:rsidRPr="00A61CD2">
        <w:t>: Tự động phân loại khách hàng dựa trên dữ liệu thu thập được.</w:t>
      </w:r>
    </w:p>
    <w:p w14:paraId="2207485B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6. Quảng cáo và tiếp thị đa kênh</w:t>
      </w:r>
    </w:p>
    <w:p w14:paraId="0C6F9B9C" w14:textId="77777777" w:rsidR="00A61CD2" w:rsidRPr="00A61CD2" w:rsidRDefault="00A61CD2" w:rsidP="00A61CD2">
      <w:pPr>
        <w:numPr>
          <w:ilvl w:val="0"/>
          <w:numId w:val="6"/>
        </w:numPr>
      </w:pPr>
      <w:r w:rsidRPr="00A61CD2">
        <w:rPr>
          <w:b/>
          <w:bCs/>
        </w:rPr>
        <w:t>Quảng cáo xã hội</w:t>
      </w:r>
      <w:r w:rsidRPr="00A61CD2">
        <w:t>: Tạo và quản lý quảng cáo trên Facebook, Instagram, và Google Ads.</w:t>
      </w:r>
    </w:p>
    <w:p w14:paraId="30B16D44" w14:textId="77777777" w:rsidR="00A61CD2" w:rsidRPr="00A61CD2" w:rsidRDefault="00A61CD2" w:rsidP="00A61CD2">
      <w:pPr>
        <w:numPr>
          <w:ilvl w:val="0"/>
          <w:numId w:val="6"/>
        </w:numPr>
      </w:pPr>
      <w:r w:rsidRPr="00A61CD2">
        <w:rPr>
          <w:b/>
          <w:bCs/>
        </w:rPr>
        <w:t>Tiếp thị qua SMS</w:t>
      </w:r>
      <w:r w:rsidRPr="00A61CD2">
        <w:t>: Gửi tin nhắn văn bản đến khách hàng (tùy vào gói dịch vụ).</w:t>
      </w:r>
    </w:p>
    <w:p w14:paraId="21B98905" w14:textId="77777777" w:rsidR="00A61CD2" w:rsidRPr="00A61CD2" w:rsidRDefault="00A61CD2" w:rsidP="00A61CD2">
      <w:pPr>
        <w:numPr>
          <w:ilvl w:val="0"/>
          <w:numId w:val="6"/>
        </w:numPr>
      </w:pPr>
      <w:r w:rsidRPr="00A61CD2">
        <w:rPr>
          <w:b/>
          <w:bCs/>
        </w:rPr>
        <w:t>Thư giấy</w:t>
      </w:r>
      <w:r w:rsidRPr="00A61CD2">
        <w:t>: Gửi bưu thiếp thực tế như một phần của chiến dịch tiếp thị.</w:t>
      </w:r>
    </w:p>
    <w:p w14:paraId="65CA4AF3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7. Hỗ trợ AI và cá nhân hóa</w:t>
      </w:r>
    </w:p>
    <w:p w14:paraId="1CAA26B8" w14:textId="77777777" w:rsidR="00A61CD2" w:rsidRPr="00A61CD2" w:rsidRDefault="00A61CD2" w:rsidP="00A61CD2">
      <w:pPr>
        <w:numPr>
          <w:ilvl w:val="0"/>
          <w:numId w:val="7"/>
        </w:numPr>
      </w:pPr>
      <w:r w:rsidRPr="00A61CD2">
        <w:rPr>
          <w:b/>
          <w:bCs/>
        </w:rPr>
        <w:t>Đề xuất nội dung</w:t>
      </w:r>
      <w:r w:rsidRPr="00A61CD2">
        <w:t>: Sử dụng AI để gợi ý thời điểm gửi email, nội dung hoặc sản phẩm phù hợp.</w:t>
      </w:r>
    </w:p>
    <w:p w14:paraId="469C1D89" w14:textId="77777777" w:rsidR="00A61CD2" w:rsidRPr="00A61CD2" w:rsidRDefault="00A61CD2" w:rsidP="00A61CD2">
      <w:pPr>
        <w:numPr>
          <w:ilvl w:val="0"/>
          <w:numId w:val="7"/>
        </w:numPr>
      </w:pPr>
      <w:r w:rsidRPr="00A61CD2">
        <w:rPr>
          <w:b/>
          <w:bCs/>
        </w:rPr>
        <w:t>Tối ưu hóa thời gian gửi</w:t>
      </w:r>
      <w:r w:rsidRPr="00A61CD2">
        <w:t>: Phân tích hành vi khách hàng để xác định thời gian gửi email hiệu quả nhất.</w:t>
      </w:r>
    </w:p>
    <w:p w14:paraId="6E25EF8D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8. Bảo mật và tuân thủ</w:t>
      </w:r>
    </w:p>
    <w:p w14:paraId="4063EBCF" w14:textId="77777777" w:rsidR="00A61CD2" w:rsidRPr="00A61CD2" w:rsidRDefault="00A61CD2" w:rsidP="00A61CD2">
      <w:pPr>
        <w:numPr>
          <w:ilvl w:val="0"/>
          <w:numId w:val="8"/>
        </w:numPr>
      </w:pPr>
      <w:r w:rsidRPr="00A61CD2">
        <w:rPr>
          <w:b/>
          <w:bCs/>
        </w:rPr>
        <w:t>Tuân thủ GDPR</w:t>
      </w:r>
      <w:r w:rsidRPr="00A61CD2">
        <w:t>: Hỗ trợ các công cụ để doanh nghiệp tuân thủ luật bảo mật dữ liệu, đặc biệt là GDPR ở Châu Âu.</w:t>
      </w:r>
    </w:p>
    <w:p w14:paraId="545A3A24" w14:textId="77777777" w:rsidR="00A61CD2" w:rsidRPr="00A61CD2" w:rsidRDefault="00A61CD2" w:rsidP="00A61CD2">
      <w:pPr>
        <w:numPr>
          <w:ilvl w:val="0"/>
          <w:numId w:val="8"/>
        </w:numPr>
      </w:pPr>
      <w:r w:rsidRPr="00A61CD2">
        <w:rPr>
          <w:b/>
          <w:bCs/>
        </w:rPr>
        <w:t>Bảo vệ dữ liệu</w:t>
      </w:r>
      <w:r w:rsidRPr="00A61CD2">
        <w:t>: Đảm bảo dữ liệu khách hàng được bảo mật với các tiêu chuẩn cao.</w:t>
      </w:r>
    </w:p>
    <w:p w14:paraId="29D7F21F" w14:textId="3343C377" w:rsidR="00A61CD2" w:rsidRPr="00C77094" w:rsidRDefault="00A61CD2" w:rsidP="00A61CD2">
      <w:pPr>
        <w:rPr>
          <w:b/>
          <w:bCs/>
          <w:sz w:val="32"/>
          <w:szCs w:val="32"/>
          <w:lang w:val="en-US"/>
        </w:rPr>
      </w:pPr>
      <w:r w:rsidRPr="00C77094">
        <w:rPr>
          <w:b/>
          <w:bCs/>
          <w:sz w:val="32"/>
          <w:szCs w:val="32"/>
          <w:lang w:val="en-US"/>
        </w:rPr>
        <w:t>[ TÍCH HỢP AI]</w:t>
      </w:r>
    </w:p>
    <w:p w14:paraId="4019BCC5" w14:textId="3B9FC621" w:rsidR="00A61CD2" w:rsidRPr="00A61CD2" w:rsidRDefault="00A61CD2" w:rsidP="00A61CD2">
      <w:pPr>
        <w:pStyle w:val="ListParagraph"/>
        <w:numPr>
          <w:ilvl w:val="0"/>
          <w:numId w:val="9"/>
        </w:numPr>
      </w:pPr>
      <w:r w:rsidRPr="00A61CD2">
        <w:rPr>
          <w:b/>
          <w:bCs/>
        </w:rPr>
        <w:t>Tối ưu hóa thời gian gửi</w:t>
      </w:r>
      <w:r w:rsidRPr="00A61CD2">
        <w:t>: MailChimp sử dụng AI để phân tích dữ liệu và đề xuất thời điểm tốt nhất để gửi email dựa trên hành vi của khách hàng.</w:t>
      </w:r>
    </w:p>
    <w:p w14:paraId="34480960" w14:textId="77777777" w:rsidR="00A61CD2" w:rsidRPr="00A61CD2" w:rsidRDefault="00A61CD2" w:rsidP="00A61CD2">
      <w:pPr>
        <w:pStyle w:val="ListParagraph"/>
        <w:numPr>
          <w:ilvl w:val="0"/>
          <w:numId w:val="9"/>
        </w:numPr>
        <w:rPr>
          <w:lang w:val="en-US"/>
        </w:rPr>
      </w:pPr>
      <w:r w:rsidRPr="00A61CD2">
        <w:rPr>
          <w:b/>
          <w:bCs/>
        </w:rPr>
        <w:t>Đề xuất nội dung</w:t>
      </w:r>
      <w:r w:rsidRPr="00A61CD2">
        <w:t>: Hệ thống có thể gợi ý tiêu đề, hình ảnh hoặc nội dung phù hợp cho email của bạn.</w:t>
      </w:r>
    </w:p>
    <w:p w14:paraId="585FABB3" w14:textId="3D605921" w:rsidR="00A61CD2" w:rsidRPr="00A61CD2" w:rsidRDefault="00A61CD2" w:rsidP="00A61CD2">
      <w:pPr>
        <w:pStyle w:val="ListParagraph"/>
        <w:numPr>
          <w:ilvl w:val="0"/>
          <w:numId w:val="9"/>
        </w:numPr>
      </w:pPr>
      <w:r w:rsidRPr="00A61CD2">
        <w:rPr>
          <w:b/>
          <w:bCs/>
        </w:rPr>
        <w:t>Phân đoạn thông minh</w:t>
      </w:r>
      <w:r w:rsidRPr="00A61CD2">
        <w:t>: AI tự động phân tích và chia nhóm khách hàng dựa trên hành vi, lịch sử mua sắm hoặc sở thích.</w:t>
      </w:r>
    </w:p>
    <w:p w14:paraId="2EFD8D26" w14:textId="4A01969C" w:rsidR="00A61CD2" w:rsidRDefault="00A61CD2" w:rsidP="00A61CD2">
      <w:pPr>
        <w:pStyle w:val="ListParagraph"/>
        <w:numPr>
          <w:ilvl w:val="0"/>
          <w:numId w:val="9"/>
        </w:numPr>
        <w:rPr>
          <w:lang w:val="en-US"/>
        </w:rPr>
      </w:pPr>
      <w:r w:rsidRPr="00A61CD2">
        <w:rPr>
          <w:b/>
          <w:bCs/>
        </w:rPr>
        <w:t>Dự đoán hành vi</w:t>
      </w:r>
      <w:r w:rsidRPr="00A61CD2">
        <w:t>: Dự đoán xác suất khách hàng sẽ mua hàng, giúp bạn tập trung vào đối tượng tiềm năng.</w:t>
      </w:r>
    </w:p>
    <w:p w14:paraId="6AB0F06F" w14:textId="5606EBC3" w:rsidR="00A61CD2" w:rsidRPr="00A61CD2" w:rsidRDefault="00A61CD2" w:rsidP="00A61CD2">
      <w:pPr>
        <w:pStyle w:val="ListParagraph"/>
        <w:numPr>
          <w:ilvl w:val="0"/>
          <w:numId w:val="9"/>
        </w:numPr>
      </w:pPr>
      <w:r w:rsidRPr="00A61CD2">
        <w:t xml:space="preserve"> </w:t>
      </w:r>
      <w:r w:rsidRPr="00A61CD2">
        <w:rPr>
          <w:b/>
          <w:bCs/>
        </w:rPr>
        <w:t>Tích hợp ChatGPT</w:t>
      </w:r>
      <w:r w:rsidRPr="00A61CD2">
        <w:t>: Sử dụng ChatGPT để tạo nội dung email tự động hoặc gợi ý nội dung sáng tạo phù hợp với từng phân khúc khách hàng.</w:t>
      </w:r>
    </w:p>
    <w:p w14:paraId="0B634E6D" w14:textId="445B9146" w:rsidR="00A61CD2" w:rsidRDefault="00A61CD2" w:rsidP="00A61CD2">
      <w:pPr>
        <w:pStyle w:val="ListParagraph"/>
        <w:numPr>
          <w:ilvl w:val="0"/>
          <w:numId w:val="9"/>
        </w:numPr>
        <w:rPr>
          <w:lang w:val="en-US"/>
        </w:rPr>
      </w:pPr>
      <w:r w:rsidRPr="00A61CD2">
        <w:rPr>
          <w:b/>
          <w:bCs/>
        </w:rPr>
        <w:t>Phân tích dữ liệu nâng cao</w:t>
      </w:r>
      <w:r w:rsidRPr="00A61CD2">
        <w:t>: Kết hợp với các công cụ như Tableau hoặc Power BI có tích hợp AI để phân tích sâu hơn dữ liệu khách hàng.</w:t>
      </w:r>
    </w:p>
    <w:p w14:paraId="15E3D087" w14:textId="49B43249" w:rsidR="00A61CD2" w:rsidRPr="00A61CD2" w:rsidRDefault="00A61CD2" w:rsidP="00A61CD2">
      <w:pPr>
        <w:pStyle w:val="ListParagraph"/>
        <w:numPr>
          <w:ilvl w:val="0"/>
          <w:numId w:val="9"/>
        </w:numPr>
      </w:pPr>
      <w:r w:rsidRPr="00A61CD2">
        <w:rPr>
          <w:b/>
          <w:bCs/>
        </w:rPr>
        <w:t>Email cá nhân hóa sâu</w:t>
      </w:r>
      <w:r w:rsidRPr="00A61CD2">
        <w:t>: Sử dụng AI để tạo email phù hợp với sở thích hoặc lịch sử mua sắm của từng cá nhân.</w:t>
      </w:r>
    </w:p>
    <w:p w14:paraId="09FDFEC6" w14:textId="77777777" w:rsidR="00A61CD2" w:rsidRPr="00A61CD2" w:rsidRDefault="00A61CD2" w:rsidP="00A61CD2">
      <w:pPr>
        <w:pStyle w:val="ListParagraph"/>
        <w:numPr>
          <w:ilvl w:val="0"/>
          <w:numId w:val="9"/>
        </w:numPr>
      </w:pPr>
      <w:r w:rsidRPr="00A61CD2">
        <w:rPr>
          <w:b/>
          <w:bCs/>
        </w:rPr>
        <w:lastRenderedPageBreak/>
        <w:t>Đề xuất sản phẩm</w:t>
      </w:r>
      <w:r w:rsidRPr="00A61CD2">
        <w:t>: AI phân tích dữ liệu để gợi ý sản phẩm/dịch vụ phù hợp với từng khách hàng trong email của bạn.</w:t>
      </w:r>
    </w:p>
    <w:p w14:paraId="6064A61B" w14:textId="3C2F9F45" w:rsidR="00A61CD2" w:rsidRPr="00A61CD2" w:rsidRDefault="00A61CD2" w:rsidP="00A61CD2">
      <w:pPr>
        <w:pStyle w:val="ListParagraph"/>
        <w:numPr>
          <w:ilvl w:val="0"/>
          <w:numId w:val="9"/>
        </w:numPr>
      </w:pPr>
      <w:r w:rsidRPr="00A61CD2">
        <w:rPr>
          <w:b/>
          <w:bCs/>
        </w:rPr>
        <w:t>Dynamic Content (Nội dung động)</w:t>
      </w:r>
      <w:r w:rsidRPr="00A61CD2">
        <w:t>: Dùng AI để tự động thay đổi nội dung email dựa trên hành vi hoặc vị trí địa lý của người nhận.</w:t>
      </w:r>
    </w:p>
    <w:p w14:paraId="042AF8F2" w14:textId="77777777" w:rsidR="00A61CD2" w:rsidRPr="00A61CD2" w:rsidRDefault="00A61CD2" w:rsidP="00A61CD2">
      <w:pPr>
        <w:rPr>
          <w:lang w:val="en-US"/>
        </w:rPr>
      </w:pPr>
    </w:p>
    <w:p w14:paraId="784650BA" w14:textId="3C91F4D5" w:rsidR="00A61CD2" w:rsidRPr="00C77094" w:rsidRDefault="00A61CD2" w:rsidP="00A61CD2">
      <w:pPr>
        <w:rPr>
          <w:b/>
          <w:bCs/>
          <w:sz w:val="32"/>
          <w:szCs w:val="32"/>
          <w:lang w:val="en-US"/>
        </w:rPr>
      </w:pPr>
      <w:r w:rsidRPr="00C77094">
        <w:rPr>
          <w:b/>
          <w:bCs/>
          <w:sz w:val="32"/>
          <w:szCs w:val="32"/>
          <w:lang w:val="en-US"/>
        </w:rPr>
        <w:t>[KIẾN TRÚC MICRO-SERVICES]</w:t>
      </w:r>
    </w:p>
    <w:p w14:paraId="56EAD185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1.1. Quản lý người dùng (User Management Service)</w:t>
      </w:r>
    </w:p>
    <w:p w14:paraId="0974C62B" w14:textId="77777777" w:rsidR="00A61CD2" w:rsidRPr="00A61CD2" w:rsidRDefault="00A61CD2" w:rsidP="00A61CD2">
      <w:pPr>
        <w:numPr>
          <w:ilvl w:val="0"/>
          <w:numId w:val="10"/>
        </w:numPr>
      </w:pPr>
      <w:r w:rsidRPr="00A61CD2">
        <w:t>Chức năng:</w:t>
      </w:r>
    </w:p>
    <w:p w14:paraId="5FE313D8" w14:textId="77777777" w:rsidR="00A61CD2" w:rsidRPr="00A61CD2" w:rsidRDefault="00A61CD2" w:rsidP="00A61CD2">
      <w:pPr>
        <w:numPr>
          <w:ilvl w:val="1"/>
          <w:numId w:val="10"/>
        </w:numPr>
      </w:pPr>
      <w:r w:rsidRPr="00A61CD2">
        <w:t>Đăng ký, đăng nhập, quản lý tài khoản.</w:t>
      </w:r>
    </w:p>
    <w:p w14:paraId="257D3676" w14:textId="77777777" w:rsidR="00A61CD2" w:rsidRPr="00A61CD2" w:rsidRDefault="00A61CD2" w:rsidP="00A61CD2">
      <w:pPr>
        <w:numPr>
          <w:ilvl w:val="1"/>
          <w:numId w:val="10"/>
        </w:numPr>
      </w:pPr>
      <w:r w:rsidRPr="00A61CD2">
        <w:t>Xác thực (Authentication) và phân quyền (Authorization).</w:t>
      </w:r>
    </w:p>
    <w:p w14:paraId="4F9F2369" w14:textId="77777777" w:rsidR="00A61CD2" w:rsidRPr="00A61CD2" w:rsidRDefault="00A61CD2" w:rsidP="00A61CD2">
      <w:pPr>
        <w:numPr>
          <w:ilvl w:val="1"/>
          <w:numId w:val="10"/>
        </w:numPr>
      </w:pPr>
      <w:r w:rsidRPr="00A61CD2">
        <w:t>Quản lý thông tin người dùng (hồ sơ, cài đặt cá nhân).</w:t>
      </w:r>
    </w:p>
    <w:p w14:paraId="271E451E" w14:textId="77777777" w:rsidR="00A61CD2" w:rsidRPr="00C77094" w:rsidRDefault="00A61CD2" w:rsidP="00A61CD2">
      <w:pPr>
        <w:numPr>
          <w:ilvl w:val="0"/>
          <w:numId w:val="10"/>
        </w:numPr>
      </w:pPr>
      <w:r w:rsidRPr="00A61CD2">
        <w:t>Lý do tách: Đây là phần quan trọng và cần được bảo mật. Có thể dùng OAuth hoặc JWT cho dịch vụ này.</w:t>
      </w:r>
    </w:p>
    <w:p w14:paraId="4F4E5ECC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1.2. Quản lý danh sách email (List Management Service)</w:t>
      </w:r>
    </w:p>
    <w:p w14:paraId="0C979C38" w14:textId="77777777" w:rsidR="00A61CD2" w:rsidRPr="00A61CD2" w:rsidRDefault="00A61CD2" w:rsidP="00A61CD2">
      <w:pPr>
        <w:numPr>
          <w:ilvl w:val="0"/>
          <w:numId w:val="11"/>
        </w:numPr>
      </w:pPr>
      <w:r w:rsidRPr="00A61CD2">
        <w:t>Chức năng:</w:t>
      </w:r>
    </w:p>
    <w:p w14:paraId="2F50B73C" w14:textId="77777777" w:rsidR="00A61CD2" w:rsidRPr="00A61CD2" w:rsidRDefault="00A61CD2" w:rsidP="00A61CD2">
      <w:pPr>
        <w:numPr>
          <w:ilvl w:val="1"/>
          <w:numId w:val="11"/>
        </w:numPr>
      </w:pPr>
      <w:r w:rsidRPr="00A61CD2">
        <w:t>Tạo và quản lý danh sách khách hàng (import/export danh sách).</w:t>
      </w:r>
    </w:p>
    <w:p w14:paraId="469236B0" w14:textId="77777777" w:rsidR="00A61CD2" w:rsidRPr="00A61CD2" w:rsidRDefault="00A61CD2" w:rsidP="00A61CD2">
      <w:pPr>
        <w:numPr>
          <w:ilvl w:val="1"/>
          <w:numId w:val="11"/>
        </w:numPr>
      </w:pPr>
      <w:r w:rsidRPr="00A61CD2">
        <w:t>Phân đoạn danh sách dựa trên tiêu chí (segmentation).</w:t>
      </w:r>
    </w:p>
    <w:p w14:paraId="7248D91F" w14:textId="77777777" w:rsidR="00A61CD2" w:rsidRPr="00C77094" w:rsidRDefault="00A61CD2" w:rsidP="00A61CD2">
      <w:pPr>
        <w:numPr>
          <w:ilvl w:val="0"/>
          <w:numId w:val="11"/>
        </w:numPr>
      </w:pPr>
      <w:r w:rsidRPr="00A61CD2">
        <w:t>Lý do tách: Danh sách email có khối lượng dữ liệu lớn và cần tối ưu hóa cho tìm kiếm, lọc, phân nhóm.</w:t>
      </w:r>
    </w:p>
    <w:p w14:paraId="6FBE7CA2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1.3. Tạo và gửi email (Email Campaign Service)</w:t>
      </w:r>
    </w:p>
    <w:p w14:paraId="79C05526" w14:textId="77777777" w:rsidR="00A61CD2" w:rsidRPr="00A61CD2" w:rsidRDefault="00A61CD2" w:rsidP="00A61CD2">
      <w:pPr>
        <w:numPr>
          <w:ilvl w:val="0"/>
          <w:numId w:val="12"/>
        </w:numPr>
      </w:pPr>
      <w:r w:rsidRPr="00A61CD2">
        <w:t>Chức năng:</w:t>
      </w:r>
    </w:p>
    <w:p w14:paraId="628F8E36" w14:textId="77777777" w:rsidR="00A61CD2" w:rsidRPr="00A61CD2" w:rsidRDefault="00A61CD2" w:rsidP="00A61CD2">
      <w:pPr>
        <w:numPr>
          <w:ilvl w:val="1"/>
          <w:numId w:val="12"/>
        </w:numPr>
      </w:pPr>
      <w:r w:rsidRPr="00A61CD2">
        <w:t>Tạo nội dung email (template, cá nhân hóa, A/B testing).</w:t>
      </w:r>
    </w:p>
    <w:p w14:paraId="384F8DC0" w14:textId="77777777" w:rsidR="00A61CD2" w:rsidRPr="00A61CD2" w:rsidRDefault="00A61CD2" w:rsidP="00A61CD2">
      <w:pPr>
        <w:numPr>
          <w:ilvl w:val="1"/>
          <w:numId w:val="12"/>
        </w:numPr>
      </w:pPr>
      <w:r w:rsidRPr="00A61CD2">
        <w:t>Quản lý lịch trình gửi email (schedule).</w:t>
      </w:r>
    </w:p>
    <w:p w14:paraId="5EFDDA50" w14:textId="77777777" w:rsidR="00A61CD2" w:rsidRPr="00A61CD2" w:rsidRDefault="00A61CD2" w:rsidP="00A61CD2">
      <w:pPr>
        <w:numPr>
          <w:ilvl w:val="1"/>
          <w:numId w:val="12"/>
        </w:numPr>
      </w:pPr>
      <w:r w:rsidRPr="00A61CD2">
        <w:t>Gửi email qua SMTP hoặc tích hợp với các bên thứ ba như Amazon SES.</w:t>
      </w:r>
    </w:p>
    <w:p w14:paraId="4BAD078D" w14:textId="77777777" w:rsidR="00A61CD2" w:rsidRPr="00C77094" w:rsidRDefault="00A61CD2" w:rsidP="00A61CD2">
      <w:pPr>
        <w:numPr>
          <w:ilvl w:val="0"/>
          <w:numId w:val="12"/>
        </w:numPr>
      </w:pPr>
      <w:r w:rsidRPr="00A61CD2">
        <w:t>Lý do tách: Quá trình gửi email thường có tải nặng và yêu cầu khả năng mở rộng cao.</w:t>
      </w:r>
    </w:p>
    <w:p w14:paraId="480799EB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1.4. Theo dõi và phân tích chiến dịch (Analytics Service)</w:t>
      </w:r>
    </w:p>
    <w:p w14:paraId="66A8A336" w14:textId="77777777" w:rsidR="00A61CD2" w:rsidRPr="00A61CD2" w:rsidRDefault="00A61CD2" w:rsidP="00A61CD2">
      <w:pPr>
        <w:numPr>
          <w:ilvl w:val="0"/>
          <w:numId w:val="13"/>
        </w:numPr>
      </w:pPr>
      <w:r w:rsidRPr="00A61CD2">
        <w:t>Chức năng:</w:t>
      </w:r>
    </w:p>
    <w:p w14:paraId="6E8A3C76" w14:textId="77777777" w:rsidR="00A61CD2" w:rsidRPr="00A61CD2" w:rsidRDefault="00A61CD2" w:rsidP="00A61CD2">
      <w:pPr>
        <w:numPr>
          <w:ilvl w:val="1"/>
          <w:numId w:val="13"/>
        </w:numPr>
      </w:pPr>
      <w:r w:rsidRPr="00A61CD2">
        <w:t>Theo dõi tỷ lệ mở, tỷ lệ nhấp, tỷ lệ hủy đăng ký.</w:t>
      </w:r>
    </w:p>
    <w:p w14:paraId="483E5FA5" w14:textId="77777777" w:rsidR="00A61CD2" w:rsidRPr="00A61CD2" w:rsidRDefault="00A61CD2" w:rsidP="00A61CD2">
      <w:pPr>
        <w:numPr>
          <w:ilvl w:val="1"/>
          <w:numId w:val="13"/>
        </w:numPr>
      </w:pPr>
      <w:r w:rsidRPr="00A61CD2">
        <w:t>Phân tích hiệu suất chiến dịch và đề xuất cải thiện.</w:t>
      </w:r>
    </w:p>
    <w:p w14:paraId="1BE8229F" w14:textId="77777777" w:rsidR="00A61CD2" w:rsidRPr="00C77094" w:rsidRDefault="00A61CD2" w:rsidP="00A61CD2">
      <w:pPr>
        <w:numPr>
          <w:ilvl w:val="0"/>
          <w:numId w:val="13"/>
        </w:numPr>
      </w:pPr>
      <w:r w:rsidRPr="00A61CD2">
        <w:lastRenderedPageBreak/>
        <w:t>Lý do tách: Xử lý dữ liệu phân tích có thể cần tài nguyên chuyên biệt và yêu cầu tính linh hoạt cao trong việc tích hợp AI/ML.</w:t>
      </w:r>
    </w:p>
    <w:p w14:paraId="3384F3E5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1.5. Tự động hóa tiếp thị (Marketing Automation Service)</w:t>
      </w:r>
    </w:p>
    <w:p w14:paraId="0E8D72A2" w14:textId="77777777" w:rsidR="00A61CD2" w:rsidRPr="00A61CD2" w:rsidRDefault="00A61CD2" w:rsidP="00A61CD2">
      <w:pPr>
        <w:numPr>
          <w:ilvl w:val="0"/>
          <w:numId w:val="14"/>
        </w:numPr>
      </w:pPr>
      <w:r w:rsidRPr="00A61CD2">
        <w:t>Chức năng:</w:t>
      </w:r>
    </w:p>
    <w:p w14:paraId="63736D8B" w14:textId="77777777" w:rsidR="00A61CD2" w:rsidRPr="00A61CD2" w:rsidRDefault="00A61CD2" w:rsidP="00A61CD2">
      <w:pPr>
        <w:numPr>
          <w:ilvl w:val="1"/>
          <w:numId w:val="14"/>
        </w:numPr>
      </w:pPr>
      <w:r w:rsidRPr="00A61CD2">
        <w:t>Xử lý các chuỗi tự động hóa (automation workflow).</w:t>
      </w:r>
    </w:p>
    <w:p w14:paraId="5E3E4C47" w14:textId="77777777" w:rsidR="00A61CD2" w:rsidRPr="00A61CD2" w:rsidRDefault="00A61CD2" w:rsidP="00A61CD2">
      <w:pPr>
        <w:numPr>
          <w:ilvl w:val="1"/>
          <w:numId w:val="14"/>
        </w:numPr>
      </w:pPr>
      <w:r w:rsidRPr="00A61CD2">
        <w:t>Tích hợp dữ liệu hành vi khách hàng để đưa ra phản hồi kịp thời (trigger-based automation).</w:t>
      </w:r>
    </w:p>
    <w:p w14:paraId="17013762" w14:textId="77777777" w:rsidR="00A61CD2" w:rsidRPr="00C77094" w:rsidRDefault="00A61CD2" w:rsidP="00A61CD2">
      <w:pPr>
        <w:numPr>
          <w:ilvl w:val="0"/>
          <w:numId w:val="14"/>
        </w:numPr>
      </w:pPr>
      <w:r w:rsidRPr="00A61CD2">
        <w:t>Lý do tách: Cần một luồng công việc độc lập và tối ưu hóa hiệu suất khi xử lý nhiều sự kiện theo thời gian thực.</w:t>
      </w:r>
    </w:p>
    <w:p w14:paraId="24B65A2F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1.6. Quản lý nội dung (Content Management Service)</w:t>
      </w:r>
    </w:p>
    <w:p w14:paraId="02AE7DAB" w14:textId="77777777" w:rsidR="00A61CD2" w:rsidRPr="00A61CD2" w:rsidRDefault="00A61CD2" w:rsidP="00A61CD2">
      <w:pPr>
        <w:numPr>
          <w:ilvl w:val="0"/>
          <w:numId w:val="15"/>
        </w:numPr>
      </w:pPr>
      <w:r w:rsidRPr="00A61CD2">
        <w:t>Chức năng:</w:t>
      </w:r>
    </w:p>
    <w:p w14:paraId="7B17AC42" w14:textId="77777777" w:rsidR="00A61CD2" w:rsidRPr="00A61CD2" w:rsidRDefault="00A61CD2" w:rsidP="00A61CD2">
      <w:pPr>
        <w:numPr>
          <w:ilvl w:val="1"/>
          <w:numId w:val="15"/>
        </w:numPr>
      </w:pPr>
      <w:r w:rsidRPr="00A61CD2">
        <w:t>Lưu trữ và quản lý template email, hình ảnh, tài liệu.</w:t>
      </w:r>
    </w:p>
    <w:p w14:paraId="56386773" w14:textId="77777777" w:rsidR="00A61CD2" w:rsidRPr="00A61CD2" w:rsidRDefault="00A61CD2" w:rsidP="00A61CD2">
      <w:pPr>
        <w:numPr>
          <w:ilvl w:val="1"/>
          <w:numId w:val="15"/>
        </w:numPr>
      </w:pPr>
      <w:r w:rsidRPr="00A61CD2">
        <w:t>Cung cấp API cho các dịch vụ khác truy xuất nội dung.</w:t>
      </w:r>
    </w:p>
    <w:p w14:paraId="4CE580EA" w14:textId="77777777" w:rsidR="00A61CD2" w:rsidRPr="00C77094" w:rsidRDefault="00A61CD2" w:rsidP="00A61CD2">
      <w:pPr>
        <w:numPr>
          <w:ilvl w:val="0"/>
          <w:numId w:val="15"/>
        </w:numPr>
      </w:pPr>
      <w:r w:rsidRPr="00A61CD2">
        <w:t>Lý do tách: Lưu trữ tệp và nội dung cần được tối ưu hóa riêng, có thể sử dụng các dịch vụ như AWS S3.</w:t>
      </w:r>
    </w:p>
    <w:p w14:paraId="1B8F7E8E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1.7. Hệ thống thanh toán (Billing Service)</w:t>
      </w:r>
    </w:p>
    <w:p w14:paraId="6AF6D67D" w14:textId="77777777" w:rsidR="00A61CD2" w:rsidRPr="00A61CD2" w:rsidRDefault="00A61CD2" w:rsidP="00A61CD2">
      <w:pPr>
        <w:numPr>
          <w:ilvl w:val="0"/>
          <w:numId w:val="16"/>
        </w:numPr>
      </w:pPr>
      <w:r w:rsidRPr="00A61CD2">
        <w:t>Chức năng:</w:t>
      </w:r>
    </w:p>
    <w:p w14:paraId="1A8F6F80" w14:textId="77777777" w:rsidR="00A61CD2" w:rsidRPr="00A61CD2" w:rsidRDefault="00A61CD2" w:rsidP="00A61CD2">
      <w:pPr>
        <w:numPr>
          <w:ilvl w:val="1"/>
          <w:numId w:val="16"/>
        </w:numPr>
      </w:pPr>
      <w:r w:rsidRPr="00A61CD2">
        <w:t>Quản lý gói dịch vụ và thanh toán.</w:t>
      </w:r>
    </w:p>
    <w:p w14:paraId="0BB53F2B" w14:textId="77777777" w:rsidR="00A61CD2" w:rsidRPr="00A61CD2" w:rsidRDefault="00A61CD2" w:rsidP="00A61CD2">
      <w:pPr>
        <w:numPr>
          <w:ilvl w:val="1"/>
          <w:numId w:val="16"/>
        </w:numPr>
      </w:pPr>
      <w:r w:rsidRPr="00A61CD2">
        <w:t>Xử lý thanh toán (tích hợp Stripe, PayPal, v.v.).</w:t>
      </w:r>
    </w:p>
    <w:p w14:paraId="43451AE7" w14:textId="77777777" w:rsidR="00A61CD2" w:rsidRPr="00A61CD2" w:rsidRDefault="00A61CD2" w:rsidP="00A61CD2">
      <w:pPr>
        <w:numPr>
          <w:ilvl w:val="1"/>
          <w:numId w:val="16"/>
        </w:numPr>
      </w:pPr>
      <w:r w:rsidRPr="00A61CD2">
        <w:t>Theo dõi hóa đơn và giao dịch.</w:t>
      </w:r>
    </w:p>
    <w:p w14:paraId="4D25F84B" w14:textId="77777777" w:rsidR="00A61CD2" w:rsidRPr="00A61CD2" w:rsidRDefault="00A61CD2" w:rsidP="00A61CD2">
      <w:pPr>
        <w:numPr>
          <w:ilvl w:val="0"/>
          <w:numId w:val="16"/>
        </w:numPr>
      </w:pPr>
      <w:r w:rsidRPr="00A61CD2">
        <w:t>Lý do tách: Thanh toán là một phần quan trọng, thường liên quan đến bảo mật và tích hợp bên thứ ba.</w:t>
      </w:r>
    </w:p>
    <w:p w14:paraId="44B3300F" w14:textId="77777777" w:rsidR="00A61CD2" w:rsidRPr="00A61CD2" w:rsidRDefault="00A61CD2" w:rsidP="00A61CD2">
      <w:r w:rsidRPr="00A61CD2">
        <w:pict w14:anchorId="684B4832">
          <v:rect id="_x0000_i1043" style="width:0;height:1.5pt" o:hralign="center" o:hrstd="t" o:hr="t" fillcolor="#a0a0a0" stroked="f"/>
        </w:pict>
      </w:r>
    </w:p>
    <w:p w14:paraId="29478EFC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2. Phân chia dựa trên luồng dữ liệu</w:t>
      </w:r>
    </w:p>
    <w:p w14:paraId="394523BA" w14:textId="77777777" w:rsidR="00A61CD2" w:rsidRPr="00A61CD2" w:rsidRDefault="00A61CD2" w:rsidP="00A61CD2">
      <w:r w:rsidRPr="00A61CD2">
        <w:t>Một cách khác là phân chia dựa trên luồng dữ liệu và các nhiệm vụ chính của từng phần hệ thống:</w:t>
      </w:r>
    </w:p>
    <w:p w14:paraId="2C7869AB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2.1. Service liên quan đến đầu vào (Input Services)</w:t>
      </w:r>
    </w:p>
    <w:p w14:paraId="227A8975" w14:textId="77777777" w:rsidR="00A61CD2" w:rsidRPr="00A61CD2" w:rsidRDefault="00A61CD2" w:rsidP="00A61CD2">
      <w:pPr>
        <w:numPr>
          <w:ilvl w:val="0"/>
          <w:numId w:val="17"/>
        </w:numPr>
      </w:pPr>
      <w:r w:rsidRPr="00A61CD2">
        <w:t>Thu thập dữ liệu từ người dùng, chẳng hạn như danh sách email hoặc biểu mẫu đăng ký.</w:t>
      </w:r>
    </w:p>
    <w:p w14:paraId="51F81A28" w14:textId="77777777" w:rsidR="00A61CD2" w:rsidRPr="00A61CD2" w:rsidRDefault="00A61CD2" w:rsidP="00A61CD2">
      <w:pPr>
        <w:numPr>
          <w:ilvl w:val="0"/>
          <w:numId w:val="17"/>
        </w:numPr>
      </w:pPr>
      <w:r w:rsidRPr="00A61CD2">
        <w:t>Ví dụ: API thu thập dữ liệu qua biểu mẫu trên website hoặc ứng dụng.</w:t>
      </w:r>
    </w:p>
    <w:p w14:paraId="36104367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2.2. Service liên quan đến xử lý (Processing Services)</w:t>
      </w:r>
    </w:p>
    <w:p w14:paraId="28F69C36" w14:textId="77777777" w:rsidR="00A61CD2" w:rsidRPr="00A61CD2" w:rsidRDefault="00A61CD2" w:rsidP="00A61CD2">
      <w:pPr>
        <w:numPr>
          <w:ilvl w:val="0"/>
          <w:numId w:val="18"/>
        </w:numPr>
      </w:pPr>
      <w:r w:rsidRPr="00A61CD2">
        <w:lastRenderedPageBreak/>
        <w:t>Xử lý dữ liệu như cá nhân hóa nội dung, phân đoạn danh sách.</w:t>
      </w:r>
    </w:p>
    <w:p w14:paraId="17D39CA3" w14:textId="77777777" w:rsidR="00A61CD2" w:rsidRPr="00A61CD2" w:rsidRDefault="00A61CD2" w:rsidP="00A61CD2">
      <w:pPr>
        <w:numPr>
          <w:ilvl w:val="0"/>
          <w:numId w:val="18"/>
        </w:numPr>
      </w:pPr>
      <w:r w:rsidRPr="00A61CD2">
        <w:t>Các công việc như xử lý luồng tự động hóa (workflow), lịch trình gửi email.</w:t>
      </w:r>
    </w:p>
    <w:p w14:paraId="2C2CC49A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2.3. Service liên quan đến đầu ra (Output Services)</w:t>
      </w:r>
    </w:p>
    <w:p w14:paraId="4C7F01F0" w14:textId="77777777" w:rsidR="00A61CD2" w:rsidRPr="00A61CD2" w:rsidRDefault="00A61CD2" w:rsidP="00A61CD2">
      <w:pPr>
        <w:numPr>
          <w:ilvl w:val="0"/>
          <w:numId w:val="19"/>
        </w:numPr>
      </w:pPr>
      <w:r w:rsidRPr="00A61CD2">
        <w:t>Gửi email, thông báo, hoặc xuất báo cáo.</w:t>
      </w:r>
    </w:p>
    <w:p w14:paraId="3F7A44A8" w14:textId="77777777" w:rsidR="00A61CD2" w:rsidRPr="00A61CD2" w:rsidRDefault="00A61CD2" w:rsidP="00A61CD2">
      <w:pPr>
        <w:numPr>
          <w:ilvl w:val="0"/>
          <w:numId w:val="19"/>
        </w:numPr>
      </w:pPr>
      <w:r w:rsidRPr="00A61CD2">
        <w:t>Tích hợp các kênh khác như SMS hoặc quảng cáo trên mạng xã hội.</w:t>
      </w:r>
    </w:p>
    <w:p w14:paraId="50A8AD28" w14:textId="77777777" w:rsidR="00A61CD2" w:rsidRPr="00A61CD2" w:rsidRDefault="00A61CD2" w:rsidP="00A61CD2">
      <w:r w:rsidRPr="00A61CD2">
        <w:pict w14:anchorId="2B1DA46B">
          <v:rect id="_x0000_i1044" style="width:0;height:1.5pt" o:hralign="center" o:hrstd="t" o:hr="t" fillcolor="#a0a0a0" stroked="f"/>
        </w:pict>
      </w:r>
    </w:p>
    <w:p w14:paraId="7207C659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3. Tách dịch vụ theo đặc tính phi chức năng</w:t>
      </w:r>
    </w:p>
    <w:p w14:paraId="2F5136F9" w14:textId="77777777" w:rsidR="00A61CD2" w:rsidRPr="00A61CD2" w:rsidRDefault="00A61CD2" w:rsidP="00A61CD2">
      <w:pPr>
        <w:numPr>
          <w:ilvl w:val="0"/>
          <w:numId w:val="20"/>
        </w:numPr>
      </w:pPr>
      <w:r w:rsidRPr="00A61CD2">
        <w:rPr>
          <w:b/>
          <w:bCs/>
        </w:rPr>
        <w:t>Logging Service</w:t>
      </w:r>
      <w:r w:rsidRPr="00A61CD2">
        <w:t>: Thu thập và phân tích log từ tất cả các service khác để phục vụ debug và giám sát.</w:t>
      </w:r>
    </w:p>
    <w:p w14:paraId="59B6C4FF" w14:textId="77777777" w:rsidR="00A61CD2" w:rsidRPr="00A61CD2" w:rsidRDefault="00A61CD2" w:rsidP="00A61CD2">
      <w:pPr>
        <w:numPr>
          <w:ilvl w:val="0"/>
          <w:numId w:val="20"/>
        </w:numPr>
      </w:pPr>
      <w:r w:rsidRPr="00A61CD2">
        <w:rPr>
          <w:b/>
          <w:bCs/>
        </w:rPr>
        <w:t>Monitoring Service</w:t>
      </w:r>
      <w:r w:rsidRPr="00A61CD2">
        <w:t>: Theo dõi hiệu suất và sức khỏe của hệ thống.</w:t>
      </w:r>
    </w:p>
    <w:p w14:paraId="53B062F8" w14:textId="77777777" w:rsidR="00A61CD2" w:rsidRPr="00A61CD2" w:rsidRDefault="00A61CD2" w:rsidP="00A61CD2">
      <w:pPr>
        <w:numPr>
          <w:ilvl w:val="0"/>
          <w:numId w:val="20"/>
        </w:numPr>
      </w:pPr>
      <w:r w:rsidRPr="00A61CD2">
        <w:rPr>
          <w:b/>
          <w:bCs/>
        </w:rPr>
        <w:t>Notification Service</w:t>
      </w:r>
      <w:r w:rsidRPr="00A61CD2">
        <w:t>: Quản lý các loại thông báo (email, SMS, push notifications) để tránh trùng lặp.</w:t>
      </w:r>
    </w:p>
    <w:p w14:paraId="30D1B95C" w14:textId="77777777" w:rsidR="00A61CD2" w:rsidRPr="00A61CD2" w:rsidRDefault="00A61CD2" w:rsidP="00A61CD2">
      <w:r w:rsidRPr="00A61CD2">
        <w:pict w14:anchorId="2B39792F">
          <v:rect id="_x0000_i1045" style="width:0;height:1.5pt" o:hralign="center" o:hrstd="t" o:hr="t" fillcolor="#a0a0a0" stroked="f"/>
        </w:pict>
      </w:r>
    </w:p>
    <w:p w14:paraId="78C0BC29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4. Tích hợp AI/ML</w:t>
      </w:r>
    </w:p>
    <w:p w14:paraId="14FF6483" w14:textId="77777777" w:rsidR="00A61CD2" w:rsidRPr="00A61CD2" w:rsidRDefault="00A61CD2" w:rsidP="00A61CD2">
      <w:r w:rsidRPr="00A61CD2">
        <w:t>Nếu muốn kết hợp AI/ML vào hệ thống, bạn có thể tách riêng các service AI:</w:t>
      </w:r>
    </w:p>
    <w:p w14:paraId="24BFB38F" w14:textId="77777777" w:rsidR="00A61CD2" w:rsidRPr="00A61CD2" w:rsidRDefault="00A61CD2" w:rsidP="00A61CD2">
      <w:pPr>
        <w:numPr>
          <w:ilvl w:val="0"/>
          <w:numId w:val="21"/>
        </w:numPr>
      </w:pPr>
      <w:r w:rsidRPr="00A61CD2">
        <w:rPr>
          <w:b/>
          <w:bCs/>
        </w:rPr>
        <w:t>Recommendation Service</w:t>
      </w:r>
      <w:r w:rsidRPr="00A61CD2">
        <w:t>: Đưa ra gợi ý sản phẩm hoặc nội dung dựa trên phân tích hành vi.</w:t>
      </w:r>
    </w:p>
    <w:p w14:paraId="695830BD" w14:textId="77777777" w:rsidR="00A61CD2" w:rsidRPr="00A61CD2" w:rsidRDefault="00A61CD2" w:rsidP="00A61CD2">
      <w:pPr>
        <w:numPr>
          <w:ilvl w:val="0"/>
          <w:numId w:val="21"/>
        </w:numPr>
      </w:pPr>
      <w:r w:rsidRPr="00A61CD2">
        <w:rPr>
          <w:b/>
          <w:bCs/>
        </w:rPr>
        <w:t>Prediction Service</w:t>
      </w:r>
      <w:r w:rsidRPr="00A61CD2">
        <w:t>: Dự đoán tỷ lệ thành công của các chiến dịch hoặc phân tích khách hàng tiềm năng.</w:t>
      </w:r>
    </w:p>
    <w:p w14:paraId="7752C0E9" w14:textId="77777777" w:rsidR="00A61CD2" w:rsidRPr="00A61CD2" w:rsidRDefault="00A61CD2" w:rsidP="00A61CD2">
      <w:pPr>
        <w:numPr>
          <w:ilvl w:val="0"/>
          <w:numId w:val="21"/>
        </w:numPr>
      </w:pPr>
      <w:r w:rsidRPr="00A61CD2">
        <w:rPr>
          <w:b/>
          <w:bCs/>
        </w:rPr>
        <w:t>Automation Intelligence Service</w:t>
      </w:r>
      <w:r w:rsidRPr="00A61CD2">
        <w:t>: Tự động tối ưu hóa thời gian gửi và nội dung email.</w:t>
      </w:r>
    </w:p>
    <w:p w14:paraId="706D017C" w14:textId="77777777" w:rsidR="00A61CD2" w:rsidRDefault="00A61CD2" w:rsidP="00A61CD2">
      <w:pPr>
        <w:rPr>
          <w:b/>
          <w:bCs/>
          <w:lang w:val="en-US"/>
        </w:rPr>
      </w:pPr>
    </w:p>
    <w:p w14:paraId="227359D5" w14:textId="77777777" w:rsidR="00A61CD2" w:rsidRPr="00A61CD2" w:rsidRDefault="00A61CD2" w:rsidP="00A61CD2">
      <w:pPr>
        <w:rPr>
          <w:b/>
          <w:bCs/>
        </w:rPr>
      </w:pPr>
      <w:r w:rsidRPr="00A61CD2">
        <w:rPr>
          <w:b/>
          <w:bCs/>
        </w:rPr>
        <w:t>Lưu ý khi áp dụng kiến trúc microservice</w:t>
      </w:r>
    </w:p>
    <w:p w14:paraId="3E4A131A" w14:textId="77777777" w:rsidR="00A61CD2" w:rsidRPr="00A61CD2" w:rsidRDefault="00A61CD2" w:rsidP="00A61CD2">
      <w:pPr>
        <w:numPr>
          <w:ilvl w:val="0"/>
          <w:numId w:val="22"/>
        </w:numPr>
      </w:pPr>
      <w:r w:rsidRPr="00A61CD2">
        <w:rPr>
          <w:b/>
          <w:bCs/>
        </w:rPr>
        <w:t>Thiết kế API rõ ràng</w:t>
      </w:r>
      <w:r w:rsidRPr="00A61CD2">
        <w:t>: Đảm bảo các service giao tiếp qua API được thiết kế tốt và độc lập.</w:t>
      </w:r>
    </w:p>
    <w:p w14:paraId="3ACB944D" w14:textId="77777777" w:rsidR="00A61CD2" w:rsidRPr="00A61CD2" w:rsidRDefault="00A61CD2" w:rsidP="00A61CD2">
      <w:pPr>
        <w:numPr>
          <w:ilvl w:val="0"/>
          <w:numId w:val="22"/>
        </w:numPr>
      </w:pPr>
      <w:r w:rsidRPr="00A61CD2">
        <w:rPr>
          <w:b/>
          <w:bCs/>
        </w:rPr>
        <w:t>Sử dụng công cụ quản lý dịch vụ</w:t>
      </w:r>
      <w:r w:rsidRPr="00A61CD2">
        <w:t>: Sử dụng Kubernetes hoặc Docker để triển khai và quản lý các service dễ dàng.</w:t>
      </w:r>
    </w:p>
    <w:p w14:paraId="2F052F3B" w14:textId="77777777" w:rsidR="00A61CD2" w:rsidRPr="00A61CD2" w:rsidRDefault="00A61CD2" w:rsidP="00A61CD2">
      <w:pPr>
        <w:numPr>
          <w:ilvl w:val="0"/>
          <w:numId w:val="22"/>
        </w:numPr>
      </w:pPr>
      <w:r w:rsidRPr="00A61CD2">
        <w:rPr>
          <w:b/>
          <w:bCs/>
        </w:rPr>
        <w:t>Hệ thống lưu trữ phân tán</w:t>
      </w:r>
      <w:r w:rsidRPr="00A61CD2">
        <w:t>: Mỗi service có thể cần sử dụng cơ sở dữ liệu riêng để giảm sự phụ thuộc (ví dụ: PostgreSQL cho user management, MongoDB cho content).</w:t>
      </w:r>
    </w:p>
    <w:p w14:paraId="74F1BB6E" w14:textId="77777777" w:rsidR="00A61CD2" w:rsidRPr="00A61CD2" w:rsidRDefault="00A61CD2" w:rsidP="00A61CD2">
      <w:pPr>
        <w:numPr>
          <w:ilvl w:val="0"/>
          <w:numId w:val="22"/>
        </w:numPr>
      </w:pPr>
      <w:r w:rsidRPr="00A61CD2">
        <w:rPr>
          <w:b/>
          <w:bCs/>
        </w:rPr>
        <w:t>Cân nhắc hiệu suất</w:t>
      </w:r>
      <w:r w:rsidRPr="00A61CD2">
        <w:t>: Xác định các service yêu cầu khả năng mở rộng cao và tối ưu hóa chúng.</w:t>
      </w:r>
    </w:p>
    <w:p w14:paraId="78B0525C" w14:textId="77777777" w:rsidR="00A61CD2" w:rsidRPr="00A61CD2" w:rsidRDefault="00A61CD2" w:rsidP="00A61CD2">
      <w:pPr>
        <w:numPr>
          <w:ilvl w:val="0"/>
          <w:numId w:val="22"/>
        </w:numPr>
      </w:pPr>
      <w:r w:rsidRPr="00A61CD2">
        <w:rPr>
          <w:b/>
          <w:bCs/>
        </w:rPr>
        <w:lastRenderedPageBreak/>
        <w:t>Bảo mật</w:t>
      </w:r>
      <w:r w:rsidRPr="00A61CD2">
        <w:t>: Đảm bảo các service quan trọng (như user management và billing) được bảo vệ nghiêm ngặt.</w:t>
      </w:r>
    </w:p>
    <w:p w14:paraId="21822FB6" w14:textId="77777777" w:rsidR="00A61CD2" w:rsidRPr="00A61CD2" w:rsidRDefault="00A61CD2" w:rsidP="00A61CD2"/>
    <w:p w14:paraId="7881DB79" w14:textId="77777777" w:rsidR="00A61CD2" w:rsidRPr="00A61CD2" w:rsidRDefault="00A61CD2" w:rsidP="00A61CD2">
      <w:pPr>
        <w:rPr>
          <w:lang w:val="en-US"/>
        </w:rPr>
      </w:pPr>
    </w:p>
    <w:p w14:paraId="2345502E" w14:textId="6D4C7875" w:rsidR="00A61CD2" w:rsidRDefault="00C77094" w:rsidP="00A61CD2">
      <w:pPr>
        <w:rPr>
          <w:lang w:val="en-US"/>
        </w:rPr>
      </w:pPr>
      <w:r>
        <w:rPr>
          <w:lang w:val="en-US"/>
        </w:rPr>
        <w:t>[DATABASE]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3463"/>
        <w:gridCol w:w="3483"/>
      </w:tblGrid>
      <w:tr w:rsidR="00754A63" w14:paraId="09C2E26A" w14:textId="77777777" w:rsidTr="00754A63">
        <w:tc>
          <w:tcPr>
            <w:tcW w:w="2547" w:type="dxa"/>
          </w:tcPr>
          <w:p w14:paraId="7186E422" w14:textId="386568AA" w:rsidR="00754A63" w:rsidRPr="00754A63" w:rsidRDefault="00754A63" w:rsidP="00754A63">
            <w:pPr>
              <w:rPr>
                <w:lang w:val="en-US"/>
              </w:rPr>
            </w:pPr>
            <w:r w:rsidRPr="00754A63">
              <w:t>User Management &amp; Billing</w:t>
            </w:r>
          </w:p>
        </w:tc>
        <w:tc>
          <w:tcPr>
            <w:tcW w:w="3463" w:type="dxa"/>
          </w:tcPr>
          <w:p w14:paraId="5EEACE48" w14:textId="256D0139" w:rsidR="00754A63" w:rsidRPr="00754A63" w:rsidRDefault="00754A63" w:rsidP="00754A63">
            <w:pPr>
              <w:rPr>
                <w:lang w:val="en-US"/>
              </w:rPr>
            </w:pPr>
            <w:r w:rsidRPr="00754A63">
              <w:t>PostgreSQL</w:t>
            </w:r>
          </w:p>
        </w:tc>
        <w:tc>
          <w:tcPr>
            <w:tcW w:w="3483" w:type="dxa"/>
          </w:tcPr>
          <w:p w14:paraId="70F88994" w14:textId="61D4BBC6" w:rsidR="00754A63" w:rsidRPr="00754A63" w:rsidRDefault="00754A63" w:rsidP="00754A63">
            <w:pPr>
              <w:rPr>
                <w:lang w:val="en-US"/>
              </w:rPr>
            </w:pPr>
            <w:r w:rsidRPr="00754A63">
              <w:t>Quản lý người dùng, thanh toán, và giao dịch tài chính.</w:t>
            </w:r>
          </w:p>
        </w:tc>
      </w:tr>
      <w:tr w:rsidR="00754A63" w14:paraId="70FD2705" w14:textId="77777777" w:rsidTr="00754A63">
        <w:tc>
          <w:tcPr>
            <w:tcW w:w="2547" w:type="dxa"/>
          </w:tcPr>
          <w:p w14:paraId="1474A280" w14:textId="3934937D" w:rsidR="00754A63" w:rsidRPr="00754A63" w:rsidRDefault="00754A63" w:rsidP="00754A63">
            <w:pPr>
              <w:rPr>
                <w:lang w:val="en-US"/>
              </w:rPr>
            </w:pPr>
            <w:r w:rsidRPr="00754A63">
              <w:t>List &amp; Campaign</w:t>
            </w:r>
          </w:p>
        </w:tc>
        <w:tc>
          <w:tcPr>
            <w:tcW w:w="3463" w:type="dxa"/>
          </w:tcPr>
          <w:p w14:paraId="598ABF7F" w14:textId="310B0637" w:rsidR="00754A63" w:rsidRPr="00754A63" w:rsidRDefault="00754A63" w:rsidP="00754A63">
            <w:pPr>
              <w:rPr>
                <w:lang w:val="en-US"/>
              </w:rPr>
            </w:pPr>
            <w:r w:rsidRPr="00754A63">
              <w:t>MongoDB / PostgreSQL</w:t>
            </w:r>
          </w:p>
        </w:tc>
        <w:tc>
          <w:tcPr>
            <w:tcW w:w="3483" w:type="dxa"/>
          </w:tcPr>
          <w:p w14:paraId="3AE1516A" w14:textId="0EFA43BA" w:rsidR="00754A63" w:rsidRPr="00754A63" w:rsidRDefault="00754A63" w:rsidP="00754A63">
            <w:pPr>
              <w:rPr>
                <w:lang w:val="en-US"/>
              </w:rPr>
            </w:pPr>
            <w:r w:rsidRPr="00754A63">
              <w:t>Quản lý danh sách email và chiến dịch marketing.</w:t>
            </w:r>
          </w:p>
        </w:tc>
      </w:tr>
      <w:tr w:rsidR="00754A63" w14:paraId="0B1234D0" w14:textId="77777777" w:rsidTr="00754A63">
        <w:tc>
          <w:tcPr>
            <w:tcW w:w="2547" w:type="dxa"/>
          </w:tcPr>
          <w:p w14:paraId="3ACEF103" w14:textId="3204DE95" w:rsidR="00754A63" w:rsidRPr="00754A63" w:rsidRDefault="00754A63" w:rsidP="00754A63">
            <w:pPr>
              <w:rPr>
                <w:lang w:val="en-US"/>
              </w:rPr>
            </w:pPr>
            <w:r w:rsidRPr="00754A63">
              <w:t>Content &amp; Automation</w:t>
            </w:r>
          </w:p>
        </w:tc>
        <w:tc>
          <w:tcPr>
            <w:tcW w:w="3463" w:type="dxa"/>
          </w:tcPr>
          <w:p w14:paraId="3000E638" w14:textId="7FDBD3D1" w:rsidR="00754A63" w:rsidRPr="00754A63" w:rsidRDefault="00754A63" w:rsidP="00754A63">
            <w:pPr>
              <w:rPr>
                <w:lang w:val="en-US"/>
              </w:rPr>
            </w:pPr>
            <w:r w:rsidRPr="00754A63">
              <w:t>Amazon S3 + PostgreSQL</w:t>
            </w:r>
          </w:p>
        </w:tc>
        <w:tc>
          <w:tcPr>
            <w:tcW w:w="3483" w:type="dxa"/>
          </w:tcPr>
          <w:p w14:paraId="2D8CBBED" w14:textId="2F59E307" w:rsidR="00754A63" w:rsidRPr="00754A63" w:rsidRDefault="00754A63" w:rsidP="00754A63">
            <w:pPr>
              <w:rPr>
                <w:lang w:val="en-US"/>
              </w:rPr>
            </w:pPr>
            <w:r w:rsidRPr="00754A63">
              <w:t>Lưu nội dung và metadata workflow tự động.</w:t>
            </w:r>
          </w:p>
        </w:tc>
      </w:tr>
      <w:tr w:rsidR="00754A63" w14:paraId="46EAC9F8" w14:textId="77777777" w:rsidTr="00754A63">
        <w:tc>
          <w:tcPr>
            <w:tcW w:w="2547" w:type="dxa"/>
          </w:tcPr>
          <w:p w14:paraId="5480CE80" w14:textId="26673ED0" w:rsidR="00754A63" w:rsidRPr="00754A63" w:rsidRDefault="00754A63" w:rsidP="00754A63">
            <w:pPr>
              <w:rPr>
                <w:lang w:val="en-US"/>
              </w:rPr>
            </w:pPr>
            <w:r w:rsidRPr="00754A63">
              <w:t>Analytics &amp; Logging</w:t>
            </w:r>
          </w:p>
        </w:tc>
        <w:tc>
          <w:tcPr>
            <w:tcW w:w="3463" w:type="dxa"/>
          </w:tcPr>
          <w:p w14:paraId="6C7EF484" w14:textId="61E17F09" w:rsidR="00754A63" w:rsidRPr="00754A63" w:rsidRDefault="00754A63" w:rsidP="00754A63">
            <w:pPr>
              <w:rPr>
                <w:lang w:val="en-US"/>
              </w:rPr>
            </w:pPr>
            <w:r w:rsidRPr="00754A63">
              <w:t>ClickHouse / Elasticsearch</w:t>
            </w:r>
          </w:p>
        </w:tc>
        <w:tc>
          <w:tcPr>
            <w:tcW w:w="3483" w:type="dxa"/>
          </w:tcPr>
          <w:p w14:paraId="5D775AFF" w14:textId="22D3756E" w:rsidR="00754A63" w:rsidRPr="00754A63" w:rsidRDefault="00754A63" w:rsidP="00754A63">
            <w:pPr>
              <w:rPr>
                <w:lang w:val="en-US"/>
              </w:rPr>
            </w:pPr>
            <w:r w:rsidRPr="00754A63">
              <w:t>Phân tích dữ liệu và log hệ thống.</w:t>
            </w:r>
          </w:p>
        </w:tc>
      </w:tr>
      <w:tr w:rsidR="00754A63" w14:paraId="0D504B34" w14:textId="77777777" w:rsidTr="00754A63">
        <w:tc>
          <w:tcPr>
            <w:tcW w:w="2547" w:type="dxa"/>
          </w:tcPr>
          <w:p w14:paraId="3853070F" w14:textId="254CCBCA" w:rsidR="00754A63" w:rsidRPr="00754A63" w:rsidRDefault="00754A63" w:rsidP="00754A63">
            <w:pPr>
              <w:rPr>
                <w:lang w:val="en-US"/>
              </w:rPr>
            </w:pPr>
            <w:r w:rsidRPr="00754A63">
              <w:t>Notification &amp; AI</w:t>
            </w:r>
          </w:p>
        </w:tc>
        <w:tc>
          <w:tcPr>
            <w:tcW w:w="3463" w:type="dxa"/>
          </w:tcPr>
          <w:p w14:paraId="6442ADBA" w14:textId="0E32BB29" w:rsidR="00754A63" w:rsidRPr="00754A63" w:rsidRDefault="00754A63" w:rsidP="00754A63">
            <w:pPr>
              <w:rPr>
                <w:lang w:val="en-US"/>
              </w:rPr>
            </w:pPr>
            <w:r w:rsidRPr="00754A63">
              <w:t>Redis / PostgreSQL</w:t>
            </w:r>
          </w:p>
        </w:tc>
        <w:tc>
          <w:tcPr>
            <w:tcW w:w="3483" w:type="dxa"/>
          </w:tcPr>
          <w:p w14:paraId="6D0FAC42" w14:textId="4B42BEE7" w:rsidR="00754A63" w:rsidRPr="00754A63" w:rsidRDefault="00754A63" w:rsidP="00754A63">
            <w:pPr>
              <w:rPr>
                <w:lang w:val="en-US"/>
              </w:rPr>
            </w:pPr>
            <w:r w:rsidRPr="00754A63">
              <w:t>Thông báo nhanh và gợi ý dựa trên cache tạm thời.</w:t>
            </w:r>
          </w:p>
        </w:tc>
      </w:tr>
    </w:tbl>
    <w:p w14:paraId="46548813" w14:textId="77777777" w:rsidR="00C77094" w:rsidRPr="00A61CD2" w:rsidRDefault="00C77094" w:rsidP="00A61CD2">
      <w:pPr>
        <w:rPr>
          <w:lang w:val="en-US"/>
        </w:rPr>
      </w:pPr>
    </w:p>
    <w:sectPr w:rsidR="00C77094" w:rsidRPr="00A61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3D03"/>
    <w:multiLevelType w:val="multilevel"/>
    <w:tmpl w:val="9470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4409"/>
    <w:multiLevelType w:val="multilevel"/>
    <w:tmpl w:val="9FB2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71ADF"/>
    <w:multiLevelType w:val="multilevel"/>
    <w:tmpl w:val="06B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966CC"/>
    <w:multiLevelType w:val="multilevel"/>
    <w:tmpl w:val="C02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6094F"/>
    <w:multiLevelType w:val="hybridMultilevel"/>
    <w:tmpl w:val="A290E4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3FF8"/>
    <w:multiLevelType w:val="multilevel"/>
    <w:tmpl w:val="A0B8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57780"/>
    <w:multiLevelType w:val="multilevel"/>
    <w:tmpl w:val="66EA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40519"/>
    <w:multiLevelType w:val="multilevel"/>
    <w:tmpl w:val="6586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15170"/>
    <w:multiLevelType w:val="multilevel"/>
    <w:tmpl w:val="057E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32F2C"/>
    <w:multiLevelType w:val="multilevel"/>
    <w:tmpl w:val="F340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2111A"/>
    <w:multiLevelType w:val="multilevel"/>
    <w:tmpl w:val="7ED0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7188C"/>
    <w:multiLevelType w:val="multilevel"/>
    <w:tmpl w:val="C98C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D5982"/>
    <w:multiLevelType w:val="multilevel"/>
    <w:tmpl w:val="4B8E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D01C7"/>
    <w:multiLevelType w:val="multilevel"/>
    <w:tmpl w:val="9D84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2260C"/>
    <w:multiLevelType w:val="multilevel"/>
    <w:tmpl w:val="C56E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D46E4"/>
    <w:multiLevelType w:val="multilevel"/>
    <w:tmpl w:val="B7BC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B6664"/>
    <w:multiLevelType w:val="multilevel"/>
    <w:tmpl w:val="8B3E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907B8"/>
    <w:multiLevelType w:val="multilevel"/>
    <w:tmpl w:val="A2C2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2702D"/>
    <w:multiLevelType w:val="multilevel"/>
    <w:tmpl w:val="6114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96A33"/>
    <w:multiLevelType w:val="multilevel"/>
    <w:tmpl w:val="F4F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84BBA"/>
    <w:multiLevelType w:val="hybridMultilevel"/>
    <w:tmpl w:val="C0EC8E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210A5"/>
    <w:multiLevelType w:val="multilevel"/>
    <w:tmpl w:val="8994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841993">
    <w:abstractNumId w:val="20"/>
  </w:num>
  <w:num w:numId="2" w16cid:durableId="1934897384">
    <w:abstractNumId w:val="0"/>
  </w:num>
  <w:num w:numId="3" w16cid:durableId="560360839">
    <w:abstractNumId w:val="21"/>
  </w:num>
  <w:num w:numId="4" w16cid:durableId="1005788954">
    <w:abstractNumId w:val="9"/>
  </w:num>
  <w:num w:numId="5" w16cid:durableId="430469217">
    <w:abstractNumId w:val="15"/>
  </w:num>
  <w:num w:numId="6" w16cid:durableId="2069650705">
    <w:abstractNumId w:val="5"/>
  </w:num>
  <w:num w:numId="7" w16cid:durableId="1177648540">
    <w:abstractNumId w:val="8"/>
  </w:num>
  <w:num w:numId="8" w16cid:durableId="502555147">
    <w:abstractNumId w:val="6"/>
  </w:num>
  <w:num w:numId="9" w16cid:durableId="1231648932">
    <w:abstractNumId w:val="4"/>
  </w:num>
  <w:num w:numId="10" w16cid:durableId="1306398634">
    <w:abstractNumId w:val="17"/>
  </w:num>
  <w:num w:numId="11" w16cid:durableId="1445736273">
    <w:abstractNumId w:val="7"/>
  </w:num>
  <w:num w:numId="12" w16cid:durableId="1087964942">
    <w:abstractNumId w:val="16"/>
  </w:num>
  <w:num w:numId="13" w16cid:durableId="2131898598">
    <w:abstractNumId w:val="12"/>
  </w:num>
  <w:num w:numId="14" w16cid:durableId="1458379947">
    <w:abstractNumId w:val="10"/>
  </w:num>
  <w:num w:numId="15" w16cid:durableId="1996755814">
    <w:abstractNumId w:val="3"/>
  </w:num>
  <w:num w:numId="16" w16cid:durableId="1531799051">
    <w:abstractNumId w:val="13"/>
  </w:num>
  <w:num w:numId="17" w16cid:durableId="7299754">
    <w:abstractNumId w:val="18"/>
  </w:num>
  <w:num w:numId="18" w16cid:durableId="512184848">
    <w:abstractNumId w:val="14"/>
  </w:num>
  <w:num w:numId="19" w16cid:durableId="2085490314">
    <w:abstractNumId w:val="1"/>
  </w:num>
  <w:num w:numId="20" w16cid:durableId="1190951020">
    <w:abstractNumId w:val="19"/>
  </w:num>
  <w:num w:numId="21" w16cid:durableId="303125404">
    <w:abstractNumId w:val="2"/>
  </w:num>
  <w:num w:numId="22" w16cid:durableId="4823600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D2"/>
    <w:rsid w:val="00064C14"/>
    <w:rsid w:val="004D7B1C"/>
    <w:rsid w:val="006D148B"/>
    <w:rsid w:val="00754A63"/>
    <w:rsid w:val="007A41AD"/>
    <w:rsid w:val="00A61CD2"/>
    <w:rsid w:val="00C52F01"/>
    <w:rsid w:val="00C77094"/>
    <w:rsid w:val="00F3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F2D0A9"/>
  <w15:chartTrackingRefBased/>
  <w15:docId w15:val="{A4727A05-4952-423F-AD4A-715999B5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C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 Minh</dc:creator>
  <cp:keywords/>
  <dc:description/>
  <cp:lastModifiedBy>Kỳ Minh</cp:lastModifiedBy>
  <cp:revision>2</cp:revision>
  <dcterms:created xsi:type="dcterms:W3CDTF">2024-11-26T11:34:00Z</dcterms:created>
  <dcterms:modified xsi:type="dcterms:W3CDTF">2024-11-26T12:00:00Z</dcterms:modified>
</cp:coreProperties>
</file>