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DE11" w14:textId="680313E0" w:rsidR="00543C5F" w:rsidRPr="00AE1CD7" w:rsidRDefault="002F55C3" w:rsidP="00890EDD">
      <w:pPr>
        <w:spacing w:before="600" w:after="360"/>
        <w:jc w:val="center"/>
        <w:rPr>
          <w:rFonts w:ascii="Arial" w:hAnsi="Arial" w:cs="Arial"/>
          <w:color w:val="4C483D"/>
          <w:sz w:val="56"/>
          <w:szCs w:val="56"/>
        </w:rPr>
      </w:pPr>
      <w:r>
        <w:rPr>
          <w:rFonts w:ascii="Arial" w:hAnsi="Arial" w:cs="Arial"/>
          <w:color w:val="4C483D"/>
          <w:sz w:val="56"/>
          <w:szCs w:val="56"/>
        </w:rPr>
        <w:t>BÀI TẬP</w:t>
      </w:r>
      <w:r w:rsidR="00F92EC9" w:rsidRPr="00AE1CD7">
        <w:rPr>
          <w:rFonts w:ascii="Arial" w:hAnsi="Arial" w:cs="Arial"/>
          <w:color w:val="4C483D"/>
          <w:sz w:val="56"/>
          <w:szCs w:val="56"/>
        </w:rPr>
        <w:t xml:space="preserve"> </w:t>
      </w:r>
      <w:r w:rsidR="00543C5F">
        <w:rPr>
          <w:rFonts w:ascii="Arial" w:hAnsi="Arial" w:cs="Arial"/>
          <w:color w:val="4C483D"/>
          <w:sz w:val="56"/>
          <w:szCs w:val="56"/>
        </w:rPr>
        <w:br/>
        <w:t>NHẬP MÔN CÔNG NGHỆ THÔNG TIN</w:t>
      </w:r>
    </w:p>
    <w:p w14:paraId="666563B6" w14:textId="69B41C43" w:rsidR="00F92EC9" w:rsidRPr="008E6583" w:rsidRDefault="00890EDD" w:rsidP="008E6583">
      <w:pPr>
        <w:tabs>
          <w:tab w:val="right" w:pos="10350"/>
        </w:tabs>
        <w:ind w:firstLine="450"/>
        <w:rPr>
          <w:rFonts w:ascii="Arial" w:hAnsi="Arial" w:cs="Arial"/>
          <w:color w:val="4C483D"/>
          <w:sz w:val="36"/>
          <w:szCs w:val="36"/>
        </w:rPr>
      </w:pPr>
      <w:r w:rsidRPr="000818EE">
        <w:rPr>
          <w:rFonts w:ascii="Arial" w:hAnsi="Arial" w:cs="Arial"/>
          <w:color w:val="4C483D"/>
          <w:sz w:val="36"/>
          <w:szCs w:val="36"/>
        </w:rPr>
        <w:tab/>
      </w:r>
      <w:r w:rsidR="00F92EC9" w:rsidRPr="005D76D7">
        <w:rPr>
          <w:rFonts w:ascii="Arial" w:hAnsi="Arial" w:cs="Arial"/>
          <w:color w:val="4C483D"/>
          <w:sz w:val="36"/>
          <w:szCs w:val="36"/>
        </w:rPr>
        <w:t>Nhóm 7</w:t>
      </w:r>
    </w:p>
    <w:p w14:paraId="23417C59" w14:textId="412A53D8" w:rsidR="005D76D7" w:rsidRPr="00EB0DE3" w:rsidRDefault="00F92EC9" w:rsidP="00EE5C7D">
      <w:pPr>
        <w:pStyle w:val="ListParagraph"/>
        <w:numPr>
          <w:ilvl w:val="0"/>
          <w:numId w:val="1"/>
        </w:numPr>
        <w:pBdr>
          <w:bottom w:val="single" w:sz="4" w:space="1" w:color="auto"/>
        </w:pBdr>
        <w:spacing w:after="480"/>
        <w:ind w:left="900" w:hanging="630"/>
        <w:rPr>
          <w:rFonts w:ascii="Arial" w:hAnsi="Arial" w:cs="Arial"/>
          <w:color w:val="DF1010"/>
          <w:sz w:val="36"/>
          <w:szCs w:val="36"/>
        </w:rPr>
      </w:pPr>
      <w:r w:rsidRPr="00EB0DE3">
        <w:rPr>
          <w:rFonts w:ascii="Arial" w:hAnsi="Arial" w:cs="Arial"/>
          <w:color w:val="DF1010"/>
          <w:sz w:val="36"/>
          <w:szCs w:val="36"/>
        </w:rPr>
        <w:t>Danh sách thành viên</w:t>
      </w:r>
    </w:p>
    <w:p w14:paraId="0FDF6036" w14:textId="77777777" w:rsidR="005D76D7" w:rsidRPr="005D76D7" w:rsidRDefault="005D76D7" w:rsidP="00C442BB">
      <w:pPr>
        <w:pStyle w:val="ListParagraph"/>
        <w:spacing w:after="480" w:line="360" w:lineRule="auto"/>
        <w:ind w:left="1080"/>
        <w:rPr>
          <w:rFonts w:ascii="Arial" w:hAnsi="Arial" w:cs="Arial"/>
          <w:color w:val="DF1010"/>
          <w:sz w:val="28"/>
          <w:szCs w:val="28"/>
        </w:rPr>
      </w:pPr>
    </w:p>
    <w:p w14:paraId="43017CFD" w14:textId="5768A085" w:rsidR="00F92EC9" w:rsidRPr="00191276" w:rsidRDefault="00F92EC9" w:rsidP="00C442BB">
      <w:pPr>
        <w:pStyle w:val="ListParagraph"/>
        <w:numPr>
          <w:ilvl w:val="0"/>
          <w:numId w:val="2"/>
        </w:numPr>
        <w:tabs>
          <w:tab w:val="left" w:pos="6210"/>
        </w:tabs>
        <w:spacing w:before="240" w:after="240" w:line="360" w:lineRule="auto"/>
        <w:ind w:left="1710" w:hanging="630"/>
        <w:rPr>
          <w:rFonts w:ascii="Arial" w:hAnsi="Arial" w:cs="Arial"/>
          <w:color w:val="4C483D"/>
          <w:sz w:val="28"/>
          <w:szCs w:val="28"/>
        </w:rPr>
      </w:pPr>
      <w:r w:rsidRPr="00A0461C">
        <w:rPr>
          <w:rFonts w:ascii="Arial" w:eastAsia="Times New Roman" w:hAnsi="Arial" w:cs="Arial"/>
          <w:color w:val="4C483D"/>
          <w:sz w:val="28"/>
          <w:szCs w:val="28"/>
        </w:rPr>
        <w:t>Nguyễn Phạm Nhật Huy</w:t>
      </w:r>
      <w:r w:rsidR="005D76D7">
        <w:rPr>
          <w:rFonts w:ascii="Arial" w:eastAsia="Times New Roman" w:hAnsi="Arial" w:cs="Arial"/>
          <w:color w:val="4C483D"/>
          <w:sz w:val="28"/>
          <w:szCs w:val="28"/>
        </w:rPr>
        <w:t xml:space="preserve"> </w:t>
      </w:r>
      <w:r w:rsidR="005D76D7">
        <w:rPr>
          <w:rFonts w:ascii="Arial" w:eastAsia="Times New Roman" w:hAnsi="Arial" w:cs="Arial"/>
          <w:color w:val="4C483D"/>
          <w:sz w:val="28"/>
          <w:szCs w:val="28"/>
        </w:rPr>
        <w:tab/>
        <w:t xml:space="preserve">MSSV: </w:t>
      </w:r>
      <w:r w:rsidR="005D76D7" w:rsidRPr="00F92EC9">
        <w:rPr>
          <w:rFonts w:ascii="Arial" w:eastAsia="Times New Roman" w:hAnsi="Arial" w:cs="Arial"/>
          <w:color w:val="4C483D"/>
          <w:sz w:val="28"/>
          <w:szCs w:val="28"/>
        </w:rPr>
        <w:t>20120012</w:t>
      </w:r>
    </w:p>
    <w:p w14:paraId="63E2FCD5" w14:textId="4228C547" w:rsidR="00191276" w:rsidRPr="00191276" w:rsidRDefault="00191276" w:rsidP="00191276">
      <w:pPr>
        <w:pStyle w:val="ListParagraph"/>
        <w:numPr>
          <w:ilvl w:val="0"/>
          <w:numId w:val="2"/>
        </w:numPr>
        <w:tabs>
          <w:tab w:val="left" w:pos="6210"/>
        </w:tabs>
        <w:spacing w:before="240" w:after="240" w:line="360" w:lineRule="auto"/>
        <w:ind w:left="1710" w:hanging="630"/>
        <w:rPr>
          <w:rFonts w:ascii="Arial" w:hAnsi="Arial" w:cs="Arial"/>
          <w:color w:val="4C483D"/>
          <w:sz w:val="28"/>
          <w:szCs w:val="28"/>
        </w:rPr>
      </w:pPr>
      <w:r w:rsidRPr="00A0461C">
        <w:rPr>
          <w:rFonts w:ascii="Arial" w:hAnsi="Arial" w:cs="Arial"/>
          <w:color w:val="4C483D"/>
          <w:sz w:val="28"/>
          <w:szCs w:val="28"/>
        </w:rPr>
        <w:t>Phan Quốc Kỳ</w:t>
      </w:r>
      <w:r>
        <w:rPr>
          <w:rFonts w:ascii="Arial" w:eastAsia="Times New Roman" w:hAnsi="Arial" w:cs="Arial"/>
          <w:color w:val="4C483D"/>
          <w:sz w:val="28"/>
          <w:szCs w:val="28"/>
        </w:rPr>
        <w:t xml:space="preserve"> </w:t>
      </w:r>
      <w:r>
        <w:rPr>
          <w:rFonts w:ascii="Arial" w:eastAsia="Times New Roman" w:hAnsi="Arial" w:cs="Arial"/>
          <w:color w:val="4C483D"/>
          <w:sz w:val="28"/>
          <w:szCs w:val="28"/>
        </w:rPr>
        <w:tab/>
        <w:t xml:space="preserve">MSSV: </w:t>
      </w:r>
      <w:r w:rsidRPr="00A0461C">
        <w:rPr>
          <w:rFonts w:ascii="Arial" w:hAnsi="Arial" w:cs="Arial"/>
          <w:color w:val="4C483D"/>
          <w:sz w:val="28"/>
          <w:szCs w:val="28"/>
        </w:rPr>
        <w:t>20120017</w:t>
      </w:r>
    </w:p>
    <w:p w14:paraId="694B11A4" w14:textId="765E3460" w:rsidR="00F92EC9" w:rsidRPr="00A0461C" w:rsidRDefault="00F92EC9" w:rsidP="00C442BB">
      <w:pPr>
        <w:pStyle w:val="ListParagraph"/>
        <w:numPr>
          <w:ilvl w:val="0"/>
          <w:numId w:val="2"/>
        </w:numPr>
        <w:tabs>
          <w:tab w:val="left" w:pos="6210"/>
        </w:tabs>
        <w:spacing w:before="240" w:after="240" w:line="360" w:lineRule="auto"/>
        <w:ind w:left="1710" w:hanging="630"/>
        <w:rPr>
          <w:rFonts w:ascii="Arial" w:hAnsi="Arial" w:cs="Arial"/>
          <w:color w:val="4C483D"/>
          <w:sz w:val="28"/>
          <w:szCs w:val="28"/>
        </w:rPr>
      </w:pPr>
      <w:r w:rsidRPr="00A0461C">
        <w:rPr>
          <w:rFonts w:ascii="Arial" w:hAnsi="Arial" w:cs="Arial"/>
          <w:color w:val="4C483D"/>
          <w:sz w:val="28"/>
          <w:szCs w:val="28"/>
        </w:rPr>
        <w:t>Trần Kiều Minh Lâm</w:t>
      </w:r>
      <w:r w:rsidR="005D76D7">
        <w:rPr>
          <w:rFonts w:ascii="Arial" w:hAnsi="Arial" w:cs="Arial"/>
          <w:color w:val="4C483D"/>
          <w:sz w:val="28"/>
          <w:szCs w:val="28"/>
        </w:rPr>
        <w:t xml:space="preserve"> </w:t>
      </w:r>
      <w:r w:rsidR="005D76D7">
        <w:rPr>
          <w:rFonts w:ascii="Arial" w:hAnsi="Arial" w:cs="Arial"/>
          <w:color w:val="4C483D"/>
          <w:sz w:val="28"/>
          <w:szCs w:val="28"/>
        </w:rPr>
        <w:tab/>
      </w:r>
      <w:r w:rsidR="005D76D7">
        <w:rPr>
          <w:rFonts w:ascii="Arial" w:eastAsia="Times New Roman" w:hAnsi="Arial" w:cs="Arial"/>
          <w:color w:val="4C483D"/>
          <w:sz w:val="28"/>
          <w:szCs w:val="28"/>
        </w:rPr>
        <w:t xml:space="preserve">MSSV: </w:t>
      </w:r>
      <w:r w:rsidR="005D76D7" w:rsidRPr="00A0461C">
        <w:rPr>
          <w:rFonts w:ascii="Arial" w:hAnsi="Arial" w:cs="Arial"/>
          <w:color w:val="4C483D"/>
          <w:sz w:val="28"/>
          <w:szCs w:val="28"/>
        </w:rPr>
        <w:t>20120018</w:t>
      </w:r>
    </w:p>
    <w:p w14:paraId="174B2E9A" w14:textId="4C71830D" w:rsidR="00F92EC9" w:rsidRPr="00A0461C" w:rsidRDefault="00F92EC9" w:rsidP="00C442BB">
      <w:pPr>
        <w:pStyle w:val="ListParagraph"/>
        <w:numPr>
          <w:ilvl w:val="0"/>
          <w:numId w:val="2"/>
        </w:numPr>
        <w:tabs>
          <w:tab w:val="left" w:pos="6210"/>
        </w:tabs>
        <w:spacing w:before="240" w:after="240" w:line="360" w:lineRule="auto"/>
        <w:ind w:left="1710" w:hanging="630"/>
        <w:rPr>
          <w:rFonts w:ascii="Arial" w:hAnsi="Arial" w:cs="Arial"/>
          <w:color w:val="4C483D"/>
          <w:sz w:val="28"/>
          <w:szCs w:val="28"/>
        </w:rPr>
      </w:pPr>
      <w:r w:rsidRPr="00A0461C">
        <w:rPr>
          <w:rFonts w:ascii="Arial" w:hAnsi="Arial" w:cs="Arial"/>
          <w:color w:val="4C483D"/>
          <w:sz w:val="28"/>
          <w:szCs w:val="28"/>
        </w:rPr>
        <w:t>Nguyễn Văn Dũng</w:t>
      </w:r>
      <w:r w:rsidR="005D76D7">
        <w:rPr>
          <w:rFonts w:ascii="Arial" w:eastAsia="Times New Roman" w:hAnsi="Arial" w:cs="Arial"/>
          <w:color w:val="4C483D"/>
          <w:sz w:val="28"/>
          <w:szCs w:val="28"/>
        </w:rPr>
        <w:t xml:space="preserve"> </w:t>
      </w:r>
      <w:r w:rsidR="005D76D7">
        <w:rPr>
          <w:rFonts w:ascii="Arial" w:eastAsia="Times New Roman" w:hAnsi="Arial" w:cs="Arial"/>
          <w:color w:val="4C483D"/>
          <w:sz w:val="28"/>
          <w:szCs w:val="28"/>
        </w:rPr>
        <w:tab/>
        <w:t xml:space="preserve">MSSV: </w:t>
      </w:r>
      <w:r w:rsidR="005D76D7" w:rsidRPr="00A0461C">
        <w:rPr>
          <w:rFonts w:ascii="Arial" w:hAnsi="Arial" w:cs="Arial"/>
          <w:color w:val="4C483D"/>
          <w:sz w:val="28"/>
          <w:szCs w:val="28"/>
        </w:rPr>
        <w:t>20120459</w:t>
      </w:r>
    </w:p>
    <w:p w14:paraId="593CB823" w14:textId="4CE3B99D" w:rsidR="00F92EC9" w:rsidRPr="00A0461C" w:rsidRDefault="00F92EC9" w:rsidP="00C442BB">
      <w:pPr>
        <w:pStyle w:val="ListParagraph"/>
        <w:numPr>
          <w:ilvl w:val="0"/>
          <w:numId w:val="2"/>
        </w:numPr>
        <w:tabs>
          <w:tab w:val="left" w:pos="6210"/>
        </w:tabs>
        <w:spacing w:before="240" w:after="240" w:line="360" w:lineRule="auto"/>
        <w:ind w:left="1710" w:hanging="630"/>
        <w:rPr>
          <w:rFonts w:ascii="Arial" w:hAnsi="Arial" w:cs="Arial"/>
          <w:color w:val="4C483D"/>
          <w:sz w:val="28"/>
          <w:szCs w:val="28"/>
        </w:rPr>
      </w:pPr>
      <w:r w:rsidRPr="00A0461C">
        <w:rPr>
          <w:rFonts w:ascii="Arial" w:hAnsi="Arial" w:cs="Arial"/>
          <w:color w:val="4C483D"/>
          <w:sz w:val="28"/>
          <w:szCs w:val="28"/>
        </w:rPr>
        <w:t>Nguyễn Trọng Hiếu</w:t>
      </w:r>
      <w:r w:rsidR="005D76D7">
        <w:rPr>
          <w:rFonts w:ascii="Arial" w:eastAsia="Times New Roman" w:hAnsi="Arial" w:cs="Arial"/>
          <w:color w:val="4C483D"/>
          <w:sz w:val="28"/>
          <w:szCs w:val="28"/>
        </w:rPr>
        <w:t xml:space="preserve"> </w:t>
      </w:r>
      <w:r w:rsidR="005D76D7">
        <w:rPr>
          <w:rFonts w:ascii="Arial" w:eastAsia="Times New Roman" w:hAnsi="Arial" w:cs="Arial"/>
          <w:color w:val="4C483D"/>
          <w:sz w:val="28"/>
          <w:szCs w:val="28"/>
        </w:rPr>
        <w:tab/>
        <w:t xml:space="preserve">MSSV: </w:t>
      </w:r>
      <w:r w:rsidR="005D76D7" w:rsidRPr="00A0461C">
        <w:rPr>
          <w:rFonts w:ascii="Arial" w:hAnsi="Arial" w:cs="Arial"/>
          <w:color w:val="4C483D"/>
          <w:sz w:val="28"/>
          <w:szCs w:val="28"/>
        </w:rPr>
        <w:t>20120476</w:t>
      </w:r>
    </w:p>
    <w:p w14:paraId="0A4FDAD6" w14:textId="045C9B80" w:rsidR="00F92EC9" w:rsidRPr="00A0461C" w:rsidRDefault="00F92EC9" w:rsidP="00F92EC9">
      <w:pPr>
        <w:pStyle w:val="ListParagraph"/>
        <w:ind w:left="1080"/>
        <w:rPr>
          <w:rFonts w:ascii="Arial" w:hAnsi="Arial" w:cs="Arial"/>
          <w:color w:val="4C483D"/>
          <w:sz w:val="28"/>
          <w:szCs w:val="28"/>
        </w:rPr>
      </w:pPr>
    </w:p>
    <w:p w14:paraId="4228DD64" w14:textId="5513012C" w:rsidR="007955F6" w:rsidRPr="0028495A" w:rsidRDefault="000662AF" w:rsidP="007955F6">
      <w:pPr>
        <w:pStyle w:val="ListParagraph"/>
        <w:numPr>
          <w:ilvl w:val="0"/>
          <w:numId w:val="1"/>
        </w:numPr>
        <w:pBdr>
          <w:bottom w:val="single" w:sz="4" w:space="1" w:color="auto"/>
        </w:pBdr>
        <w:ind w:left="900" w:hanging="630"/>
        <w:rPr>
          <w:rFonts w:ascii="Arial" w:hAnsi="Arial" w:cs="Arial"/>
          <w:color w:val="DF1010"/>
          <w:sz w:val="36"/>
          <w:szCs w:val="36"/>
        </w:rPr>
      </w:pPr>
      <w:r>
        <w:rPr>
          <w:rFonts w:ascii="Arial" w:hAnsi="Arial" w:cs="Arial"/>
          <w:color w:val="DF1010"/>
          <w:sz w:val="36"/>
          <w:szCs w:val="36"/>
        </w:rPr>
        <w:t>Bài làm</w:t>
      </w:r>
    </w:p>
    <w:p w14:paraId="28CEA33E" w14:textId="528B5043" w:rsidR="009F5385" w:rsidRDefault="00DE3BE7" w:rsidP="003E1348">
      <w:pPr>
        <w:ind w:left="284"/>
        <w:jc w:val="both"/>
        <w:rPr>
          <w:rFonts w:ascii="Arial" w:hAnsi="Arial" w:cs="Arial"/>
          <w:color w:val="4C483D"/>
          <w:sz w:val="28"/>
          <w:szCs w:val="28"/>
        </w:rPr>
      </w:pPr>
      <w:r>
        <w:rPr>
          <w:rFonts w:ascii="Arial" w:hAnsi="Arial" w:cs="Arial"/>
          <w:b/>
          <w:bCs/>
          <w:color w:val="4C483D"/>
          <w:sz w:val="28"/>
          <w:szCs w:val="28"/>
        </w:rPr>
        <w:t>Câu</w:t>
      </w:r>
      <w:r w:rsidR="009F5385" w:rsidRPr="003E1348">
        <w:rPr>
          <w:rFonts w:ascii="Arial" w:hAnsi="Arial" w:cs="Arial"/>
          <w:b/>
          <w:bCs/>
          <w:color w:val="4C483D"/>
          <w:sz w:val="28"/>
          <w:szCs w:val="28"/>
        </w:rPr>
        <w:t xml:space="preserve"> 1</w:t>
      </w:r>
      <w:r w:rsidR="005E35CE" w:rsidRPr="003E1348">
        <w:rPr>
          <w:rFonts w:ascii="Arial" w:hAnsi="Arial" w:cs="Arial"/>
          <w:b/>
          <w:bCs/>
          <w:color w:val="4C483D"/>
          <w:sz w:val="28"/>
          <w:szCs w:val="28"/>
        </w:rPr>
        <w:t>:</w:t>
      </w:r>
      <w:r w:rsidR="005E35CE" w:rsidRPr="003E1348">
        <w:rPr>
          <w:rFonts w:ascii="Arial" w:hAnsi="Arial" w:cs="Arial"/>
          <w:color w:val="4C483D"/>
          <w:sz w:val="28"/>
          <w:szCs w:val="28"/>
        </w:rPr>
        <w:t xml:space="preserve"> </w:t>
      </w:r>
      <w:r w:rsidR="00645711" w:rsidRPr="00645711">
        <w:rPr>
          <w:rFonts w:ascii="Arial" w:hAnsi="Arial" w:cs="Arial"/>
          <w:color w:val="4C483D"/>
          <w:sz w:val="28"/>
          <w:szCs w:val="28"/>
        </w:rPr>
        <w:t>So sánh cách biểu diễn số nguyên âm bằng phương pháp bù 2 và phương pháp Excess?</w:t>
      </w:r>
    </w:p>
    <w:tbl>
      <w:tblPr>
        <w:tblStyle w:val="TableGrid"/>
        <w:tblW w:w="0" w:type="auto"/>
        <w:tblInd w:w="284" w:type="dxa"/>
        <w:tblLook w:val="04A0" w:firstRow="1" w:lastRow="0" w:firstColumn="1" w:lastColumn="0" w:noHBand="0" w:noVBand="1"/>
      </w:tblPr>
      <w:tblGrid>
        <w:gridCol w:w="1838"/>
        <w:gridCol w:w="2605"/>
        <w:gridCol w:w="1505"/>
        <w:gridCol w:w="224"/>
        <w:gridCol w:w="1302"/>
        <w:gridCol w:w="3032"/>
      </w:tblGrid>
      <w:tr w:rsidR="0029309D" w14:paraId="54E06AF6" w14:textId="77777777" w:rsidTr="005F4A43">
        <w:trPr>
          <w:trHeight w:val="1035"/>
        </w:trPr>
        <w:tc>
          <w:tcPr>
            <w:tcW w:w="1838" w:type="dxa"/>
            <w:vAlign w:val="center"/>
          </w:tcPr>
          <w:p w14:paraId="3187A007" w14:textId="77777777" w:rsidR="0029309D" w:rsidRPr="00370D2D" w:rsidRDefault="0029309D" w:rsidP="00007AC2">
            <w:pPr>
              <w:jc w:val="center"/>
              <w:rPr>
                <w:rFonts w:ascii="Arial" w:hAnsi="Arial" w:cs="Arial"/>
                <w:color w:val="4C483D"/>
                <w:sz w:val="24"/>
                <w:szCs w:val="24"/>
              </w:rPr>
            </w:pPr>
          </w:p>
        </w:tc>
        <w:tc>
          <w:tcPr>
            <w:tcW w:w="4110" w:type="dxa"/>
            <w:gridSpan w:val="2"/>
            <w:vAlign w:val="center"/>
          </w:tcPr>
          <w:p w14:paraId="517D1453" w14:textId="3FFA1360" w:rsidR="0029309D" w:rsidRPr="00F22891" w:rsidRDefault="0029309D" w:rsidP="00007AC2">
            <w:pPr>
              <w:jc w:val="center"/>
              <w:rPr>
                <w:rFonts w:ascii="Arial" w:hAnsi="Arial" w:cs="Arial"/>
                <w:b/>
                <w:bCs/>
                <w:color w:val="4C483D"/>
                <w:sz w:val="24"/>
                <w:szCs w:val="24"/>
              </w:rPr>
            </w:pPr>
            <w:r w:rsidRPr="00F22891">
              <w:rPr>
                <w:rFonts w:ascii="Arial" w:hAnsi="Arial" w:cs="Arial"/>
                <w:b/>
                <w:bCs/>
                <w:color w:val="4C483D"/>
                <w:sz w:val="24"/>
                <w:szCs w:val="24"/>
              </w:rPr>
              <w:t>Phương pháp bù 2</w:t>
            </w:r>
          </w:p>
          <w:p w14:paraId="3B130C74" w14:textId="46818886" w:rsidR="0029309D" w:rsidRPr="009C65E7" w:rsidRDefault="0029309D" w:rsidP="00007AC2">
            <w:pPr>
              <w:jc w:val="center"/>
              <w:rPr>
                <w:rFonts w:ascii="Arial" w:hAnsi="Arial" w:cs="Arial"/>
                <w:i/>
                <w:iCs/>
                <w:color w:val="4C483D"/>
                <w:sz w:val="24"/>
                <w:szCs w:val="24"/>
              </w:rPr>
            </w:pPr>
            <w:r w:rsidRPr="009C65E7">
              <w:rPr>
                <w:rFonts w:ascii="Arial" w:hAnsi="Arial" w:cs="Arial"/>
                <w:i/>
                <w:iCs/>
                <w:color w:val="4C483D"/>
                <w:sz w:val="24"/>
                <w:szCs w:val="24"/>
              </w:rPr>
              <w:t>(Two’s Complement Notation)</w:t>
            </w:r>
          </w:p>
        </w:tc>
        <w:tc>
          <w:tcPr>
            <w:tcW w:w="4558" w:type="dxa"/>
            <w:gridSpan w:val="3"/>
            <w:vAlign w:val="center"/>
          </w:tcPr>
          <w:p w14:paraId="1BCDFD09" w14:textId="77C6291B" w:rsidR="0029309D" w:rsidRPr="00F22891" w:rsidRDefault="0029309D" w:rsidP="00007AC2">
            <w:pPr>
              <w:jc w:val="center"/>
              <w:rPr>
                <w:rFonts w:ascii="Arial" w:hAnsi="Arial" w:cs="Arial"/>
                <w:b/>
                <w:bCs/>
                <w:color w:val="4C483D"/>
                <w:sz w:val="24"/>
                <w:szCs w:val="24"/>
              </w:rPr>
            </w:pPr>
            <w:r w:rsidRPr="00F22891">
              <w:rPr>
                <w:rFonts w:ascii="Arial" w:hAnsi="Arial" w:cs="Arial"/>
                <w:b/>
                <w:bCs/>
                <w:color w:val="4C483D"/>
                <w:sz w:val="24"/>
                <w:szCs w:val="24"/>
              </w:rPr>
              <w:t>Phương pháp Excess</w:t>
            </w:r>
          </w:p>
          <w:p w14:paraId="64D184CC" w14:textId="48711404" w:rsidR="0029309D" w:rsidRPr="009C65E7" w:rsidRDefault="0029309D" w:rsidP="00007AC2">
            <w:pPr>
              <w:jc w:val="center"/>
              <w:rPr>
                <w:rFonts w:ascii="Arial" w:hAnsi="Arial" w:cs="Arial"/>
                <w:i/>
                <w:iCs/>
                <w:color w:val="4C483D"/>
                <w:sz w:val="24"/>
                <w:szCs w:val="24"/>
              </w:rPr>
            </w:pPr>
            <w:r w:rsidRPr="009C65E7">
              <w:rPr>
                <w:rFonts w:ascii="Arial" w:hAnsi="Arial" w:cs="Arial"/>
                <w:i/>
                <w:iCs/>
                <w:color w:val="4C483D"/>
                <w:sz w:val="24"/>
                <w:szCs w:val="24"/>
              </w:rPr>
              <w:t>(Excess Notation)</w:t>
            </w:r>
          </w:p>
        </w:tc>
      </w:tr>
      <w:tr w:rsidR="00105184" w14:paraId="40591454" w14:textId="77777777" w:rsidTr="00B32F12">
        <w:trPr>
          <w:trHeight w:val="978"/>
        </w:trPr>
        <w:tc>
          <w:tcPr>
            <w:tcW w:w="1838" w:type="dxa"/>
            <w:vAlign w:val="center"/>
          </w:tcPr>
          <w:p w14:paraId="40744BF0" w14:textId="679DFE92" w:rsidR="00105184" w:rsidRPr="00370D2D" w:rsidRDefault="00105184" w:rsidP="00FE23E1">
            <w:pPr>
              <w:jc w:val="center"/>
              <w:rPr>
                <w:rFonts w:ascii="Arial" w:hAnsi="Arial" w:cs="Arial"/>
                <w:color w:val="4C483D"/>
                <w:sz w:val="24"/>
                <w:szCs w:val="24"/>
              </w:rPr>
            </w:pPr>
            <w:r w:rsidRPr="00370D2D">
              <w:rPr>
                <w:rFonts w:ascii="Arial" w:hAnsi="Arial" w:cs="Arial"/>
                <w:color w:val="4C483D"/>
                <w:sz w:val="24"/>
                <w:szCs w:val="24"/>
              </w:rPr>
              <w:t>Khoảng số nguyên biểu diễn</w:t>
            </w:r>
          </w:p>
        </w:tc>
        <w:tc>
          <w:tcPr>
            <w:tcW w:w="4110" w:type="dxa"/>
            <w:gridSpan w:val="2"/>
            <w:vAlign w:val="center"/>
          </w:tcPr>
          <w:p w14:paraId="48921798" w14:textId="39627F18" w:rsidR="00105184" w:rsidRPr="00370D2D" w:rsidRDefault="003A4F5F" w:rsidP="008F63B8">
            <w:pPr>
              <w:jc w:val="center"/>
              <w:rPr>
                <w:rFonts w:ascii="Arial" w:hAnsi="Arial" w:cs="Arial"/>
                <w:color w:val="4C483D"/>
                <w:sz w:val="24"/>
                <w:szCs w:val="24"/>
              </w:rPr>
            </w:pPr>
            <w:r w:rsidRPr="00370D2D">
              <w:rPr>
                <w:rFonts w:ascii="Arial" w:hAnsi="Arial" w:cs="Arial"/>
                <w:color w:val="4C483D"/>
                <w:sz w:val="24"/>
                <w:szCs w:val="24"/>
              </w:rPr>
              <w:t xml:space="preserve">Từ </w:t>
            </w:r>
            <w:r w:rsidR="00105184" w:rsidRPr="00370D2D">
              <w:rPr>
                <w:rFonts w:ascii="Arial" w:hAnsi="Arial" w:cs="Arial"/>
                <w:color w:val="4C483D"/>
                <w:sz w:val="24"/>
                <w:szCs w:val="24"/>
              </w:rPr>
              <w:t>-2</w:t>
            </w:r>
            <w:r w:rsidR="00105184" w:rsidRPr="00370D2D">
              <w:rPr>
                <w:rFonts w:ascii="Arial" w:hAnsi="Arial" w:cs="Arial"/>
                <w:color w:val="4C483D"/>
                <w:sz w:val="24"/>
                <w:szCs w:val="24"/>
                <w:vertAlign w:val="superscript"/>
              </w:rPr>
              <w:t xml:space="preserve">n-1 </w:t>
            </w:r>
            <w:r w:rsidR="00105184" w:rsidRPr="00370D2D">
              <w:rPr>
                <w:rFonts w:ascii="Arial" w:hAnsi="Arial" w:cs="Arial"/>
                <w:color w:val="4C483D"/>
                <w:sz w:val="24"/>
                <w:szCs w:val="24"/>
              </w:rPr>
              <w:t>đến 2</w:t>
            </w:r>
            <w:r w:rsidR="00105184" w:rsidRPr="00370D2D">
              <w:rPr>
                <w:rFonts w:ascii="Arial" w:hAnsi="Arial" w:cs="Arial"/>
                <w:color w:val="4C483D"/>
                <w:sz w:val="24"/>
                <w:szCs w:val="24"/>
                <w:vertAlign w:val="superscript"/>
              </w:rPr>
              <w:t>n-1</w:t>
            </w:r>
            <w:r w:rsidR="00EA5160" w:rsidRPr="00370D2D">
              <w:rPr>
                <w:rFonts w:ascii="Arial" w:hAnsi="Arial" w:cs="Arial"/>
                <w:color w:val="4C483D"/>
                <w:sz w:val="24"/>
                <w:szCs w:val="24"/>
                <w:vertAlign w:val="superscript"/>
              </w:rPr>
              <w:t xml:space="preserve"> </w:t>
            </w:r>
            <w:r w:rsidR="00105184" w:rsidRPr="00370D2D">
              <w:rPr>
                <w:rFonts w:ascii="Arial" w:hAnsi="Arial" w:cs="Arial"/>
                <w:color w:val="4C483D"/>
                <w:sz w:val="24"/>
                <w:szCs w:val="24"/>
              </w:rPr>
              <w:t>-</w:t>
            </w:r>
            <w:r w:rsidR="00EA5160" w:rsidRPr="00370D2D">
              <w:rPr>
                <w:rFonts w:ascii="Arial" w:hAnsi="Arial" w:cs="Arial"/>
                <w:color w:val="4C483D"/>
                <w:sz w:val="24"/>
                <w:szCs w:val="24"/>
              </w:rPr>
              <w:t xml:space="preserve"> </w:t>
            </w:r>
            <w:r w:rsidR="00105184" w:rsidRPr="00370D2D">
              <w:rPr>
                <w:rFonts w:ascii="Arial" w:hAnsi="Arial" w:cs="Arial"/>
                <w:color w:val="4C483D"/>
                <w:sz w:val="24"/>
                <w:szCs w:val="24"/>
              </w:rPr>
              <w:t>1</w:t>
            </w:r>
          </w:p>
        </w:tc>
        <w:tc>
          <w:tcPr>
            <w:tcW w:w="4558" w:type="dxa"/>
            <w:gridSpan w:val="3"/>
            <w:vAlign w:val="center"/>
          </w:tcPr>
          <w:p w14:paraId="27A00128" w14:textId="348F7BF8" w:rsidR="00105184" w:rsidRPr="00370D2D" w:rsidRDefault="003A4F5F" w:rsidP="008F63B8">
            <w:pPr>
              <w:jc w:val="center"/>
              <w:rPr>
                <w:rFonts w:ascii="Arial" w:hAnsi="Arial" w:cs="Arial"/>
                <w:color w:val="4C483D"/>
                <w:sz w:val="24"/>
                <w:szCs w:val="24"/>
              </w:rPr>
            </w:pPr>
            <w:r w:rsidRPr="00370D2D">
              <w:rPr>
                <w:rFonts w:ascii="Arial" w:hAnsi="Arial" w:cs="Arial"/>
                <w:color w:val="4C483D"/>
                <w:sz w:val="24"/>
                <w:szCs w:val="24"/>
              </w:rPr>
              <w:t xml:space="preserve">Từ </w:t>
            </w:r>
            <w:r w:rsidR="00105184" w:rsidRPr="00370D2D">
              <w:rPr>
                <w:rFonts w:ascii="Arial" w:hAnsi="Arial" w:cs="Arial"/>
                <w:color w:val="4C483D"/>
                <w:sz w:val="24"/>
                <w:szCs w:val="24"/>
              </w:rPr>
              <w:t>-2</w:t>
            </w:r>
            <w:r w:rsidR="00105184" w:rsidRPr="00370D2D">
              <w:rPr>
                <w:rFonts w:ascii="Arial" w:hAnsi="Arial" w:cs="Arial"/>
                <w:color w:val="4C483D"/>
                <w:sz w:val="24"/>
                <w:szCs w:val="24"/>
                <w:vertAlign w:val="superscript"/>
              </w:rPr>
              <w:t>n-1</w:t>
            </w:r>
            <w:r w:rsidR="00105184" w:rsidRPr="00370D2D">
              <w:rPr>
                <w:rFonts w:ascii="Arial" w:hAnsi="Arial" w:cs="Arial"/>
                <w:color w:val="4C483D"/>
                <w:sz w:val="24"/>
                <w:szCs w:val="24"/>
              </w:rPr>
              <w:t xml:space="preserve"> đến 2</w:t>
            </w:r>
            <w:r w:rsidR="00105184" w:rsidRPr="00370D2D">
              <w:rPr>
                <w:rFonts w:ascii="Arial" w:hAnsi="Arial" w:cs="Arial"/>
                <w:color w:val="4C483D"/>
                <w:sz w:val="24"/>
                <w:szCs w:val="24"/>
                <w:vertAlign w:val="superscript"/>
              </w:rPr>
              <w:t>n-1</w:t>
            </w:r>
            <w:r w:rsidR="00EA5160" w:rsidRPr="00370D2D">
              <w:rPr>
                <w:rFonts w:ascii="Arial" w:hAnsi="Arial" w:cs="Arial"/>
                <w:color w:val="4C483D"/>
                <w:sz w:val="24"/>
                <w:szCs w:val="24"/>
                <w:vertAlign w:val="superscript"/>
              </w:rPr>
              <w:t xml:space="preserve"> </w:t>
            </w:r>
            <w:r w:rsidR="00105184" w:rsidRPr="00370D2D">
              <w:rPr>
                <w:rFonts w:ascii="Arial" w:hAnsi="Arial" w:cs="Arial"/>
                <w:color w:val="4C483D"/>
                <w:sz w:val="24"/>
                <w:szCs w:val="24"/>
              </w:rPr>
              <w:t>-</w:t>
            </w:r>
            <w:r w:rsidR="00EA5160" w:rsidRPr="00370D2D">
              <w:rPr>
                <w:rFonts w:ascii="Arial" w:hAnsi="Arial" w:cs="Arial"/>
                <w:color w:val="4C483D"/>
                <w:sz w:val="24"/>
                <w:szCs w:val="24"/>
              </w:rPr>
              <w:t xml:space="preserve"> </w:t>
            </w:r>
            <w:r w:rsidR="00105184" w:rsidRPr="00370D2D">
              <w:rPr>
                <w:rFonts w:ascii="Arial" w:hAnsi="Arial" w:cs="Arial"/>
                <w:color w:val="4C483D"/>
                <w:sz w:val="24"/>
                <w:szCs w:val="24"/>
              </w:rPr>
              <w:t>1</w:t>
            </w:r>
          </w:p>
        </w:tc>
      </w:tr>
      <w:tr w:rsidR="00105184" w14:paraId="65EF189A" w14:textId="77777777" w:rsidTr="005B70D9">
        <w:trPr>
          <w:trHeight w:val="1135"/>
        </w:trPr>
        <w:tc>
          <w:tcPr>
            <w:tcW w:w="1838" w:type="dxa"/>
            <w:vAlign w:val="center"/>
          </w:tcPr>
          <w:p w14:paraId="346DA838" w14:textId="2463BF1D" w:rsidR="00105184" w:rsidRPr="00370D2D" w:rsidRDefault="00105184" w:rsidP="00FE23E1">
            <w:pPr>
              <w:jc w:val="center"/>
              <w:rPr>
                <w:rFonts w:ascii="Arial" w:hAnsi="Arial" w:cs="Arial"/>
                <w:color w:val="4C483D"/>
                <w:sz w:val="24"/>
                <w:szCs w:val="24"/>
              </w:rPr>
            </w:pPr>
            <w:r w:rsidRPr="00370D2D">
              <w:rPr>
                <w:rFonts w:ascii="Arial" w:hAnsi="Arial" w:cs="Arial"/>
                <w:color w:val="4C483D"/>
                <w:sz w:val="24"/>
                <w:szCs w:val="24"/>
              </w:rPr>
              <w:t>Bit đầu tiên (Bit dấu)</w:t>
            </w:r>
          </w:p>
        </w:tc>
        <w:tc>
          <w:tcPr>
            <w:tcW w:w="4110" w:type="dxa"/>
            <w:gridSpan w:val="2"/>
            <w:vAlign w:val="center"/>
          </w:tcPr>
          <w:p w14:paraId="643F1827" w14:textId="45DFDEB0" w:rsidR="008F63B8" w:rsidRPr="00370D2D" w:rsidRDefault="00105184" w:rsidP="002D561B">
            <w:pPr>
              <w:pStyle w:val="ListParagraph"/>
              <w:numPr>
                <w:ilvl w:val="0"/>
                <w:numId w:val="3"/>
              </w:numPr>
              <w:ind w:left="173" w:hanging="173"/>
              <w:rPr>
                <w:rFonts w:ascii="Arial" w:hAnsi="Arial" w:cs="Arial"/>
                <w:color w:val="4C483D"/>
                <w:sz w:val="24"/>
                <w:szCs w:val="24"/>
              </w:rPr>
            </w:pPr>
            <w:r w:rsidRPr="00370D2D">
              <w:rPr>
                <w:rFonts w:ascii="Arial" w:hAnsi="Arial" w:cs="Arial"/>
                <w:color w:val="4C483D"/>
                <w:sz w:val="24"/>
                <w:szCs w:val="24"/>
              </w:rPr>
              <w:t>0 khi biểu diễn số nguyên không</w:t>
            </w:r>
            <w:r w:rsidR="00CE31F4">
              <w:rPr>
                <w:rFonts w:ascii="Arial" w:hAnsi="Arial" w:cs="Arial"/>
                <w:color w:val="4C483D"/>
                <w:sz w:val="24"/>
                <w:szCs w:val="24"/>
              </w:rPr>
              <w:t xml:space="preserve"> </w:t>
            </w:r>
            <w:r w:rsidR="00E12916">
              <w:rPr>
                <w:rFonts w:ascii="Arial" w:hAnsi="Arial" w:cs="Arial"/>
                <w:color w:val="4C483D"/>
                <w:sz w:val="24"/>
                <w:szCs w:val="24"/>
              </w:rPr>
              <w:t>âm</w:t>
            </w:r>
          </w:p>
          <w:p w14:paraId="6DDB2DAE" w14:textId="4EE84A36" w:rsidR="00105184" w:rsidRPr="00370D2D" w:rsidRDefault="00105184" w:rsidP="002D561B">
            <w:pPr>
              <w:pStyle w:val="ListParagraph"/>
              <w:numPr>
                <w:ilvl w:val="0"/>
                <w:numId w:val="3"/>
              </w:numPr>
              <w:ind w:left="173" w:hanging="173"/>
              <w:rPr>
                <w:rFonts w:ascii="Arial" w:hAnsi="Arial" w:cs="Arial"/>
                <w:color w:val="4C483D"/>
                <w:sz w:val="24"/>
                <w:szCs w:val="24"/>
              </w:rPr>
            </w:pPr>
            <w:r w:rsidRPr="00370D2D">
              <w:rPr>
                <w:rFonts w:ascii="Arial" w:hAnsi="Arial" w:cs="Arial"/>
                <w:color w:val="4C483D"/>
                <w:sz w:val="24"/>
                <w:szCs w:val="24"/>
              </w:rPr>
              <w:t>1 khi biểu diễn số nguyên âm</w:t>
            </w:r>
          </w:p>
        </w:tc>
        <w:tc>
          <w:tcPr>
            <w:tcW w:w="4558" w:type="dxa"/>
            <w:gridSpan w:val="3"/>
            <w:vAlign w:val="center"/>
          </w:tcPr>
          <w:p w14:paraId="6B4FED8A" w14:textId="0A050282" w:rsidR="008F63B8" w:rsidRPr="00370D2D" w:rsidRDefault="00105184" w:rsidP="005F4A43">
            <w:pPr>
              <w:pStyle w:val="ListParagraph"/>
              <w:numPr>
                <w:ilvl w:val="0"/>
                <w:numId w:val="4"/>
              </w:numPr>
              <w:ind w:left="178" w:hanging="178"/>
              <w:rPr>
                <w:rFonts w:ascii="Arial" w:hAnsi="Arial" w:cs="Arial"/>
                <w:color w:val="4C483D"/>
                <w:sz w:val="24"/>
                <w:szCs w:val="24"/>
              </w:rPr>
            </w:pPr>
            <w:r w:rsidRPr="00370D2D">
              <w:rPr>
                <w:rFonts w:ascii="Arial" w:hAnsi="Arial" w:cs="Arial"/>
                <w:color w:val="4C483D"/>
                <w:sz w:val="24"/>
                <w:szCs w:val="24"/>
              </w:rPr>
              <w:t>1 khi biểu diễn số nguyên không âm</w:t>
            </w:r>
          </w:p>
          <w:p w14:paraId="0C74550A" w14:textId="7B74E7A9" w:rsidR="00105184" w:rsidRPr="00370D2D" w:rsidRDefault="00105184" w:rsidP="005F4A43">
            <w:pPr>
              <w:pStyle w:val="ListParagraph"/>
              <w:numPr>
                <w:ilvl w:val="0"/>
                <w:numId w:val="4"/>
              </w:numPr>
              <w:ind w:left="178" w:hanging="178"/>
              <w:rPr>
                <w:rFonts w:ascii="Arial" w:hAnsi="Arial" w:cs="Arial"/>
                <w:color w:val="4C483D"/>
                <w:sz w:val="24"/>
                <w:szCs w:val="24"/>
              </w:rPr>
            </w:pPr>
            <w:r w:rsidRPr="00370D2D">
              <w:rPr>
                <w:rFonts w:ascii="Arial" w:hAnsi="Arial" w:cs="Arial"/>
                <w:color w:val="4C483D"/>
                <w:sz w:val="24"/>
                <w:szCs w:val="24"/>
              </w:rPr>
              <w:t>0 khi biểu diễn số nguyên âm</w:t>
            </w:r>
          </w:p>
        </w:tc>
      </w:tr>
      <w:tr w:rsidR="00105184" w14:paraId="48CD77B2" w14:textId="77777777" w:rsidTr="00CF5A4D">
        <w:trPr>
          <w:trHeight w:val="2778"/>
        </w:trPr>
        <w:tc>
          <w:tcPr>
            <w:tcW w:w="1838" w:type="dxa"/>
            <w:vAlign w:val="center"/>
          </w:tcPr>
          <w:p w14:paraId="208FC016" w14:textId="4734B1A1" w:rsidR="00105184" w:rsidRPr="00370D2D" w:rsidRDefault="00105184" w:rsidP="00FE23E1">
            <w:pPr>
              <w:jc w:val="center"/>
              <w:rPr>
                <w:rFonts w:ascii="Arial" w:hAnsi="Arial" w:cs="Arial"/>
                <w:color w:val="4C483D"/>
                <w:sz w:val="24"/>
                <w:szCs w:val="24"/>
              </w:rPr>
            </w:pPr>
            <w:r w:rsidRPr="00370D2D">
              <w:rPr>
                <w:rFonts w:ascii="Arial" w:hAnsi="Arial" w:cs="Arial"/>
                <w:color w:val="4C483D"/>
                <w:sz w:val="24"/>
                <w:szCs w:val="24"/>
              </w:rPr>
              <w:t>Cách thành lập</w:t>
            </w:r>
          </w:p>
        </w:tc>
        <w:tc>
          <w:tcPr>
            <w:tcW w:w="4110" w:type="dxa"/>
            <w:gridSpan w:val="2"/>
            <w:vAlign w:val="center"/>
          </w:tcPr>
          <w:p w14:paraId="062637A6" w14:textId="5A2A18C6" w:rsidR="00105184" w:rsidRPr="00370D2D" w:rsidRDefault="00A43467" w:rsidP="00A75748">
            <w:pPr>
              <w:jc w:val="both"/>
              <w:rPr>
                <w:rFonts w:ascii="Arial" w:hAnsi="Arial" w:cs="Arial"/>
                <w:color w:val="4C483D"/>
                <w:sz w:val="24"/>
                <w:szCs w:val="24"/>
              </w:rPr>
            </w:pPr>
            <w:r w:rsidRPr="00370D2D">
              <w:rPr>
                <w:rFonts w:ascii="Arial" w:hAnsi="Arial" w:cs="Arial"/>
                <w:color w:val="4C483D"/>
                <w:sz w:val="24"/>
                <w:szCs w:val="24"/>
              </w:rPr>
              <w:t>Bắt đầu từ dãy bit 000</w:t>
            </w:r>
            <w:r w:rsidR="00CF5A4D">
              <w:rPr>
                <w:rFonts w:ascii="Arial" w:hAnsi="Arial" w:cs="Arial"/>
                <w:color w:val="4C483D"/>
                <w:sz w:val="24"/>
                <w:szCs w:val="24"/>
              </w:rPr>
              <w:t>…</w:t>
            </w:r>
            <w:r w:rsidRPr="00370D2D">
              <w:rPr>
                <w:rFonts w:ascii="Arial" w:hAnsi="Arial" w:cs="Arial"/>
                <w:color w:val="4C483D"/>
                <w:sz w:val="24"/>
                <w:szCs w:val="24"/>
              </w:rPr>
              <w:t>0 (n bit 0) ta đếm theo hệ nhị phân đến dãy bit 011.</w:t>
            </w:r>
            <w:r w:rsidR="00C5059F" w:rsidRPr="00370D2D">
              <w:rPr>
                <w:rFonts w:ascii="Arial" w:hAnsi="Arial" w:cs="Arial"/>
                <w:color w:val="4C483D"/>
                <w:sz w:val="24"/>
                <w:szCs w:val="24"/>
              </w:rPr>
              <w:t>.</w:t>
            </w:r>
            <w:r w:rsidRPr="00370D2D">
              <w:rPr>
                <w:rFonts w:ascii="Arial" w:hAnsi="Arial" w:cs="Arial"/>
                <w:color w:val="4C483D"/>
                <w:sz w:val="24"/>
                <w:szCs w:val="24"/>
              </w:rPr>
              <w:t xml:space="preserve">.1 (n – 1 bit </w:t>
            </w:r>
            <w:r w:rsidR="00C5059F" w:rsidRPr="00370D2D">
              <w:rPr>
                <w:rFonts w:ascii="Arial" w:hAnsi="Arial" w:cs="Arial"/>
                <w:color w:val="4C483D"/>
                <w:sz w:val="24"/>
                <w:szCs w:val="24"/>
              </w:rPr>
              <w:t>1</w:t>
            </w:r>
            <w:r w:rsidRPr="00370D2D">
              <w:rPr>
                <w:rFonts w:ascii="Arial" w:hAnsi="Arial" w:cs="Arial"/>
                <w:color w:val="4C483D"/>
                <w:sz w:val="24"/>
                <w:szCs w:val="24"/>
              </w:rPr>
              <w:t>) thì các dãy bit này sẽ đại diện lần lượt cho 0, 1, 2 …</w:t>
            </w:r>
          </w:p>
          <w:p w14:paraId="45C8D44C" w14:textId="65C86E50" w:rsidR="00A43467" w:rsidRPr="00370D2D" w:rsidRDefault="00C5059F" w:rsidP="00A75748">
            <w:pPr>
              <w:jc w:val="both"/>
              <w:rPr>
                <w:rFonts w:ascii="Arial" w:hAnsi="Arial" w:cs="Arial"/>
                <w:color w:val="4C483D"/>
                <w:sz w:val="24"/>
                <w:szCs w:val="24"/>
              </w:rPr>
            </w:pPr>
            <w:r w:rsidRPr="00370D2D">
              <w:rPr>
                <w:rFonts w:ascii="Arial" w:hAnsi="Arial" w:cs="Arial"/>
                <w:color w:val="4C483D"/>
                <w:sz w:val="24"/>
                <w:szCs w:val="24"/>
              </w:rPr>
              <w:t>Sau đó ta lại bắt đầu từ dãy bit 111…1 (n bit 1) ta đếm ngược theo hệ nhị phân đến dãy bit 100…0</w:t>
            </w:r>
            <w:r w:rsidR="005A2787">
              <w:rPr>
                <w:rFonts w:ascii="Arial" w:hAnsi="Arial" w:cs="Arial"/>
                <w:color w:val="4C483D"/>
                <w:sz w:val="24"/>
                <w:szCs w:val="24"/>
              </w:rPr>
              <w:t xml:space="preserve"> </w:t>
            </w:r>
            <w:r w:rsidR="00304CAE">
              <w:rPr>
                <w:rFonts w:ascii="Arial" w:hAnsi="Arial" w:cs="Arial"/>
                <w:color w:val="4C483D"/>
                <w:sz w:val="24"/>
                <w:szCs w:val="24"/>
              </w:rPr>
              <w:br/>
            </w:r>
            <w:r w:rsidRPr="00370D2D">
              <w:rPr>
                <w:rFonts w:ascii="Arial" w:hAnsi="Arial" w:cs="Arial"/>
                <w:color w:val="4C483D"/>
                <w:sz w:val="24"/>
                <w:szCs w:val="24"/>
              </w:rPr>
              <w:t xml:space="preserve">(n – 1 bit </w:t>
            </w:r>
            <w:r w:rsidR="009469A1" w:rsidRPr="00370D2D">
              <w:rPr>
                <w:rFonts w:ascii="Arial" w:hAnsi="Arial" w:cs="Arial"/>
                <w:color w:val="4C483D"/>
                <w:sz w:val="24"/>
                <w:szCs w:val="24"/>
              </w:rPr>
              <w:t>0</w:t>
            </w:r>
            <w:r w:rsidRPr="00370D2D">
              <w:rPr>
                <w:rFonts w:ascii="Arial" w:hAnsi="Arial" w:cs="Arial"/>
                <w:color w:val="4C483D"/>
                <w:sz w:val="24"/>
                <w:szCs w:val="24"/>
              </w:rPr>
              <w:t>)</w:t>
            </w:r>
            <w:r w:rsidR="00840736" w:rsidRPr="00370D2D">
              <w:rPr>
                <w:rFonts w:ascii="Arial" w:hAnsi="Arial" w:cs="Arial"/>
                <w:color w:val="4C483D"/>
                <w:sz w:val="24"/>
                <w:szCs w:val="24"/>
              </w:rPr>
              <w:t xml:space="preserve"> thì các dãy bit này sẽ đại diện lần lượt cho -1, -2, -3, …</w:t>
            </w:r>
          </w:p>
        </w:tc>
        <w:tc>
          <w:tcPr>
            <w:tcW w:w="4558" w:type="dxa"/>
            <w:gridSpan w:val="3"/>
            <w:vAlign w:val="center"/>
          </w:tcPr>
          <w:p w14:paraId="44854C50" w14:textId="6C70DC25" w:rsidR="00105184" w:rsidRPr="00370D2D" w:rsidRDefault="00553F12" w:rsidP="007C2D84">
            <w:pPr>
              <w:jc w:val="both"/>
              <w:rPr>
                <w:rFonts w:ascii="Arial" w:hAnsi="Arial" w:cs="Arial"/>
                <w:color w:val="4C483D"/>
                <w:sz w:val="24"/>
                <w:szCs w:val="24"/>
              </w:rPr>
            </w:pPr>
            <w:r w:rsidRPr="00370D2D">
              <w:rPr>
                <w:rFonts w:ascii="Arial" w:hAnsi="Arial" w:cs="Arial"/>
                <w:color w:val="4C483D"/>
                <w:sz w:val="24"/>
                <w:szCs w:val="24"/>
              </w:rPr>
              <w:t xml:space="preserve">Để thành lập </w:t>
            </w:r>
            <w:r w:rsidR="00BB68C3" w:rsidRPr="00370D2D">
              <w:rPr>
                <w:rFonts w:ascii="Arial" w:hAnsi="Arial" w:cs="Arial"/>
                <w:color w:val="4C483D"/>
                <w:sz w:val="24"/>
                <w:szCs w:val="24"/>
              </w:rPr>
              <w:t xml:space="preserve">một hệ excess gồm n bit thì ta phải viết ra tất cả dãy </w:t>
            </w:r>
            <w:r w:rsidR="0033735E" w:rsidRPr="00370D2D">
              <w:rPr>
                <w:rFonts w:ascii="Arial" w:hAnsi="Arial" w:cs="Arial"/>
                <w:color w:val="4C483D"/>
                <w:sz w:val="24"/>
                <w:szCs w:val="24"/>
              </w:rPr>
              <w:t xml:space="preserve">n </w:t>
            </w:r>
            <w:r w:rsidR="00BB68C3" w:rsidRPr="00370D2D">
              <w:rPr>
                <w:rFonts w:ascii="Arial" w:hAnsi="Arial" w:cs="Arial"/>
                <w:color w:val="4C483D"/>
                <w:sz w:val="24"/>
                <w:szCs w:val="24"/>
              </w:rPr>
              <w:t xml:space="preserve">bit theo thứ tự tăng dần. </w:t>
            </w:r>
            <w:r w:rsidR="00105184" w:rsidRPr="00370D2D">
              <w:rPr>
                <w:rFonts w:ascii="Arial" w:hAnsi="Arial" w:cs="Arial"/>
                <w:color w:val="4C483D"/>
                <w:sz w:val="24"/>
                <w:szCs w:val="24"/>
              </w:rPr>
              <w:t>Dãy</w:t>
            </w:r>
            <w:r w:rsidR="00105184" w:rsidRPr="00370D2D">
              <w:rPr>
                <w:rFonts w:ascii="Arial" w:hAnsi="Arial" w:cs="Arial"/>
                <w:color w:val="4C483D"/>
                <w:sz w:val="24"/>
                <w:szCs w:val="24"/>
              </w:rPr>
              <w:t xml:space="preserve"> bit </w:t>
            </w:r>
            <w:r w:rsidR="00105184" w:rsidRPr="00370D2D">
              <w:rPr>
                <w:rFonts w:ascii="Arial" w:hAnsi="Arial" w:cs="Arial"/>
                <w:color w:val="4C483D"/>
                <w:sz w:val="24"/>
                <w:szCs w:val="24"/>
              </w:rPr>
              <w:t>1</w:t>
            </w:r>
            <w:r w:rsidR="00105184" w:rsidRPr="00370D2D">
              <w:rPr>
                <w:rFonts w:ascii="Arial" w:hAnsi="Arial" w:cs="Arial"/>
                <w:color w:val="4C483D"/>
                <w:sz w:val="24"/>
                <w:szCs w:val="24"/>
              </w:rPr>
              <w:t>00…0 (n</w:t>
            </w:r>
            <w:r w:rsidR="001639B1">
              <w:rPr>
                <w:rFonts w:ascii="Arial" w:hAnsi="Arial" w:cs="Arial"/>
                <w:color w:val="4C483D"/>
                <w:sz w:val="24"/>
                <w:szCs w:val="24"/>
              </w:rPr>
              <w:t xml:space="preserve"> </w:t>
            </w:r>
            <w:r w:rsidR="00105184" w:rsidRPr="00370D2D">
              <w:rPr>
                <w:rFonts w:ascii="Arial" w:hAnsi="Arial" w:cs="Arial"/>
                <w:color w:val="4C483D"/>
                <w:sz w:val="24"/>
                <w:szCs w:val="24"/>
              </w:rPr>
              <w:t>-</w:t>
            </w:r>
            <w:r w:rsidR="001639B1">
              <w:rPr>
                <w:rFonts w:ascii="Arial" w:hAnsi="Arial" w:cs="Arial"/>
                <w:color w:val="4C483D"/>
                <w:sz w:val="24"/>
                <w:szCs w:val="24"/>
              </w:rPr>
              <w:t xml:space="preserve"> </w:t>
            </w:r>
            <w:r w:rsidR="00105184" w:rsidRPr="00370D2D">
              <w:rPr>
                <w:rFonts w:ascii="Arial" w:hAnsi="Arial" w:cs="Arial"/>
                <w:color w:val="4C483D"/>
                <w:sz w:val="24"/>
                <w:szCs w:val="24"/>
              </w:rPr>
              <w:t>1 bit 0)</w:t>
            </w:r>
            <w:r w:rsidR="00A65D07" w:rsidRPr="00370D2D">
              <w:rPr>
                <w:rFonts w:ascii="Arial" w:hAnsi="Arial" w:cs="Arial"/>
                <w:color w:val="4C483D"/>
                <w:sz w:val="24"/>
                <w:szCs w:val="24"/>
              </w:rPr>
              <w:t xml:space="preserve"> được chọn làm số 0</w:t>
            </w:r>
            <w:r w:rsidR="00BA4604" w:rsidRPr="00370D2D">
              <w:rPr>
                <w:rFonts w:ascii="Arial" w:hAnsi="Arial" w:cs="Arial"/>
                <w:color w:val="4C483D"/>
                <w:sz w:val="24"/>
                <w:szCs w:val="24"/>
              </w:rPr>
              <w:t xml:space="preserve">. </w:t>
            </w:r>
            <w:r w:rsidR="00BB68C3" w:rsidRPr="00370D2D">
              <w:rPr>
                <w:rFonts w:ascii="Arial" w:hAnsi="Arial" w:cs="Arial"/>
                <w:color w:val="4C483D"/>
                <w:sz w:val="24"/>
                <w:szCs w:val="24"/>
              </w:rPr>
              <w:t>Các dãy bit trước nó sẽ nhận giá trị</w:t>
            </w:r>
            <w:r w:rsidR="00514F06" w:rsidRPr="00370D2D">
              <w:rPr>
                <w:rFonts w:ascii="Arial" w:hAnsi="Arial" w:cs="Arial"/>
                <w:color w:val="4C483D"/>
                <w:sz w:val="24"/>
                <w:szCs w:val="24"/>
              </w:rPr>
              <w:t xml:space="preserve"> giảm d</w:t>
            </w:r>
            <w:r w:rsidR="008A386C">
              <w:rPr>
                <w:rFonts w:ascii="Arial" w:hAnsi="Arial" w:cs="Arial"/>
                <w:color w:val="4C483D"/>
                <w:sz w:val="24"/>
                <w:szCs w:val="24"/>
              </w:rPr>
              <w:t>ần</w:t>
            </w:r>
            <w:r w:rsidR="00BB68C3" w:rsidRPr="00370D2D">
              <w:rPr>
                <w:rFonts w:ascii="Arial" w:hAnsi="Arial" w:cs="Arial"/>
                <w:color w:val="4C483D"/>
                <w:sz w:val="24"/>
                <w:szCs w:val="24"/>
              </w:rPr>
              <w:t xml:space="preserve"> lần lượt là -1, -2, … và các dãy bit sau nó sẽ nhận giá trị</w:t>
            </w:r>
            <w:r w:rsidR="00514F06" w:rsidRPr="00370D2D">
              <w:rPr>
                <w:rFonts w:ascii="Arial" w:hAnsi="Arial" w:cs="Arial"/>
                <w:color w:val="4C483D"/>
                <w:sz w:val="24"/>
                <w:szCs w:val="24"/>
              </w:rPr>
              <w:t xml:space="preserve"> tăng dần</w:t>
            </w:r>
            <w:r w:rsidR="00BB68C3" w:rsidRPr="00370D2D">
              <w:rPr>
                <w:rFonts w:ascii="Arial" w:hAnsi="Arial" w:cs="Arial"/>
                <w:color w:val="4C483D"/>
                <w:sz w:val="24"/>
                <w:szCs w:val="24"/>
              </w:rPr>
              <w:t xml:space="preserve"> lần lượt là </w:t>
            </w:r>
            <w:r w:rsidR="0095658D" w:rsidRPr="00370D2D">
              <w:rPr>
                <w:rFonts w:ascii="Arial" w:hAnsi="Arial" w:cs="Arial"/>
                <w:color w:val="4C483D"/>
                <w:sz w:val="24"/>
                <w:szCs w:val="24"/>
              </w:rPr>
              <w:t>1, 2, …</w:t>
            </w:r>
          </w:p>
        </w:tc>
      </w:tr>
      <w:tr w:rsidR="00B93F2E" w14:paraId="6B49C5DB" w14:textId="77777777" w:rsidTr="00843085">
        <w:trPr>
          <w:trHeight w:val="550"/>
        </w:trPr>
        <w:tc>
          <w:tcPr>
            <w:tcW w:w="1838" w:type="dxa"/>
            <w:vMerge w:val="restart"/>
            <w:vAlign w:val="center"/>
          </w:tcPr>
          <w:p w14:paraId="64882A05" w14:textId="0907D9ED" w:rsidR="00B93F2E" w:rsidRPr="00370D2D" w:rsidRDefault="00B93F2E" w:rsidP="00FE23E1">
            <w:pPr>
              <w:jc w:val="center"/>
              <w:rPr>
                <w:rFonts w:ascii="Arial" w:hAnsi="Arial" w:cs="Arial"/>
                <w:color w:val="4C483D"/>
                <w:sz w:val="24"/>
                <w:szCs w:val="24"/>
              </w:rPr>
            </w:pPr>
            <w:r w:rsidRPr="00370D2D">
              <w:rPr>
                <w:rFonts w:ascii="Arial" w:hAnsi="Arial" w:cs="Arial"/>
                <w:color w:val="4C483D"/>
                <w:sz w:val="24"/>
                <w:szCs w:val="24"/>
              </w:rPr>
              <w:lastRenderedPageBreak/>
              <w:t>Ví dụ</w:t>
            </w:r>
          </w:p>
        </w:tc>
        <w:tc>
          <w:tcPr>
            <w:tcW w:w="2605" w:type="dxa"/>
            <w:vAlign w:val="center"/>
          </w:tcPr>
          <w:p w14:paraId="032A35F7" w14:textId="700FAE36" w:rsidR="00B93F2E" w:rsidRPr="00370D2D" w:rsidRDefault="00B93F2E" w:rsidP="008F63B8">
            <w:pPr>
              <w:jc w:val="center"/>
              <w:rPr>
                <w:rFonts w:ascii="Arial" w:hAnsi="Arial" w:cs="Arial"/>
                <w:color w:val="4C483D"/>
                <w:sz w:val="24"/>
                <w:szCs w:val="24"/>
              </w:rPr>
            </w:pPr>
            <w:r w:rsidRPr="00370D2D">
              <w:rPr>
                <w:rFonts w:ascii="Arial" w:hAnsi="Arial" w:cs="Arial"/>
                <w:color w:val="4C483D"/>
                <w:sz w:val="24"/>
                <w:szCs w:val="24"/>
              </w:rPr>
              <w:t>Biểu diễn bù 2</w:t>
            </w:r>
          </w:p>
        </w:tc>
        <w:tc>
          <w:tcPr>
            <w:tcW w:w="3031" w:type="dxa"/>
            <w:gridSpan w:val="3"/>
            <w:vAlign w:val="center"/>
          </w:tcPr>
          <w:p w14:paraId="0564EE8B" w14:textId="5FC08A5F" w:rsidR="00B93F2E" w:rsidRPr="00370D2D" w:rsidRDefault="000205C8" w:rsidP="008F63B8">
            <w:pPr>
              <w:jc w:val="center"/>
              <w:rPr>
                <w:rFonts w:ascii="Arial" w:hAnsi="Arial" w:cs="Arial"/>
                <w:color w:val="4C483D"/>
                <w:sz w:val="24"/>
                <w:szCs w:val="24"/>
              </w:rPr>
            </w:pPr>
            <w:r>
              <w:rPr>
                <w:rFonts w:ascii="Arial" w:hAnsi="Arial" w:cs="Arial"/>
                <w:color w:val="4C483D"/>
                <w:sz w:val="24"/>
                <w:szCs w:val="24"/>
              </w:rPr>
              <w:t>Hệ thập phân</w:t>
            </w:r>
          </w:p>
        </w:tc>
        <w:tc>
          <w:tcPr>
            <w:tcW w:w="3032" w:type="dxa"/>
            <w:vAlign w:val="center"/>
          </w:tcPr>
          <w:p w14:paraId="446ED763" w14:textId="4DC69AC1" w:rsidR="00B93F2E" w:rsidRPr="00370D2D" w:rsidRDefault="00B93F2E" w:rsidP="008F63B8">
            <w:pPr>
              <w:jc w:val="center"/>
              <w:rPr>
                <w:rFonts w:ascii="Arial" w:hAnsi="Arial" w:cs="Arial"/>
                <w:color w:val="4C483D"/>
                <w:sz w:val="24"/>
                <w:szCs w:val="24"/>
              </w:rPr>
            </w:pPr>
            <w:r w:rsidRPr="00370D2D">
              <w:rPr>
                <w:rFonts w:ascii="Arial" w:hAnsi="Arial" w:cs="Arial"/>
                <w:color w:val="4C483D"/>
                <w:sz w:val="24"/>
                <w:szCs w:val="24"/>
              </w:rPr>
              <w:t>Biểu diễn Excess</w:t>
            </w:r>
          </w:p>
        </w:tc>
      </w:tr>
      <w:tr w:rsidR="00B93F2E" w14:paraId="0F979233" w14:textId="77777777" w:rsidTr="00F61F90">
        <w:trPr>
          <w:trHeight w:val="4669"/>
        </w:trPr>
        <w:tc>
          <w:tcPr>
            <w:tcW w:w="1838" w:type="dxa"/>
            <w:vMerge/>
            <w:vAlign w:val="center"/>
          </w:tcPr>
          <w:p w14:paraId="48002972" w14:textId="77777777" w:rsidR="00B93F2E" w:rsidRPr="00370D2D" w:rsidRDefault="00B93F2E" w:rsidP="00FE23E1">
            <w:pPr>
              <w:jc w:val="center"/>
              <w:rPr>
                <w:rFonts w:ascii="Arial" w:hAnsi="Arial" w:cs="Arial"/>
                <w:color w:val="4C483D"/>
                <w:sz w:val="24"/>
                <w:szCs w:val="24"/>
              </w:rPr>
            </w:pPr>
          </w:p>
        </w:tc>
        <w:tc>
          <w:tcPr>
            <w:tcW w:w="2605" w:type="dxa"/>
            <w:vAlign w:val="center"/>
          </w:tcPr>
          <w:p w14:paraId="0E69DF16"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1000</w:t>
            </w:r>
          </w:p>
          <w:p w14:paraId="0EA002F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1001</w:t>
            </w:r>
          </w:p>
          <w:p w14:paraId="2B9FA65D"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1010</w:t>
            </w:r>
          </w:p>
          <w:p w14:paraId="26BDFA54"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1011</w:t>
            </w:r>
          </w:p>
          <w:p w14:paraId="6139395D"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1100</w:t>
            </w:r>
          </w:p>
          <w:p w14:paraId="6B5A7E3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1101</w:t>
            </w:r>
          </w:p>
          <w:p w14:paraId="09AA3272"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1110</w:t>
            </w:r>
          </w:p>
          <w:p w14:paraId="615E071E"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1111</w:t>
            </w:r>
          </w:p>
          <w:p w14:paraId="6F440394" w14:textId="77777777" w:rsidR="006B686A" w:rsidRPr="00896A9A" w:rsidRDefault="006B686A" w:rsidP="008F63B8">
            <w:pPr>
              <w:jc w:val="center"/>
              <w:rPr>
                <w:rFonts w:ascii="Consolas" w:hAnsi="Consolas" w:cs="Arial"/>
                <w:b/>
                <w:bCs/>
                <w:color w:val="4C483D"/>
                <w:sz w:val="24"/>
                <w:szCs w:val="24"/>
              </w:rPr>
            </w:pPr>
            <w:r w:rsidRPr="00896A9A">
              <w:rPr>
                <w:rFonts w:ascii="Consolas" w:hAnsi="Consolas" w:cs="Arial"/>
                <w:b/>
                <w:bCs/>
                <w:color w:val="4C483D"/>
                <w:sz w:val="24"/>
                <w:szCs w:val="24"/>
              </w:rPr>
              <w:t>0000</w:t>
            </w:r>
          </w:p>
          <w:p w14:paraId="1F4A445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0001</w:t>
            </w:r>
          </w:p>
          <w:p w14:paraId="7F2DB0D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0010</w:t>
            </w:r>
          </w:p>
          <w:p w14:paraId="16E75C57"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0011</w:t>
            </w:r>
          </w:p>
          <w:p w14:paraId="44CE3CDD"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0100</w:t>
            </w:r>
          </w:p>
          <w:p w14:paraId="3701BA29"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0101</w:t>
            </w:r>
          </w:p>
          <w:p w14:paraId="584F827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0110</w:t>
            </w:r>
          </w:p>
          <w:p w14:paraId="4942D7B3" w14:textId="7D4E268A" w:rsidR="00B93F2E"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0111</w:t>
            </w:r>
          </w:p>
        </w:tc>
        <w:tc>
          <w:tcPr>
            <w:tcW w:w="3031" w:type="dxa"/>
            <w:gridSpan w:val="3"/>
            <w:vAlign w:val="center"/>
          </w:tcPr>
          <w:p w14:paraId="48F57BFA"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-8</w:t>
            </w:r>
          </w:p>
          <w:p w14:paraId="0CA2117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-7</w:t>
            </w:r>
          </w:p>
          <w:p w14:paraId="4085E949"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-6</w:t>
            </w:r>
          </w:p>
          <w:p w14:paraId="6C537F8A"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-5</w:t>
            </w:r>
          </w:p>
          <w:p w14:paraId="5A50D228"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-4</w:t>
            </w:r>
          </w:p>
          <w:p w14:paraId="699B40A4"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-3</w:t>
            </w:r>
          </w:p>
          <w:p w14:paraId="040BB3F1"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-2</w:t>
            </w:r>
          </w:p>
          <w:p w14:paraId="5002C84A"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w:t>
            </w:r>
          </w:p>
          <w:p w14:paraId="15CAB160" w14:textId="77777777" w:rsidR="006B686A" w:rsidRPr="00896A9A" w:rsidRDefault="006B686A" w:rsidP="008F63B8">
            <w:pPr>
              <w:jc w:val="center"/>
              <w:rPr>
                <w:rFonts w:ascii="Consolas" w:hAnsi="Consolas" w:cs="Arial"/>
                <w:b/>
                <w:bCs/>
                <w:color w:val="4C483D"/>
                <w:sz w:val="24"/>
                <w:szCs w:val="24"/>
              </w:rPr>
            </w:pPr>
            <w:r w:rsidRPr="00896A9A">
              <w:rPr>
                <w:rFonts w:ascii="Consolas" w:hAnsi="Consolas" w:cs="Arial"/>
                <w:b/>
                <w:bCs/>
                <w:color w:val="4C483D"/>
                <w:sz w:val="24"/>
                <w:szCs w:val="24"/>
              </w:rPr>
              <w:t>0</w:t>
            </w:r>
          </w:p>
          <w:p w14:paraId="1C037855"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w:t>
            </w:r>
          </w:p>
          <w:p w14:paraId="4C2C2128"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2</w:t>
            </w:r>
          </w:p>
          <w:p w14:paraId="5400D1EC"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3</w:t>
            </w:r>
          </w:p>
          <w:p w14:paraId="3E823522"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4</w:t>
            </w:r>
          </w:p>
          <w:p w14:paraId="243D307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5</w:t>
            </w:r>
          </w:p>
          <w:p w14:paraId="5A7A3521"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6</w:t>
            </w:r>
          </w:p>
          <w:p w14:paraId="2459CD57" w14:textId="1D550749" w:rsidR="00B93F2E"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7</w:t>
            </w:r>
          </w:p>
        </w:tc>
        <w:tc>
          <w:tcPr>
            <w:tcW w:w="3032" w:type="dxa"/>
            <w:vAlign w:val="center"/>
          </w:tcPr>
          <w:p w14:paraId="61A3F6EB"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0000</w:t>
            </w:r>
          </w:p>
          <w:p w14:paraId="6A448696"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0001</w:t>
            </w:r>
          </w:p>
          <w:p w14:paraId="61EC13F0"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0010</w:t>
            </w:r>
          </w:p>
          <w:p w14:paraId="38C5CA29"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0011</w:t>
            </w:r>
          </w:p>
          <w:p w14:paraId="16E956EC"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0100</w:t>
            </w:r>
          </w:p>
          <w:p w14:paraId="10B84EEA"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0101</w:t>
            </w:r>
          </w:p>
          <w:p w14:paraId="09B81CCF"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0110</w:t>
            </w:r>
          </w:p>
          <w:p w14:paraId="7735F4B5"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0111</w:t>
            </w:r>
          </w:p>
          <w:p w14:paraId="6BF9B6D7" w14:textId="77777777" w:rsidR="006B686A" w:rsidRPr="00896A9A" w:rsidRDefault="006B686A" w:rsidP="008F63B8">
            <w:pPr>
              <w:jc w:val="center"/>
              <w:rPr>
                <w:rFonts w:ascii="Consolas" w:hAnsi="Consolas" w:cs="Arial"/>
                <w:b/>
                <w:bCs/>
                <w:color w:val="4C483D"/>
                <w:sz w:val="24"/>
                <w:szCs w:val="24"/>
              </w:rPr>
            </w:pPr>
            <w:r w:rsidRPr="00896A9A">
              <w:rPr>
                <w:rFonts w:ascii="Consolas" w:hAnsi="Consolas" w:cs="Arial"/>
                <w:b/>
                <w:bCs/>
                <w:color w:val="4C483D"/>
                <w:sz w:val="24"/>
                <w:szCs w:val="24"/>
              </w:rPr>
              <w:t>1000</w:t>
            </w:r>
          </w:p>
          <w:p w14:paraId="65E8564E"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1001</w:t>
            </w:r>
          </w:p>
          <w:p w14:paraId="1D43E673"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1010</w:t>
            </w:r>
          </w:p>
          <w:p w14:paraId="50EC83C5"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1011</w:t>
            </w:r>
          </w:p>
          <w:p w14:paraId="1C880D09"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1100</w:t>
            </w:r>
          </w:p>
          <w:p w14:paraId="2A68DE66"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1101</w:t>
            </w:r>
          </w:p>
          <w:p w14:paraId="1428B783" w14:textId="77777777" w:rsidR="006B686A"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1110</w:t>
            </w:r>
          </w:p>
          <w:p w14:paraId="242737E2" w14:textId="7914E8DD" w:rsidR="00B93F2E" w:rsidRPr="00811115" w:rsidRDefault="006B686A" w:rsidP="008F63B8">
            <w:pPr>
              <w:jc w:val="center"/>
              <w:rPr>
                <w:rFonts w:ascii="Consolas" w:hAnsi="Consolas" w:cs="Arial"/>
                <w:color w:val="4C483D"/>
                <w:sz w:val="24"/>
                <w:szCs w:val="24"/>
              </w:rPr>
            </w:pPr>
            <w:r w:rsidRPr="00811115">
              <w:rPr>
                <w:rFonts w:ascii="Consolas" w:hAnsi="Consolas" w:cs="Arial"/>
                <w:color w:val="4C483D"/>
                <w:sz w:val="24"/>
                <w:szCs w:val="24"/>
              </w:rPr>
              <w:t>1111</w:t>
            </w:r>
          </w:p>
        </w:tc>
      </w:tr>
      <w:tr w:rsidR="00FE1CAE" w14:paraId="6B1DB99A" w14:textId="77777777" w:rsidTr="00FC4C05">
        <w:trPr>
          <w:trHeight w:val="2254"/>
        </w:trPr>
        <w:tc>
          <w:tcPr>
            <w:tcW w:w="1838" w:type="dxa"/>
            <w:vAlign w:val="center"/>
          </w:tcPr>
          <w:p w14:paraId="301D82FE" w14:textId="6E152972" w:rsidR="00FE1CAE" w:rsidRPr="00370D2D" w:rsidRDefault="00FE1CAE" w:rsidP="00FE23E1">
            <w:pPr>
              <w:jc w:val="center"/>
              <w:rPr>
                <w:rFonts w:ascii="Arial" w:hAnsi="Arial" w:cs="Arial"/>
                <w:color w:val="4C483D"/>
                <w:sz w:val="24"/>
                <w:szCs w:val="24"/>
              </w:rPr>
            </w:pPr>
            <w:r w:rsidRPr="00370D2D">
              <w:rPr>
                <w:rFonts w:ascii="Arial" w:hAnsi="Arial" w:cs="Arial"/>
                <w:color w:val="4C483D"/>
                <w:sz w:val="24"/>
                <w:szCs w:val="24"/>
              </w:rPr>
              <w:t>Thực hiện tính toán</w:t>
            </w:r>
          </w:p>
        </w:tc>
        <w:tc>
          <w:tcPr>
            <w:tcW w:w="4334" w:type="dxa"/>
            <w:gridSpan w:val="3"/>
            <w:vAlign w:val="center"/>
          </w:tcPr>
          <w:p w14:paraId="55BD412C" w14:textId="77777777" w:rsidR="00E138BA" w:rsidRDefault="00FE1CAE" w:rsidP="004D3712">
            <w:pPr>
              <w:spacing w:after="120"/>
              <w:jc w:val="both"/>
              <w:rPr>
                <w:rFonts w:ascii="Arial" w:hAnsi="Arial" w:cs="Arial"/>
                <w:color w:val="4C483D"/>
                <w:sz w:val="24"/>
                <w:szCs w:val="24"/>
              </w:rPr>
            </w:pPr>
            <w:r w:rsidRPr="00370D2D">
              <w:rPr>
                <w:rFonts w:ascii="Arial" w:hAnsi="Arial" w:cs="Arial"/>
                <w:color w:val="4C483D"/>
                <w:sz w:val="24"/>
                <w:szCs w:val="24"/>
              </w:rPr>
              <w:t>Phương pháp bù 2 dễ dàng thực hiện  các phép tính như +, -, *, / theo quy tắc của phép tính hệ nhị phân</w:t>
            </w:r>
          </w:p>
          <w:p w14:paraId="522B92C5" w14:textId="6DAD1D22" w:rsidR="00FE1CAE" w:rsidRPr="00B36CC6" w:rsidRDefault="007D4DAC" w:rsidP="007D4DAC">
            <w:pPr>
              <w:rPr>
                <w:rFonts w:ascii="Consolas" w:hAnsi="Consolas" w:cs="Arial"/>
                <w:color w:val="4C483D"/>
                <w:sz w:val="24"/>
                <w:szCs w:val="24"/>
              </w:rPr>
            </w:pPr>
            <w:r>
              <w:rPr>
                <w:rFonts w:ascii="Consolas" w:hAnsi="Consolas" w:cs="Arial"/>
                <w:color w:val="4C483D"/>
                <w:sz w:val="24"/>
                <w:szCs w:val="24"/>
              </w:rPr>
              <w:t xml:space="preserve">       </w:t>
            </w:r>
            <w:r w:rsidR="00FE1CAE" w:rsidRPr="00B36CC6">
              <w:rPr>
                <w:rFonts w:ascii="Consolas" w:hAnsi="Consolas" w:cs="Arial"/>
                <w:color w:val="4C483D"/>
                <w:sz w:val="24"/>
                <w:szCs w:val="24"/>
              </w:rPr>
              <w:t xml:space="preserve">3       </w:t>
            </w:r>
            <w:r w:rsidR="00F5481E" w:rsidRPr="00B36CC6">
              <w:rPr>
                <w:rFonts w:ascii="Consolas" w:hAnsi="Consolas" w:cs="Arial"/>
                <w:color w:val="4C483D"/>
                <w:sz w:val="24"/>
                <w:szCs w:val="24"/>
              </w:rPr>
              <w:t xml:space="preserve">     </w:t>
            </w:r>
            <w:r w:rsidR="00FE1CAE" w:rsidRPr="00B36CC6">
              <w:rPr>
                <w:rFonts w:ascii="Consolas" w:hAnsi="Consolas" w:cs="Arial"/>
                <w:color w:val="4C483D"/>
                <w:sz w:val="24"/>
                <w:szCs w:val="24"/>
              </w:rPr>
              <w:t>0011</w:t>
            </w:r>
          </w:p>
          <w:p w14:paraId="6CAA5FF6" w14:textId="390F9508" w:rsidR="00FE1CAE" w:rsidRPr="00B36CC6" w:rsidRDefault="007D4DAC" w:rsidP="007D4DAC">
            <w:pPr>
              <w:pStyle w:val="NormalWeb"/>
              <w:tabs>
                <w:tab w:val="left" w:pos="1847"/>
              </w:tabs>
              <w:spacing w:before="0" w:beforeAutospacing="0" w:after="0" w:afterAutospacing="0"/>
              <w:rPr>
                <w:rFonts w:ascii="Consolas" w:eastAsiaTheme="minorHAnsi" w:hAnsi="Consolas" w:cs="Arial"/>
                <w:color w:val="4C483D"/>
              </w:rPr>
            </w:pPr>
            <w:r>
              <w:rPr>
                <w:rFonts w:ascii="Consolas" w:eastAsiaTheme="minorHAnsi" w:hAnsi="Consolas" w:cs="Arial"/>
                <w:color w:val="4C483D"/>
              </w:rPr>
              <w:t xml:space="preserve">     </w:t>
            </w:r>
            <w:r w:rsidR="00FE1CAE" w:rsidRPr="00B36CC6">
              <w:rPr>
                <w:rFonts w:ascii="Consolas" w:eastAsiaTheme="minorHAnsi" w:hAnsi="Consolas" w:cs="Arial"/>
                <w:color w:val="4C483D"/>
              </w:rPr>
              <w:t xml:space="preserve">+ 2   </w:t>
            </w:r>
            <w:r w:rsidR="006E76C3" w:rsidRPr="00B36CC6">
              <w:rPr>
                <w:rFonts w:ascii="Consolas" w:eastAsiaTheme="minorHAnsi" w:hAnsi="Consolas" w:cs="Arial"/>
                <w:color w:val="4C483D"/>
              </w:rPr>
              <w:t xml:space="preserve">       </w:t>
            </w:r>
            <w:r w:rsidR="00FE1CAE" w:rsidRPr="00B36CC6">
              <w:rPr>
                <w:rFonts w:ascii="Consolas" w:eastAsiaTheme="minorHAnsi" w:hAnsi="Consolas" w:cs="Arial"/>
                <w:color w:val="4C483D"/>
              </w:rPr>
              <w:t>+</w:t>
            </w:r>
            <w:r>
              <w:rPr>
                <w:rFonts w:ascii="Consolas" w:eastAsiaTheme="minorHAnsi" w:hAnsi="Consolas" w:cs="Arial"/>
                <w:color w:val="4C483D"/>
              </w:rPr>
              <w:t xml:space="preserve"> </w:t>
            </w:r>
            <w:r w:rsidR="00FE1CAE" w:rsidRPr="00B36CC6">
              <w:rPr>
                <w:rFonts w:ascii="Consolas" w:eastAsiaTheme="minorHAnsi" w:hAnsi="Consolas" w:cs="Arial"/>
                <w:color w:val="4C483D"/>
              </w:rPr>
              <w:t>0010</w:t>
            </w:r>
          </w:p>
          <w:p w14:paraId="49FADC79" w14:textId="59819434" w:rsidR="00FE1CAE" w:rsidRPr="000A2906" w:rsidRDefault="001D4150" w:rsidP="001D4150">
            <w:pPr>
              <w:pStyle w:val="NormalWeb"/>
              <w:spacing w:before="120" w:beforeAutospacing="0" w:after="0" w:afterAutospacing="0"/>
              <w:rPr>
                <w:rFonts w:ascii="Arial" w:eastAsiaTheme="minorHAnsi" w:hAnsi="Arial" w:cs="Arial"/>
                <w:color w:val="4C483D"/>
              </w:rPr>
            </w:pPr>
            <w:r>
              <w:rPr>
                <w:rFonts w:ascii="Consolas" w:eastAsiaTheme="minorHAnsi" w:hAnsi="Consolas" w:cs="Arial"/>
                <w:noProof/>
                <w:color w:val="4C483D"/>
              </w:rPr>
              <mc:AlternateContent>
                <mc:Choice Requires="wps">
                  <w:drawing>
                    <wp:anchor distT="0" distB="0" distL="114300" distR="114300" simplePos="0" relativeHeight="251661312" behindDoc="0" locked="0" layoutInCell="1" allowOverlap="1" wp14:anchorId="5B1F752B" wp14:editId="4AFF7E3B">
                      <wp:simplePos x="0" y="0"/>
                      <wp:positionH relativeFrom="column">
                        <wp:posOffset>1513205</wp:posOffset>
                      </wp:positionH>
                      <wp:positionV relativeFrom="paragraph">
                        <wp:posOffset>29210</wp:posOffset>
                      </wp:positionV>
                      <wp:extent cx="54927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49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592D7"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15pt,2.3pt" to="162.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" strokecolor="black [3200]" strokeweight=".5pt">
                      <v:stroke joinstyle="miter"/>
                    </v:line>
                  </w:pict>
                </mc:Fallback>
              </mc:AlternateContent>
            </w:r>
            <w:r>
              <w:rPr>
                <w:rFonts w:ascii="Consolas" w:eastAsiaTheme="minorHAnsi" w:hAnsi="Consolas" w:cs="Arial"/>
                <w:noProof/>
                <w:color w:val="4C483D"/>
              </w:rPr>
              <mc:AlternateContent>
                <mc:Choice Requires="wps">
                  <w:drawing>
                    <wp:anchor distT="0" distB="0" distL="114300" distR="114300" simplePos="0" relativeHeight="251659264" behindDoc="0" locked="0" layoutInCell="1" allowOverlap="1" wp14:anchorId="62787A7A" wp14:editId="3A7AFBEC">
                      <wp:simplePos x="0" y="0"/>
                      <wp:positionH relativeFrom="column">
                        <wp:posOffset>367030</wp:posOffset>
                      </wp:positionH>
                      <wp:positionV relativeFrom="paragraph">
                        <wp:posOffset>32385</wp:posOffset>
                      </wp:positionV>
                      <wp:extent cx="49974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99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A59A3"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2.55pt" to="68.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" strokecolor="black [3200]" strokeweight=".5pt">
                      <v:stroke joinstyle="miter"/>
                    </v:line>
                  </w:pict>
                </mc:Fallback>
              </mc:AlternateContent>
            </w:r>
            <w:r w:rsidR="007D4DAC">
              <w:rPr>
                <w:rFonts w:ascii="Consolas" w:eastAsiaTheme="minorHAnsi" w:hAnsi="Consolas" w:cs="Arial"/>
                <w:color w:val="4C483D"/>
              </w:rPr>
              <w:t xml:space="preserve">       </w:t>
            </w:r>
            <w:r w:rsidR="00FE1CAE" w:rsidRPr="00B36CC6">
              <w:rPr>
                <w:rFonts w:ascii="Consolas" w:eastAsiaTheme="minorHAnsi" w:hAnsi="Consolas" w:cs="Arial"/>
                <w:color w:val="4C483D"/>
              </w:rPr>
              <w:t>5   </w:t>
            </w:r>
            <w:r w:rsidR="00B36CC6" w:rsidRPr="00B36CC6">
              <w:rPr>
                <w:rFonts w:ascii="Consolas" w:eastAsiaTheme="minorHAnsi" w:hAnsi="Consolas" w:cs="Arial"/>
                <w:color w:val="4C483D"/>
              </w:rPr>
              <w:t xml:space="preserve">         </w:t>
            </w:r>
            <w:r w:rsidR="00FE1CAE" w:rsidRPr="00B36CC6">
              <w:rPr>
                <w:rFonts w:ascii="Consolas" w:eastAsiaTheme="minorHAnsi" w:hAnsi="Consolas" w:cs="Arial"/>
                <w:color w:val="4C483D"/>
              </w:rPr>
              <w:t>0101</w:t>
            </w:r>
          </w:p>
        </w:tc>
        <w:tc>
          <w:tcPr>
            <w:tcW w:w="4334" w:type="dxa"/>
            <w:gridSpan w:val="2"/>
            <w:vAlign w:val="center"/>
          </w:tcPr>
          <w:p w14:paraId="036F97C3" w14:textId="1F425662" w:rsidR="00FE1CAE" w:rsidRPr="00370D2D" w:rsidRDefault="00FE1CAE" w:rsidP="00F71204">
            <w:pPr>
              <w:jc w:val="both"/>
              <w:rPr>
                <w:rFonts w:ascii="Arial" w:hAnsi="Arial" w:cs="Arial"/>
                <w:color w:val="4C483D"/>
                <w:sz w:val="24"/>
                <w:szCs w:val="24"/>
              </w:rPr>
            </w:pPr>
            <w:r w:rsidRPr="00370D2D">
              <w:rPr>
                <w:rFonts w:ascii="Arial" w:hAnsi="Arial" w:cs="Arial"/>
                <w:color w:val="4C483D"/>
                <w:sz w:val="24"/>
                <w:szCs w:val="24"/>
              </w:rPr>
              <w:t>Phương pháp excess không thể thực hiện tính toán theo quy tắc phép tính của hệ nhị phân</w:t>
            </w:r>
          </w:p>
        </w:tc>
      </w:tr>
    </w:tbl>
    <w:p w14:paraId="607B5EA1" w14:textId="19F3006A" w:rsidR="009F5385" w:rsidRDefault="00DE3BE7" w:rsidP="00E33285">
      <w:pPr>
        <w:spacing w:before="360"/>
        <w:ind w:left="284"/>
        <w:jc w:val="both"/>
        <w:rPr>
          <w:rFonts w:ascii="Arial" w:hAnsi="Arial" w:cs="Arial"/>
          <w:color w:val="4C483D"/>
          <w:sz w:val="28"/>
          <w:szCs w:val="28"/>
        </w:rPr>
      </w:pPr>
      <w:r>
        <w:rPr>
          <w:rFonts w:ascii="Arial" w:hAnsi="Arial" w:cs="Arial"/>
          <w:b/>
          <w:bCs/>
          <w:color w:val="4C483D"/>
          <w:sz w:val="28"/>
          <w:szCs w:val="28"/>
        </w:rPr>
        <w:t xml:space="preserve">Câu </w:t>
      </w:r>
      <w:r w:rsidR="00BC27F8" w:rsidRPr="003E1348">
        <w:rPr>
          <w:rFonts w:ascii="Arial" w:hAnsi="Arial" w:cs="Arial"/>
          <w:b/>
          <w:bCs/>
          <w:color w:val="4C483D"/>
          <w:sz w:val="28"/>
          <w:szCs w:val="28"/>
        </w:rPr>
        <w:t>2</w:t>
      </w:r>
      <w:r w:rsidR="006C5004" w:rsidRPr="003E1348">
        <w:rPr>
          <w:rFonts w:ascii="Arial" w:hAnsi="Arial" w:cs="Arial"/>
          <w:b/>
          <w:bCs/>
          <w:color w:val="4C483D"/>
          <w:sz w:val="28"/>
          <w:szCs w:val="28"/>
        </w:rPr>
        <w:t>:</w:t>
      </w:r>
      <w:r w:rsidR="00BC27F8" w:rsidRPr="003E1348">
        <w:rPr>
          <w:rFonts w:ascii="Arial" w:hAnsi="Arial" w:cs="Arial"/>
          <w:color w:val="4C483D"/>
          <w:sz w:val="28"/>
          <w:szCs w:val="28"/>
        </w:rPr>
        <w:t xml:space="preserve"> </w:t>
      </w:r>
      <w:r w:rsidR="00645711" w:rsidRPr="00645711">
        <w:rPr>
          <w:rFonts w:ascii="Arial" w:hAnsi="Arial" w:cs="Arial"/>
          <w:color w:val="4C483D"/>
          <w:sz w:val="28"/>
          <w:szCs w:val="28"/>
        </w:rPr>
        <w:t>So sánh cách biểu diễn số thực sử dụng dấu chấm động giữa phương pháp phần nguyên bằng 0 và phương pháp sử dụng chuẩn IEEE?</w:t>
      </w:r>
    </w:p>
    <w:tbl>
      <w:tblPr>
        <w:tblStyle w:val="TableGrid"/>
        <w:tblW w:w="0" w:type="auto"/>
        <w:tblInd w:w="279" w:type="dxa"/>
        <w:tblLook w:val="04A0" w:firstRow="1" w:lastRow="0" w:firstColumn="1" w:lastColumn="0" w:noHBand="0" w:noVBand="1"/>
      </w:tblPr>
      <w:tblGrid>
        <w:gridCol w:w="1336"/>
        <w:gridCol w:w="4334"/>
        <w:gridCol w:w="4819"/>
      </w:tblGrid>
      <w:tr w:rsidR="006D4C60" w14:paraId="38AF9F5B" w14:textId="77777777" w:rsidTr="00E66E3E">
        <w:trPr>
          <w:trHeight w:val="885"/>
        </w:trPr>
        <w:tc>
          <w:tcPr>
            <w:tcW w:w="1336" w:type="dxa"/>
          </w:tcPr>
          <w:p w14:paraId="7875421D" w14:textId="77777777" w:rsidR="006D4C60" w:rsidRPr="00AF04AB" w:rsidRDefault="006D4C60" w:rsidP="00AF04AB">
            <w:pPr>
              <w:rPr>
                <w:rFonts w:ascii="Arial" w:hAnsi="Arial" w:cs="Arial"/>
                <w:sz w:val="24"/>
                <w:szCs w:val="24"/>
              </w:rPr>
            </w:pPr>
          </w:p>
        </w:tc>
        <w:tc>
          <w:tcPr>
            <w:tcW w:w="4334" w:type="dxa"/>
            <w:vAlign w:val="center"/>
          </w:tcPr>
          <w:p w14:paraId="45764DCB" w14:textId="77777777" w:rsidR="006D4C60" w:rsidRPr="00E66E3E" w:rsidRDefault="006D4C60" w:rsidP="002C5558">
            <w:pPr>
              <w:jc w:val="center"/>
              <w:rPr>
                <w:rFonts w:ascii="Arial" w:hAnsi="Arial" w:cs="Arial"/>
                <w:b/>
                <w:bCs/>
                <w:sz w:val="24"/>
                <w:szCs w:val="24"/>
              </w:rPr>
            </w:pPr>
            <w:r w:rsidRPr="00E66E3E">
              <w:rPr>
                <w:rFonts w:ascii="Arial" w:hAnsi="Arial" w:cs="Arial"/>
                <w:b/>
                <w:bCs/>
                <w:sz w:val="24"/>
                <w:szCs w:val="24"/>
              </w:rPr>
              <w:t>Phương pháp sử dụng chuẩn IEEE</w:t>
            </w:r>
          </w:p>
        </w:tc>
        <w:tc>
          <w:tcPr>
            <w:tcW w:w="4819" w:type="dxa"/>
            <w:vAlign w:val="center"/>
          </w:tcPr>
          <w:p w14:paraId="669336F1" w14:textId="510C846B" w:rsidR="006D4C60" w:rsidRPr="00E66E3E" w:rsidRDefault="006D4C60" w:rsidP="002C5558">
            <w:pPr>
              <w:jc w:val="center"/>
              <w:rPr>
                <w:rFonts w:ascii="Arial" w:hAnsi="Arial" w:cs="Arial"/>
                <w:b/>
                <w:bCs/>
                <w:sz w:val="24"/>
                <w:szCs w:val="24"/>
              </w:rPr>
            </w:pPr>
            <w:r w:rsidRPr="00E66E3E">
              <w:rPr>
                <w:rFonts w:ascii="Arial" w:hAnsi="Arial" w:cs="Arial"/>
                <w:b/>
                <w:bCs/>
                <w:sz w:val="24"/>
                <w:szCs w:val="24"/>
              </w:rPr>
              <w:t xml:space="preserve">Phương pháp phần nguyên </w:t>
            </w:r>
            <w:r w:rsidR="00283092" w:rsidRPr="00E66E3E">
              <w:rPr>
                <w:rFonts w:ascii="Arial" w:hAnsi="Arial" w:cs="Arial"/>
                <w:b/>
                <w:bCs/>
                <w:sz w:val="24"/>
                <w:szCs w:val="24"/>
              </w:rPr>
              <w:t>bằng 0</w:t>
            </w:r>
          </w:p>
        </w:tc>
      </w:tr>
      <w:tr w:rsidR="006D4C60" w14:paraId="3642F5F2" w14:textId="77777777" w:rsidTr="006157CF">
        <w:trPr>
          <w:trHeight w:val="2967"/>
        </w:trPr>
        <w:tc>
          <w:tcPr>
            <w:tcW w:w="1336" w:type="dxa"/>
            <w:vAlign w:val="center"/>
          </w:tcPr>
          <w:p w14:paraId="44813DCD" w14:textId="4F9ED891" w:rsidR="006D4C60" w:rsidRPr="00AF04AB" w:rsidRDefault="006D4C60" w:rsidP="002C5558">
            <w:pPr>
              <w:jc w:val="center"/>
              <w:rPr>
                <w:rFonts w:ascii="Arial" w:hAnsi="Arial" w:cs="Arial"/>
                <w:sz w:val="24"/>
                <w:szCs w:val="24"/>
              </w:rPr>
            </w:pPr>
            <w:r w:rsidRPr="00AF04AB">
              <w:rPr>
                <w:rFonts w:ascii="Arial" w:hAnsi="Arial" w:cs="Arial"/>
                <w:sz w:val="24"/>
                <w:szCs w:val="24"/>
              </w:rPr>
              <w:t>G</w:t>
            </w:r>
            <w:r w:rsidR="002C5558">
              <w:rPr>
                <w:rFonts w:ascii="Arial" w:hAnsi="Arial" w:cs="Arial"/>
                <w:sz w:val="24"/>
                <w:szCs w:val="24"/>
              </w:rPr>
              <w:t>i</w:t>
            </w:r>
            <w:r w:rsidRPr="00AF04AB">
              <w:rPr>
                <w:rFonts w:ascii="Arial" w:hAnsi="Arial" w:cs="Arial"/>
                <w:sz w:val="24"/>
                <w:szCs w:val="24"/>
              </w:rPr>
              <w:t>ống nhau</w:t>
            </w:r>
          </w:p>
        </w:tc>
        <w:tc>
          <w:tcPr>
            <w:tcW w:w="9153" w:type="dxa"/>
            <w:gridSpan w:val="2"/>
          </w:tcPr>
          <w:p w14:paraId="2CB9EB23" w14:textId="77777777" w:rsidR="00EB2C87" w:rsidRDefault="00EB2C87" w:rsidP="00D623B5">
            <w:pPr>
              <w:spacing w:before="240"/>
              <w:rPr>
                <w:rFonts w:ascii="Arial" w:hAnsi="Arial" w:cs="Arial"/>
                <w:sz w:val="24"/>
                <w:szCs w:val="24"/>
              </w:rPr>
            </w:pPr>
            <w:r>
              <w:rPr>
                <w:rFonts w:ascii="Arial" w:hAnsi="Arial" w:cs="Arial"/>
                <w:sz w:val="24"/>
                <w:szCs w:val="24"/>
              </w:rPr>
              <w:t>Mỗi số thực đều được biểu diễn về dạng dãy bit.</w:t>
            </w:r>
          </w:p>
          <w:p w14:paraId="2662F186" w14:textId="2D298401" w:rsidR="006D4C60" w:rsidRPr="00AF04AB" w:rsidRDefault="006D4C60" w:rsidP="001721A1">
            <w:pPr>
              <w:spacing w:before="120"/>
              <w:rPr>
                <w:rFonts w:ascii="Arial" w:hAnsi="Arial" w:cs="Arial"/>
                <w:sz w:val="24"/>
                <w:szCs w:val="24"/>
              </w:rPr>
            </w:pPr>
            <w:r w:rsidRPr="00AF04AB">
              <w:rPr>
                <w:rFonts w:ascii="Arial" w:hAnsi="Arial" w:cs="Arial"/>
                <w:sz w:val="24"/>
                <w:szCs w:val="24"/>
              </w:rPr>
              <w:t>Chia thành 3 thành phần:</w:t>
            </w:r>
          </w:p>
          <w:p w14:paraId="3CD8656A" w14:textId="77777777" w:rsidR="006D4C60" w:rsidRPr="008C20AE" w:rsidRDefault="006D4C60" w:rsidP="008C20AE">
            <w:pPr>
              <w:pStyle w:val="ListParagraph"/>
              <w:numPr>
                <w:ilvl w:val="0"/>
                <w:numId w:val="8"/>
              </w:numPr>
              <w:spacing w:before="120" w:line="360" w:lineRule="auto"/>
              <w:ind w:left="714" w:hanging="357"/>
              <w:rPr>
                <w:rFonts w:ascii="Arial" w:hAnsi="Arial" w:cs="Arial"/>
                <w:sz w:val="24"/>
                <w:szCs w:val="24"/>
              </w:rPr>
            </w:pPr>
            <w:r w:rsidRPr="008C20AE">
              <w:rPr>
                <w:rFonts w:ascii="Arial" w:hAnsi="Arial" w:cs="Arial"/>
                <w:sz w:val="24"/>
                <w:szCs w:val="24"/>
              </w:rPr>
              <w:t>1 bit để biểu diễn dấu (sign bit)</w:t>
            </w:r>
          </w:p>
          <w:p w14:paraId="54B77523" w14:textId="77777777" w:rsidR="006D4C60" w:rsidRPr="008C20AE" w:rsidRDefault="006D4C60" w:rsidP="008C20AE">
            <w:pPr>
              <w:pStyle w:val="ListParagraph"/>
              <w:numPr>
                <w:ilvl w:val="0"/>
                <w:numId w:val="8"/>
              </w:numPr>
              <w:spacing w:before="120" w:line="360" w:lineRule="auto"/>
              <w:ind w:left="714" w:hanging="357"/>
              <w:rPr>
                <w:rFonts w:ascii="Arial" w:hAnsi="Arial" w:cs="Arial"/>
                <w:sz w:val="24"/>
                <w:szCs w:val="24"/>
              </w:rPr>
            </w:pPr>
            <w:r w:rsidRPr="008C20AE">
              <w:rPr>
                <w:rFonts w:ascii="Arial" w:hAnsi="Arial" w:cs="Arial"/>
                <w:sz w:val="24"/>
                <w:szCs w:val="24"/>
              </w:rPr>
              <w:t>Một chuỗi bit để biểu diễn số mũ (exponent)</w:t>
            </w:r>
          </w:p>
          <w:p w14:paraId="1D15B38E" w14:textId="77777777" w:rsidR="006D4C60" w:rsidRPr="008C20AE" w:rsidRDefault="006D4C60" w:rsidP="008C20AE">
            <w:pPr>
              <w:pStyle w:val="ListParagraph"/>
              <w:numPr>
                <w:ilvl w:val="0"/>
                <w:numId w:val="8"/>
              </w:numPr>
              <w:spacing w:before="120" w:line="360" w:lineRule="auto"/>
              <w:ind w:left="714" w:hanging="357"/>
              <w:rPr>
                <w:rFonts w:ascii="Arial" w:hAnsi="Arial" w:cs="Arial"/>
                <w:sz w:val="24"/>
                <w:szCs w:val="24"/>
              </w:rPr>
            </w:pPr>
            <w:r w:rsidRPr="008C20AE">
              <w:rPr>
                <w:rFonts w:ascii="Arial" w:hAnsi="Arial" w:cs="Arial"/>
                <w:sz w:val="24"/>
                <w:szCs w:val="24"/>
              </w:rPr>
              <w:t>Một chuỗi bit để biểu diễn phần định trị (mantissa)</w:t>
            </w:r>
          </w:p>
          <w:p w14:paraId="64962161" w14:textId="77777777" w:rsidR="006D4C60" w:rsidRPr="00AF04AB" w:rsidRDefault="006D4C60" w:rsidP="001721A1">
            <w:pPr>
              <w:spacing w:before="120"/>
              <w:rPr>
                <w:rFonts w:ascii="Arial" w:hAnsi="Arial" w:cs="Arial"/>
                <w:sz w:val="24"/>
                <w:szCs w:val="24"/>
              </w:rPr>
            </w:pPr>
            <w:r w:rsidRPr="00AF04AB">
              <w:rPr>
                <w:rFonts w:ascii="Arial" w:hAnsi="Arial" w:cs="Arial"/>
                <w:sz w:val="24"/>
                <w:szCs w:val="24"/>
              </w:rPr>
              <w:t>Dạng có độ chính xác hơn (32bits) :1 - 8 – 23 (sign bit - exponent - mantissa)</w:t>
            </w:r>
          </w:p>
          <w:p w14:paraId="6E8B7B6C" w14:textId="77777777" w:rsidR="006D4C60" w:rsidRPr="00AF04AB" w:rsidRDefault="006D4C60" w:rsidP="001721A1">
            <w:pPr>
              <w:spacing w:before="120"/>
              <w:rPr>
                <w:rFonts w:ascii="Arial" w:hAnsi="Arial" w:cs="Arial"/>
                <w:sz w:val="24"/>
                <w:szCs w:val="24"/>
              </w:rPr>
            </w:pPr>
            <w:r w:rsidRPr="00AF04AB">
              <w:rPr>
                <w:rFonts w:ascii="Arial" w:hAnsi="Arial" w:cs="Arial"/>
                <w:sz w:val="24"/>
                <w:szCs w:val="24"/>
              </w:rPr>
              <w:t>Dạng có độ chính xác kép (64 bits) :1 - 11 – 52 (sign bit - exponent - mantissa)</w:t>
            </w:r>
          </w:p>
          <w:p w14:paraId="780AE1BB" w14:textId="77777777" w:rsidR="006D4C60" w:rsidRPr="00AF04AB" w:rsidRDefault="006D4C60" w:rsidP="001721A1">
            <w:pPr>
              <w:spacing w:before="120"/>
              <w:rPr>
                <w:rFonts w:ascii="Arial" w:hAnsi="Arial" w:cs="Arial"/>
                <w:sz w:val="24"/>
                <w:szCs w:val="24"/>
              </w:rPr>
            </w:pPr>
            <w:r w:rsidRPr="00AF04AB">
              <w:rPr>
                <w:rFonts w:ascii="Arial" w:hAnsi="Arial" w:cs="Arial"/>
                <w:sz w:val="24"/>
                <w:szCs w:val="24"/>
              </w:rPr>
              <w:t>Dạng có độ chính xác mở rộng (80 bits) :1 – 13 – (63/64) (sign bit - exponent - mantissa)</w:t>
            </w:r>
          </w:p>
          <w:p w14:paraId="5482BABE" w14:textId="4A2CDD9C" w:rsidR="001721A1" w:rsidRPr="00AF04AB" w:rsidRDefault="006D4C60" w:rsidP="00FD586C">
            <w:pPr>
              <w:spacing w:before="120" w:after="240"/>
              <w:rPr>
                <w:rFonts w:ascii="Arial" w:hAnsi="Arial" w:cs="Arial"/>
                <w:sz w:val="24"/>
                <w:szCs w:val="24"/>
              </w:rPr>
            </w:pPr>
            <w:r w:rsidRPr="00AF04AB">
              <w:rPr>
                <w:rFonts w:ascii="Arial" w:hAnsi="Arial" w:cs="Arial"/>
                <w:sz w:val="24"/>
                <w:szCs w:val="24"/>
              </w:rPr>
              <w:t>Tự quy định sign bit: 0 nếu là số dương, 1 nếu là số âm.</w:t>
            </w:r>
          </w:p>
        </w:tc>
      </w:tr>
      <w:tr w:rsidR="006D4C60" w14:paraId="1D8F2DF7" w14:textId="77777777" w:rsidTr="00E66E3E">
        <w:trPr>
          <w:trHeight w:val="2535"/>
        </w:trPr>
        <w:tc>
          <w:tcPr>
            <w:tcW w:w="1336" w:type="dxa"/>
            <w:vAlign w:val="center"/>
          </w:tcPr>
          <w:p w14:paraId="41E22679" w14:textId="77777777" w:rsidR="006D4C60" w:rsidRPr="00AF04AB" w:rsidRDefault="006D4C60" w:rsidP="002C5558">
            <w:pPr>
              <w:jc w:val="center"/>
              <w:rPr>
                <w:rFonts w:ascii="Arial" w:hAnsi="Arial" w:cs="Arial"/>
                <w:sz w:val="24"/>
                <w:szCs w:val="24"/>
              </w:rPr>
            </w:pPr>
            <w:r w:rsidRPr="00AF04AB">
              <w:rPr>
                <w:rFonts w:ascii="Arial" w:hAnsi="Arial" w:cs="Arial"/>
                <w:sz w:val="24"/>
                <w:szCs w:val="24"/>
              </w:rPr>
              <w:lastRenderedPageBreak/>
              <w:t>Khác nhau</w:t>
            </w:r>
          </w:p>
        </w:tc>
        <w:tc>
          <w:tcPr>
            <w:tcW w:w="4334" w:type="dxa"/>
          </w:tcPr>
          <w:p w14:paraId="1BEAB678"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 xml:space="preserve">Dạng biểu diễn : </w:t>
            </w:r>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e>
                  </m:d>
                </m:e>
                <m:sup>
                  <m:r>
                    <w:rPr>
                      <w:rFonts w:ascii="Cambria Math" w:hAnsi="Cambria Math" w:cs="Arial"/>
                      <w:sz w:val="24"/>
                      <w:szCs w:val="24"/>
                    </w:rPr>
                    <m:t>s</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1+M</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2</m:t>
                  </m:r>
                </m:e>
                <m:sup>
                  <m:d>
                    <m:dPr>
                      <m:ctrlPr>
                        <w:rPr>
                          <w:rFonts w:ascii="Cambria Math" w:hAnsi="Cambria Math" w:cs="Arial"/>
                          <w:i/>
                          <w:sz w:val="24"/>
                          <w:szCs w:val="24"/>
                        </w:rPr>
                      </m:ctrlPr>
                    </m:dPr>
                    <m:e>
                      <m:r>
                        <w:rPr>
                          <w:rFonts w:ascii="Cambria Math" w:hAnsi="Cambria Math" w:cs="Arial"/>
                          <w:sz w:val="24"/>
                          <w:szCs w:val="24"/>
                        </w:rPr>
                        <m:t>E-b</m:t>
                      </m:r>
                    </m:e>
                  </m:d>
                </m:sup>
              </m:sSup>
            </m:oMath>
          </w:p>
          <w:p w14:paraId="1666CA26"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Trong đó:</w:t>
            </w:r>
          </w:p>
          <w:p w14:paraId="0065E242"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S : sign bit</w:t>
            </w:r>
          </w:p>
          <w:p w14:paraId="5FA5B845"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M : mantissa</w:t>
            </w:r>
          </w:p>
          <w:p w14:paraId="739B150B"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 xml:space="preserve">E : exponent  </w:t>
            </w:r>
          </w:p>
        </w:tc>
        <w:tc>
          <w:tcPr>
            <w:tcW w:w="4819" w:type="dxa"/>
          </w:tcPr>
          <w:p w14:paraId="1F833764" w14:textId="77777777" w:rsidR="006D4C60" w:rsidRPr="00AF04AB" w:rsidRDefault="006D4C60" w:rsidP="00732543">
            <w:pPr>
              <w:spacing w:before="120" w:after="360"/>
              <w:rPr>
                <w:rFonts w:ascii="Arial" w:hAnsi="Arial" w:cs="Arial"/>
                <w:sz w:val="24"/>
                <w:szCs w:val="24"/>
              </w:rPr>
            </w:pPr>
            <w:r w:rsidRPr="00AF04AB">
              <w:rPr>
                <w:rFonts w:ascii="Arial" w:hAnsi="Arial" w:cs="Arial"/>
                <w:sz w:val="24"/>
                <w:szCs w:val="24"/>
              </w:rPr>
              <w:t xml:space="preserve">Dạng biểu diễn : </w:t>
            </w:r>
            <m:oMath>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m:t>
                      </m:r>
                    </m:e>
                  </m:d>
                </m:e>
                <m:sup>
                  <m:r>
                    <w:rPr>
                      <w:rFonts w:ascii="Cambria Math" w:hAnsi="Cambria Math" w:cs="Arial"/>
                      <w:sz w:val="24"/>
                      <w:szCs w:val="24"/>
                    </w:rPr>
                    <m:t>s</m:t>
                  </m:r>
                </m:sup>
              </m:sSup>
              <m:r>
                <w:rPr>
                  <w:rFonts w:ascii="Cambria Math" w:hAnsi="Cambria Math" w:cs="Arial"/>
                  <w:sz w:val="24"/>
                  <w:szCs w:val="24"/>
                </w:rPr>
                <m:t>*M*</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E</m:t>
                  </m:r>
                </m:sup>
              </m:sSup>
            </m:oMath>
          </w:p>
          <w:p w14:paraId="07F0BC7E"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Trong đó:</w:t>
            </w:r>
          </w:p>
          <w:p w14:paraId="397BD3FD"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S : sign bit</w:t>
            </w:r>
          </w:p>
          <w:p w14:paraId="5E805CD0"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M : mantissa</w:t>
            </w:r>
          </w:p>
          <w:p w14:paraId="7D757179" w14:textId="77777777" w:rsidR="006D4C60" w:rsidRPr="00AF04AB" w:rsidRDefault="006D4C60" w:rsidP="00187DCD">
            <w:pPr>
              <w:spacing w:before="120"/>
              <w:rPr>
                <w:rFonts w:ascii="Arial" w:hAnsi="Arial" w:cs="Arial"/>
                <w:sz w:val="24"/>
                <w:szCs w:val="24"/>
              </w:rPr>
            </w:pPr>
            <w:r w:rsidRPr="00AF04AB">
              <w:rPr>
                <w:rFonts w:ascii="Arial" w:hAnsi="Arial" w:cs="Arial"/>
                <w:sz w:val="24"/>
                <w:szCs w:val="24"/>
              </w:rPr>
              <w:t xml:space="preserve">E : exponent  </w:t>
            </w:r>
          </w:p>
        </w:tc>
      </w:tr>
    </w:tbl>
    <w:p w14:paraId="1A638F18" w14:textId="77777777" w:rsidR="006D4C60" w:rsidRPr="003E1348" w:rsidRDefault="006D4C60" w:rsidP="003E1348">
      <w:pPr>
        <w:ind w:left="284"/>
        <w:jc w:val="both"/>
        <w:rPr>
          <w:rFonts w:ascii="Arial" w:hAnsi="Arial" w:cs="Arial"/>
          <w:color w:val="4C483D"/>
          <w:sz w:val="28"/>
          <w:szCs w:val="28"/>
        </w:rPr>
      </w:pPr>
    </w:p>
    <w:p w14:paraId="12DB0D89" w14:textId="0D2D0B45" w:rsidR="00E957AD" w:rsidRDefault="009D3D5F" w:rsidP="003E1348">
      <w:pPr>
        <w:ind w:left="284"/>
        <w:jc w:val="both"/>
        <w:rPr>
          <w:rFonts w:ascii="Arial" w:hAnsi="Arial" w:cs="Arial"/>
          <w:color w:val="4C483D"/>
          <w:sz w:val="28"/>
          <w:szCs w:val="28"/>
        </w:rPr>
      </w:pPr>
      <w:r>
        <w:rPr>
          <w:rFonts w:ascii="Arial" w:hAnsi="Arial" w:cs="Arial"/>
          <w:b/>
          <w:bCs/>
          <w:color w:val="4C483D"/>
          <w:sz w:val="28"/>
          <w:szCs w:val="28"/>
        </w:rPr>
        <w:t>Câu</w:t>
      </w:r>
      <w:r w:rsidR="00321437" w:rsidRPr="003E1348">
        <w:rPr>
          <w:rFonts w:ascii="Arial" w:hAnsi="Arial" w:cs="Arial"/>
          <w:b/>
          <w:bCs/>
          <w:color w:val="4C483D"/>
          <w:sz w:val="28"/>
          <w:szCs w:val="28"/>
        </w:rPr>
        <w:t xml:space="preserve"> </w:t>
      </w:r>
      <w:r w:rsidR="00E957AD" w:rsidRPr="003E1348">
        <w:rPr>
          <w:rFonts w:ascii="Arial" w:hAnsi="Arial" w:cs="Arial"/>
          <w:b/>
          <w:bCs/>
          <w:color w:val="4C483D"/>
          <w:sz w:val="28"/>
          <w:szCs w:val="28"/>
        </w:rPr>
        <w:t>3</w:t>
      </w:r>
      <w:r w:rsidR="00321437" w:rsidRPr="003E1348">
        <w:rPr>
          <w:rFonts w:ascii="Arial" w:hAnsi="Arial" w:cs="Arial"/>
          <w:b/>
          <w:bCs/>
          <w:color w:val="4C483D"/>
          <w:sz w:val="28"/>
          <w:szCs w:val="28"/>
        </w:rPr>
        <w:t>:</w:t>
      </w:r>
      <w:r w:rsidR="00321437" w:rsidRPr="003E1348">
        <w:rPr>
          <w:rFonts w:ascii="Arial" w:hAnsi="Arial" w:cs="Arial"/>
          <w:color w:val="4C483D"/>
          <w:sz w:val="28"/>
          <w:szCs w:val="28"/>
        </w:rPr>
        <w:t xml:space="preserve"> </w:t>
      </w:r>
      <w:r w:rsidR="00645711" w:rsidRPr="00645711">
        <w:rPr>
          <w:rFonts w:ascii="Arial" w:hAnsi="Arial" w:cs="Arial"/>
          <w:color w:val="4C483D"/>
          <w:sz w:val="28"/>
          <w:szCs w:val="28"/>
        </w:rPr>
        <w:t>Trí tuệ nhân tạo đóng vai trò như thế nào trong cuộc cách mạng 4.0?</w:t>
      </w:r>
    </w:p>
    <w:p w14:paraId="05BCA011" w14:textId="4554089C" w:rsidR="00A96A48" w:rsidRPr="00A96A48" w:rsidRDefault="00A96A48" w:rsidP="00B216E3">
      <w:pPr>
        <w:spacing w:after="0" w:line="360" w:lineRule="auto"/>
        <w:ind w:left="284" w:firstLine="284"/>
        <w:jc w:val="both"/>
        <w:rPr>
          <w:rFonts w:ascii="Arial" w:hAnsi="Arial" w:cs="Arial"/>
          <w:color w:val="4C483D"/>
          <w:sz w:val="24"/>
          <w:szCs w:val="24"/>
        </w:rPr>
      </w:pPr>
      <w:r w:rsidRPr="00A96A48">
        <w:rPr>
          <w:rFonts w:ascii="Arial" w:hAnsi="Arial" w:cs="Arial"/>
          <w:color w:val="4C483D"/>
          <w:sz w:val="24"/>
          <w:szCs w:val="24"/>
        </w:rPr>
        <w:t xml:space="preserve">Trước tiên, ta phải hiểu Trí tuệ nhân tạo là gì? </w:t>
      </w:r>
      <w:r w:rsidR="003524EA">
        <w:rPr>
          <w:rFonts w:ascii="Arial" w:hAnsi="Arial" w:cs="Arial"/>
          <w:color w:val="4C483D"/>
          <w:sz w:val="24"/>
          <w:szCs w:val="24"/>
        </w:rPr>
        <w:t>V</w:t>
      </w:r>
      <w:r w:rsidRPr="00A96A48">
        <w:rPr>
          <w:rFonts w:ascii="Arial" w:hAnsi="Arial" w:cs="Arial"/>
          <w:color w:val="4C483D"/>
          <w:sz w:val="24"/>
          <w:szCs w:val="24"/>
        </w:rPr>
        <w:t>à nó có những khả năng gì?</w:t>
      </w:r>
    </w:p>
    <w:p w14:paraId="30554E92" w14:textId="2F7F124D" w:rsidR="00A96A48" w:rsidRPr="00A96A48" w:rsidRDefault="00A96A48" w:rsidP="006B41C3">
      <w:pPr>
        <w:numPr>
          <w:ilvl w:val="0"/>
          <w:numId w:val="5"/>
        </w:numPr>
        <w:tabs>
          <w:tab w:val="clear" w:pos="720"/>
          <w:tab w:val="num" w:pos="993"/>
        </w:tabs>
        <w:spacing w:after="0" w:line="360" w:lineRule="auto"/>
        <w:ind w:left="851" w:firstLine="142"/>
        <w:jc w:val="both"/>
        <w:textAlignment w:val="baseline"/>
        <w:rPr>
          <w:rFonts w:ascii="Arial" w:hAnsi="Arial" w:cs="Arial"/>
          <w:color w:val="4C483D"/>
          <w:sz w:val="24"/>
          <w:szCs w:val="24"/>
        </w:rPr>
      </w:pPr>
      <w:r w:rsidRPr="00A96A48">
        <w:rPr>
          <w:rFonts w:ascii="Arial" w:hAnsi="Arial" w:cs="Arial"/>
          <w:color w:val="4C483D"/>
          <w:sz w:val="24"/>
          <w:szCs w:val="24"/>
        </w:rPr>
        <w:t xml:space="preserve">Trí tuệ nhân tạo (Artificial </w:t>
      </w:r>
      <w:r w:rsidR="00D03347">
        <w:rPr>
          <w:rFonts w:ascii="Arial" w:hAnsi="Arial" w:cs="Arial"/>
          <w:color w:val="4C483D"/>
          <w:sz w:val="24"/>
          <w:szCs w:val="24"/>
        </w:rPr>
        <w:t>I</w:t>
      </w:r>
      <w:r w:rsidRPr="00A96A48">
        <w:rPr>
          <w:rFonts w:ascii="Arial" w:hAnsi="Arial" w:cs="Arial"/>
          <w:color w:val="4C483D"/>
          <w:sz w:val="24"/>
          <w:szCs w:val="24"/>
        </w:rPr>
        <w:t xml:space="preserve">ntelligence  – viết tắt là AI) là một ngành thuộc lĩnh vực khoa học máy tính (Computer </w:t>
      </w:r>
      <w:r w:rsidR="006D52F7">
        <w:rPr>
          <w:rFonts w:ascii="Arial" w:hAnsi="Arial" w:cs="Arial"/>
          <w:color w:val="4C483D"/>
          <w:sz w:val="24"/>
          <w:szCs w:val="24"/>
        </w:rPr>
        <w:t>S</w:t>
      </w:r>
      <w:r w:rsidRPr="00A96A48">
        <w:rPr>
          <w:rFonts w:ascii="Arial" w:hAnsi="Arial" w:cs="Arial"/>
          <w:color w:val="4C483D"/>
          <w:sz w:val="24"/>
          <w:szCs w:val="24"/>
        </w:rPr>
        <w:t>cience).</w:t>
      </w:r>
    </w:p>
    <w:p w14:paraId="53B3F8D3" w14:textId="77777777" w:rsidR="00A96A48" w:rsidRPr="00A96A48" w:rsidRDefault="00A96A48" w:rsidP="006B41C3">
      <w:pPr>
        <w:numPr>
          <w:ilvl w:val="0"/>
          <w:numId w:val="5"/>
        </w:numPr>
        <w:tabs>
          <w:tab w:val="clear" w:pos="720"/>
          <w:tab w:val="num" w:pos="993"/>
        </w:tabs>
        <w:spacing w:after="0" w:line="360" w:lineRule="auto"/>
        <w:ind w:left="851" w:firstLine="142"/>
        <w:jc w:val="both"/>
        <w:textAlignment w:val="baseline"/>
        <w:rPr>
          <w:rFonts w:ascii="Arial" w:hAnsi="Arial" w:cs="Arial"/>
          <w:color w:val="4C483D"/>
          <w:sz w:val="24"/>
          <w:szCs w:val="24"/>
        </w:rPr>
      </w:pPr>
      <w:r w:rsidRPr="00A96A48">
        <w:rPr>
          <w:rFonts w:ascii="Arial" w:hAnsi="Arial" w:cs="Arial"/>
          <w:color w:val="4C483D"/>
          <w:sz w:val="24"/>
          <w:szCs w:val="24"/>
        </w:rPr>
        <w:t>Trí tuệ nhân tạo ứng dụng các hệ thống machine learning để mô phỏng trí tuệ của con người trong các xử lý mà con người làm tốt hơn máy tính.</w:t>
      </w:r>
    </w:p>
    <w:p w14:paraId="3A5DA2ED" w14:textId="77777777" w:rsidR="00A96A48" w:rsidRPr="00A96A48" w:rsidRDefault="00A96A48" w:rsidP="006B41C3">
      <w:pPr>
        <w:numPr>
          <w:ilvl w:val="0"/>
          <w:numId w:val="5"/>
        </w:numPr>
        <w:tabs>
          <w:tab w:val="clear" w:pos="720"/>
          <w:tab w:val="num" w:pos="993"/>
        </w:tabs>
        <w:spacing w:after="0" w:line="360" w:lineRule="auto"/>
        <w:ind w:left="851" w:firstLine="142"/>
        <w:jc w:val="both"/>
        <w:textAlignment w:val="baseline"/>
        <w:rPr>
          <w:rFonts w:ascii="Arial" w:hAnsi="Arial" w:cs="Arial"/>
          <w:color w:val="4C483D"/>
          <w:sz w:val="24"/>
          <w:szCs w:val="24"/>
        </w:rPr>
      </w:pPr>
      <w:r w:rsidRPr="00A96A48">
        <w:rPr>
          <w:rFonts w:ascii="Arial" w:hAnsi="Arial" w:cs="Arial"/>
          <w:color w:val="4C483D"/>
          <w:sz w:val="24"/>
          <w:szCs w:val="24"/>
        </w:rPr>
        <w:t>Cụ thể, trí tuệ nhân tạo giúp máy tính có được những trí tuệ của con người như: biết suy nghĩ và lập luận để giải quyết vấn đề, biết giao tiếp do hiểu ngôn ngữ, tiếng nói, biết học và tự thích nghi,…</w:t>
      </w:r>
    </w:p>
    <w:p w14:paraId="354023A2" w14:textId="2A5CC169" w:rsidR="00A96A48" w:rsidRPr="00A96A48" w:rsidRDefault="00A96A48" w:rsidP="00B216E3">
      <w:pPr>
        <w:spacing w:after="0" w:line="360" w:lineRule="auto"/>
        <w:ind w:left="284" w:firstLine="284"/>
        <w:jc w:val="both"/>
        <w:rPr>
          <w:rFonts w:ascii="Arial" w:hAnsi="Arial" w:cs="Arial"/>
          <w:color w:val="4C483D"/>
          <w:sz w:val="24"/>
          <w:szCs w:val="24"/>
        </w:rPr>
      </w:pPr>
      <w:r w:rsidRPr="00A96A48">
        <w:rPr>
          <w:rFonts w:ascii="Arial" w:hAnsi="Arial" w:cs="Arial"/>
          <w:color w:val="4C483D"/>
          <w:sz w:val="24"/>
          <w:szCs w:val="24"/>
        </w:rPr>
        <w:t xml:space="preserve">Trí tuệ nhân tạo sẽ dần hiện diện trong mọi ngành nghề, lĩnh vực từ giao thông, y tế, ngân hàng cho tới thời trang, ẩm thực, âm nhạc… Lấy </w:t>
      </w:r>
      <w:r w:rsidR="00552C95">
        <w:rPr>
          <w:rFonts w:ascii="Arial" w:hAnsi="Arial" w:cs="Arial"/>
          <w:color w:val="4C483D"/>
          <w:sz w:val="24"/>
          <w:szCs w:val="24"/>
        </w:rPr>
        <w:t>ví</w:t>
      </w:r>
      <w:r w:rsidRPr="00A96A48">
        <w:rPr>
          <w:rFonts w:ascii="Arial" w:hAnsi="Arial" w:cs="Arial"/>
          <w:color w:val="4C483D"/>
          <w:sz w:val="24"/>
          <w:szCs w:val="24"/>
        </w:rPr>
        <w:t xml:space="preserve"> dụ một lĩnh vực bị ảnh hưởng là ngành vận tải, có thể thấy rõ qua câu chuyện rất nhỏ là Uber, Grab tác động như thế nào đến ngành taxi truyền thống. Hay cách phần mềm Alpha Go đã đánh bại con người rất dễ dàng.</w:t>
      </w:r>
    </w:p>
    <w:p w14:paraId="6EBBB9CA" w14:textId="101CC50E" w:rsidR="00C22CA6" w:rsidRDefault="00A96A48" w:rsidP="00B216E3">
      <w:pPr>
        <w:spacing w:after="0" w:line="360" w:lineRule="auto"/>
        <w:ind w:left="284" w:firstLine="284"/>
        <w:jc w:val="both"/>
        <w:rPr>
          <w:rFonts w:ascii="Arial" w:hAnsi="Arial" w:cs="Arial"/>
          <w:color w:val="4C483D"/>
          <w:sz w:val="24"/>
          <w:szCs w:val="24"/>
        </w:rPr>
      </w:pPr>
      <w:r w:rsidRPr="00A96A48">
        <w:rPr>
          <w:rFonts w:ascii="Arial" w:hAnsi="Arial" w:cs="Arial"/>
          <w:color w:val="4C483D"/>
          <w:sz w:val="24"/>
          <w:szCs w:val="24"/>
        </w:rPr>
        <w:t>Theo Bill Joy, người đồng sáng lập và Giám đốc khoa học của Sun Microsystems: "Có một vấn đề rất lớn đối với xã hội loài người khi AI trở nên phổ biến, đó là chúng ta sẽ bị lệ thuộc. Khi AI trở nên hoàn thiện và thông minh hơn, chúng ta sẽ cho phép mình nghe theo những quyết định của máy móc, vì đơn giản là các cỗ máy luôn đưa ra quyết định chính xác hơn con người.</w:t>
      </w:r>
      <w:r w:rsidR="00E56ECB">
        <w:rPr>
          <w:rFonts w:ascii="Arial" w:hAnsi="Arial" w:cs="Arial"/>
          <w:color w:val="4C483D"/>
          <w:sz w:val="24"/>
          <w:szCs w:val="24"/>
        </w:rPr>
        <w:t xml:space="preserve"> </w:t>
      </w:r>
      <w:r w:rsidR="00B632CB" w:rsidRPr="00A96A48">
        <w:rPr>
          <w:rFonts w:ascii="Arial" w:hAnsi="Arial" w:cs="Arial"/>
          <w:color w:val="4C483D"/>
          <w:sz w:val="24"/>
          <w:szCs w:val="24"/>
        </w:rPr>
        <w:t>"</w:t>
      </w:r>
    </w:p>
    <w:p w14:paraId="2D8E04E9" w14:textId="245746A2" w:rsidR="00B216E3" w:rsidRDefault="00B216E3" w:rsidP="00B216E3">
      <w:pPr>
        <w:spacing w:after="0" w:line="240" w:lineRule="auto"/>
        <w:ind w:left="284" w:firstLine="284"/>
        <w:rPr>
          <w:rFonts w:ascii="Arial" w:hAnsi="Arial" w:cs="Arial"/>
          <w:color w:val="4C483D"/>
          <w:sz w:val="24"/>
          <w:szCs w:val="24"/>
        </w:rPr>
      </w:pPr>
    </w:p>
    <w:p w14:paraId="433D85C6" w14:textId="2A41DD5D" w:rsidR="00BC33EC" w:rsidRDefault="00BC33EC" w:rsidP="00B216E3">
      <w:pPr>
        <w:spacing w:after="0" w:line="240" w:lineRule="auto"/>
        <w:ind w:left="284" w:firstLine="284"/>
        <w:rPr>
          <w:rFonts w:ascii="Arial" w:hAnsi="Arial" w:cs="Arial"/>
          <w:color w:val="4C483D"/>
          <w:sz w:val="24"/>
          <w:szCs w:val="24"/>
        </w:rPr>
      </w:pPr>
    </w:p>
    <w:p w14:paraId="3BD609DC" w14:textId="1D4504EE" w:rsidR="00BC33EC" w:rsidRDefault="00BC33EC" w:rsidP="00B216E3">
      <w:pPr>
        <w:spacing w:after="0" w:line="240" w:lineRule="auto"/>
        <w:ind w:left="284" w:firstLine="284"/>
        <w:rPr>
          <w:rFonts w:ascii="Arial" w:hAnsi="Arial" w:cs="Arial"/>
          <w:color w:val="4C483D"/>
          <w:sz w:val="24"/>
          <w:szCs w:val="24"/>
        </w:rPr>
      </w:pPr>
    </w:p>
    <w:p w14:paraId="7BDAE74A" w14:textId="17E7F101" w:rsidR="00BC33EC" w:rsidRDefault="00BC33EC" w:rsidP="00B216E3">
      <w:pPr>
        <w:spacing w:after="0" w:line="240" w:lineRule="auto"/>
        <w:ind w:left="284" w:firstLine="284"/>
        <w:rPr>
          <w:rFonts w:ascii="Arial" w:hAnsi="Arial" w:cs="Arial"/>
          <w:color w:val="4C483D"/>
          <w:sz w:val="24"/>
          <w:szCs w:val="24"/>
        </w:rPr>
      </w:pPr>
    </w:p>
    <w:p w14:paraId="3815753A" w14:textId="2A3EFEF3" w:rsidR="00BC33EC" w:rsidRDefault="00BC33EC" w:rsidP="00B216E3">
      <w:pPr>
        <w:spacing w:after="0" w:line="240" w:lineRule="auto"/>
        <w:ind w:left="284" w:firstLine="284"/>
        <w:rPr>
          <w:rFonts w:ascii="Arial" w:hAnsi="Arial" w:cs="Arial"/>
          <w:color w:val="4C483D"/>
          <w:sz w:val="24"/>
          <w:szCs w:val="24"/>
        </w:rPr>
      </w:pPr>
    </w:p>
    <w:p w14:paraId="4DC771B0" w14:textId="77615CBA" w:rsidR="00BC33EC" w:rsidRDefault="00BC33EC" w:rsidP="00B216E3">
      <w:pPr>
        <w:spacing w:after="0" w:line="240" w:lineRule="auto"/>
        <w:ind w:left="284" w:firstLine="284"/>
        <w:rPr>
          <w:rFonts w:ascii="Arial" w:hAnsi="Arial" w:cs="Arial"/>
          <w:color w:val="4C483D"/>
          <w:sz w:val="24"/>
          <w:szCs w:val="24"/>
        </w:rPr>
      </w:pPr>
    </w:p>
    <w:p w14:paraId="6D2F4C12" w14:textId="4A863C29" w:rsidR="00BC33EC" w:rsidRDefault="00BC33EC" w:rsidP="00B216E3">
      <w:pPr>
        <w:spacing w:after="0" w:line="240" w:lineRule="auto"/>
        <w:ind w:left="284" w:firstLine="284"/>
        <w:rPr>
          <w:rFonts w:ascii="Arial" w:hAnsi="Arial" w:cs="Arial"/>
          <w:color w:val="4C483D"/>
          <w:sz w:val="24"/>
          <w:szCs w:val="24"/>
        </w:rPr>
      </w:pPr>
    </w:p>
    <w:p w14:paraId="1ABEC0D8" w14:textId="22F8F10B" w:rsidR="00BC33EC" w:rsidRDefault="00BC33EC" w:rsidP="00B216E3">
      <w:pPr>
        <w:spacing w:after="0" w:line="240" w:lineRule="auto"/>
        <w:ind w:left="284" w:firstLine="284"/>
        <w:rPr>
          <w:rFonts w:ascii="Arial" w:hAnsi="Arial" w:cs="Arial"/>
          <w:color w:val="4C483D"/>
          <w:sz w:val="24"/>
          <w:szCs w:val="24"/>
        </w:rPr>
      </w:pPr>
    </w:p>
    <w:p w14:paraId="4343ECEA" w14:textId="1FE4B682" w:rsidR="00BC33EC" w:rsidRDefault="00BC33EC" w:rsidP="00B216E3">
      <w:pPr>
        <w:spacing w:after="0" w:line="240" w:lineRule="auto"/>
        <w:ind w:left="284" w:firstLine="284"/>
        <w:rPr>
          <w:rFonts w:ascii="Arial" w:hAnsi="Arial" w:cs="Arial"/>
          <w:color w:val="4C483D"/>
          <w:sz w:val="24"/>
          <w:szCs w:val="24"/>
        </w:rPr>
      </w:pPr>
    </w:p>
    <w:p w14:paraId="243A697A" w14:textId="6FED3566" w:rsidR="00BC33EC" w:rsidRDefault="00BC33EC" w:rsidP="00B216E3">
      <w:pPr>
        <w:spacing w:after="0" w:line="240" w:lineRule="auto"/>
        <w:ind w:left="284" w:firstLine="284"/>
        <w:rPr>
          <w:rFonts w:ascii="Arial" w:hAnsi="Arial" w:cs="Arial"/>
          <w:color w:val="4C483D"/>
          <w:sz w:val="24"/>
          <w:szCs w:val="24"/>
        </w:rPr>
      </w:pPr>
    </w:p>
    <w:p w14:paraId="7A268037" w14:textId="3211A90E" w:rsidR="00BC33EC" w:rsidRDefault="00BC33EC" w:rsidP="00B216E3">
      <w:pPr>
        <w:spacing w:after="0" w:line="240" w:lineRule="auto"/>
        <w:ind w:left="284" w:firstLine="284"/>
        <w:rPr>
          <w:rFonts w:ascii="Arial" w:hAnsi="Arial" w:cs="Arial"/>
          <w:color w:val="4C483D"/>
          <w:sz w:val="24"/>
          <w:szCs w:val="24"/>
        </w:rPr>
      </w:pPr>
    </w:p>
    <w:p w14:paraId="6A8F474A" w14:textId="15AECD7C" w:rsidR="00BC33EC" w:rsidRDefault="00BC33EC" w:rsidP="00B216E3">
      <w:pPr>
        <w:spacing w:after="0" w:line="240" w:lineRule="auto"/>
        <w:ind w:left="284" w:firstLine="284"/>
        <w:rPr>
          <w:rFonts w:ascii="Arial" w:hAnsi="Arial" w:cs="Arial"/>
          <w:color w:val="4C483D"/>
          <w:sz w:val="24"/>
          <w:szCs w:val="24"/>
        </w:rPr>
      </w:pPr>
    </w:p>
    <w:p w14:paraId="6E0DBB3A" w14:textId="1FD48E38" w:rsidR="00BC33EC" w:rsidRDefault="00BC33EC" w:rsidP="00B216E3">
      <w:pPr>
        <w:spacing w:after="0" w:line="240" w:lineRule="auto"/>
        <w:ind w:left="284" w:firstLine="284"/>
        <w:rPr>
          <w:rFonts w:ascii="Arial" w:hAnsi="Arial" w:cs="Arial"/>
          <w:color w:val="4C483D"/>
          <w:sz w:val="24"/>
          <w:szCs w:val="24"/>
        </w:rPr>
      </w:pPr>
    </w:p>
    <w:p w14:paraId="3860AE6B" w14:textId="701021EC" w:rsidR="00BC33EC" w:rsidRDefault="00BC33EC" w:rsidP="00B216E3">
      <w:pPr>
        <w:spacing w:after="0" w:line="240" w:lineRule="auto"/>
        <w:ind w:left="284" w:firstLine="284"/>
        <w:rPr>
          <w:rFonts w:ascii="Arial" w:hAnsi="Arial" w:cs="Arial"/>
          <w:color w:val="4C483D"/>
          <w:sz w:val="24"/>
          <w:szCs w:val="24"/>
        </w:rPr>
      </w:pPr>
    </w:p>
    <w:p w14:paraId="35F25FE2" w14:textId="77777777" w:rsidR="00BC33EC" w:rsidRPr="00B216E3" w:rsidRDefault="00BC33EC" w:rsidP="00B216E3">
      <w:pPr>
        <w:spacing w:after="0" w:line="240" w:lineRule="auto"/>
        <w:ind w:left="284" w:firstLine="284"/>
        <w:rPr>
          <w:rFonts w:ascii="Arial" w:hAnsi="Arial" w:cs="Arial"/>
          <w:color w:val="4C483D"/>
          <w:sz w:val="24"/>
          <w:szCs w:val="24"/>
        </w:rPr>
      </w:pPr>
    </w:p>
    <w:p w14:paraId="1916B3E1" w14:textId="50DD7B0F" w:rsidR="009F5385" w:rsidRDefault="009D3D5F" w:rsidP="003E1348">
      <w:pPr>
        <w:ind w:left="284"/>
        <w:jc w:val="both"/>
        <w:rPr>
          <w:rFonts w:ascii="Arial" w:hAnsi="Arial" w:cs="Arial"/>
          <w:color w:val="4C483D"/>
          <w:sz w:val="28"/>
          <w:szCs w:val="28"/>
        </w:rPr>
      </w:pPr>
      <w:r>
        <w:rPr>
          <w:rFonts w:ascii="Arial" w:hAnsi="Arial" w:cs="Arial"/>
          <w:b/>
          <w:bCs/>
          <w:color w:val="4C483D"/>
          <w:sz w:val="28"/>
          <w:szCs w:val="28"/>
        </w:rPr>
        <w:lastRenderedPageBreak/>
        <w:t>Câu</w:t>
      </w:r>
      <w:r w:rsidR="00E957AD" w:rsidRPr="003E1348">
        <w:rPr>
          <w:rFonts w:ascii="Arial" w:hAnsi="Arial" w:cs="Arial"/>
          <w:b/>
          <w:bCs/>
          <w:color w:val="4C483D"/>
          <w:sz w:val="28"/>
          <w:szCs w:val="28"/>
        </w:rPr>
        <w:t xml:space="preserve"> 4</w:t>
      </w:r>
      <w:r w:rsidR="00D41845" w:rsidRPr="003E1348">
        <w:rPr>
          <w:rFonts w:ascii="Arial" w:hAnsi="Arial" w:cs="Arial"/>
          <w:b/>
          <w:bCs/>
          <w:color w:val="4C483D"/>
          <w:sz w:val="28"/>
          <w:szCs w:val="28"/>
        </w:rPr>
        <w:t>:</w:t>
      </w:r>
      <w:r w:rsidR="00D41845" w:rsidRPr="003E1348">
        <w:rPr>
          <w:rFonts w:ascii="Arial" w:hAnsi="Arial" w:cs="Arial"/>
          <w:color w:val="4C483D"/>
          <w:sz w:val="28"/>
          <w:szCs w:val="28"/>
        </w:rPr>
        <w:t xml:space="preserve"> </w:t>
      </w:r>
      <w:r w:rsidR="00645711" w:rsidRPr="00645711">
        <w:rPr>
          <w:rFonts w:ascii="Arial" w:hAnsi="Arial" w:cs="Arial"/>
          <w:color w:val="4C483D"/>
          <w:sz w:val="28"/>
          <w:szCs w:val="28"/>
        </w:rPr>
        <w:t>So sánh 2 mô hình phát triển phần mềm là mô hình Agile và mô hình Waterfall?</w:t>
      </w:r>
    </w:p>
    <w:p w14:paraId="2BF5D3C9" w14:textId="77777777" w:rsidR="00C22CA6" w:rsidRPr="00C22CA6" w:rsidRDefault="00C22CA6" w:rsidP="00C22CA6">
      <w:pPr>
        <w:spacing w:after="0" w:line="240" w:lineRule="auto"/>
        <w:rPr>
          <w:rFonts w:ascii="Times New Roman" w:eastAsia="Times New Roman" w:hAnsi="Times New Roman" w:cs="Times New Roman"/>
          <w:sz w:val="24"/>
          <w:szCs w:val="24"/>
        </w:rPr>
      </w:pPr>
    </w:p>
    <w:tbl>
      <w:tblPr>
        <w:tblW w:w="0" w:type="auto"/>
        <w:tblInd w:w="2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4678"/>
        <w:gridCol w:w="4983"/>
      </w:tblGrid>
      <w:tr w:rsidR="00017FA0" w:rsidRPr="00C22CA6" w14:paraId="4121C7C3" w14:textId="77777777" w:rsidTr="00017FA0">
        <w:trPr>
          <w:trHeight w:val="540"/>
        </w:trPr>
        <w:tc>
          <w:tcPr>
            <w:tcW w:w="855" w:type="dxa"/>
            <w:tcMar>
              <w:top w:w="100" w:type="dxa"/>
              <w:left w:w="100" w:type="dxa"/>
              <w:bottom w:w="100" w:type="dxa"/>
              <w:right w:w="100" w:type="dxa"/>
            </w:tcMar>
            <w:hideMark/>
          </w:tcPr>
          <w:p w14:paraId="10CA8124" w14:textId="77777777" w:rsidR="00C22CA6" w:rsidRPr="00C22CA6" w:rsidRDefault="00C22CA6" w:rsidP="00C22CA6">
            <w:pPr>
              <w:spacing w:after="0" w:line="240" w:lineRule="auto"/>
              <w:rPr>
                <w:rFonts w:ascii="Times New Roman" w:eastAsia="Times New Roman" w:hAnsi="Times New Roman" w:cs="Times New Roman"/>
                <w:sz w:val="24"/>
                <w:szCs w:val="24"/>
              </w:rPr>
            </w:pPr>
          </w:p>
        </w:tc>
        <w:tc>
          <w:tcPr>
            <w:tcW w:w="4678" w:type="dxa"/>
            <w:tcMar>
              <w:top w:w="100" w:type="dxa"/>
              <w:left w:w="100" w:type="dxa"/>
              <w:bottom w:w="100" w:type="dxa"/>
              <w:right w:w="100" w:type="dxa"/>
            </w:tcMar>
            <w:vAlign w:val="center"/>
            <w:hideMark/>
          </w:tcPr>
          <w:p w14:paraId="43C9019E" w14:textId="77777777" w:rsidR="00C22CA6" w:rsidRPr="00C22CA6" w:rsidRDefault="00C22CA6" w:rsidP="002B3DD2">
            <w:pPr>
              <w:spacing w:after="0" w:line="240" w:lineRule="auto"/>
              <w:jc w:val="center"/>
              <w:rPr>
                <w:rFonts w:ascii="Times New Roman" w:eastAsia="Times New Roman" w:hAnsi="Times New Roman" w:cs="Times New Roman"/>
                <w:b/>
                <w:bCs/>
                <w:sz w:val="24"/>
                <w:szCs w:val="24"/>
              </w:rPr>
            </w:pPr>
            <w:r w:rsidRPr="00C22CA6">
              <w:rPr>
                <w:rFonts w:ascii="Arial" w:eastAsia="Times New Roman" w:hAnsi="Arial" w:cs="Arial"/>
                <w:b/>
                <w:bCs/>
                <w:color w:val="000000"/>
                <w:sz w:val="24"/>
                <w:szCs w:val="24"/>
              </w:rPr>
              <w:t>Mô hình Waterfall</w:t>
            </w:r>
          </w:p>
        </w:tc>
        <w:tc>
          <w:tcPr>
            <w:tcW w:w="4983" w:type="dxa"/>
            <w:tcMar>
              <w:top w:w="100" w:type="dxa"/>
              <w:left w:w="100" w:type="dxa"/>
              <w:bottom w:w="100" w:type="dxa"/>
              <w:right w:w="100" w:type="dxa"/>
            </w:tcMar>
            <w:vAlign w:val="center"/>
            <w:hideMark/>
          </w:tcPr>
          <w:p w14:paraId="114FE571" w14:textId="77777777" w:rsidR="00C22CA6" w:rsidRPr="00C22CA6" w:rsidRDefault="00C22CA6" w:rsidP="002B3DD2">
            <w:pPr>
              <w:spacing w:after="0" w:line="240" w:lineRule="auto"/>
              <w:jc w:val="center"/>
              <w:rPr>
                <w:rFonts w:ascii="Times New Roman" w:eastAsia="Times New Roman" w:hAnsi="Times New Roman" w:cs="Times New Roman"/>
                <w:b/>
                <w:bCs/>
                <w:sz w:val="24"/>
                <w:szCs w:val="24"/>
              </w:rPr>
            </w:pPr>
            <w:r w:rsidRPr="00C22CA6">
              <w:rPr>
                <w:rFonts w:ascii="Arial" w:eastAsia="Times New Roman" w:hAnsi="Arial" w:cs="Arial"/>
                <w:b/>
                <w:bCs/>
                <w:color w:val="000000"/>
                <w:sz w:val="24"/>
                <w:szCs w:val="24"/>
              </w:rPr>
              <w:t>Mô hình Agile</w:t>
            </w:r>
          </w:p>
        </w:tc>
      </w:tr>
      <w:tr w:rsidR="00017FA0" w:rsidRPr="00C22CA6" w14:paraId="34C93BFB" w14:textId="77777777" w:rsidTr="00017FA0">
        <w:tc>
          <w:tcPr>
            <w:tcW w:w="855" w:type="dxa"/>
            <w:tcMar>
              <w:top w:w="100" w:type="dxa"/>
              <w:left w:w="100" w:type="dxa"/>
              <w:bottom w:w="100" w:type="dxa"/>
              <w:right w:w="100" w:type="dxa"/>
            </w:tcMar>
            <w:vAlign w:val="center"/>
            <w:hideMark/>
          </w:tcPr>
          <w:p w14:paraId="47F96805" w14:textId="77777777" w:rsidR="00C22CA6" w:rsidRPr="00C22CA6" w:rsidRDefault="00C22CA6" w:rsidP="007C5840">
            <w:pPr>
              <w:spacing w:after="0" w:line="240" w:lineRule="auto"/>
              <w:jc w:val="center"/>
              <w:rPr>
                <w:rFonts w:ascii="Times New Roman" w:eastAsia="Times New Roman" w:hAnsi="Times New Roman" w:cs="Times New Roman"/>
                <w:sz w:val="24"/>
                <w:szCs w:val="24"/>
              </w:rPr>
            </w:pPr>
            <w:r w:rsidRPr="00C22CA6">
              <w:rPr>
                <w:rFonts w:ascii="Arial" w:eastAsia="Times New Roman" w:hAnsi="Arial" w:cs="Arial"/>
                <w:color w:val="000000"/>
                <w:sz w:val="24"/>
                <w:szCs w:val="24"/>
              </w:rPr>
              <w:t>Định nghĩa</w:t>
            </w:r>
          </w:p>
        </w:tc>
        <w:tc>
          <w:tcPr>
            <w:tcW w:w="4678" w:type="dxa"/>
            <w:tcMar>
              <w:top w:w="100" w:type="dxa"/>
              <w:left w:w="100" w:type="dxa"/>
              <w:bottom w:w="100" w:type="dxa"/>
              <w:right w:w="100" w:type="dxa"/>
            </w:tcMar>
            <w:vAlign w:val="center"/>
            <w:hideMark/>
          </w:tcPr>
          <w:p w14:paraId="46185C09" w14:textId="2A7B84AF"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Phương pháp mô hình Waterfall hay còn được gọi là mô hình vòng tuần hoàn dạng vòng lặp. Mô hình thác nước theo thứ tự tuần tự và do đó nhóm phát triển dự án chỉ chuyển sang giai đoạn phát triển hoặc thử nghiệm tiếp theo nếu bước trước đó hoàn thành thành công.</w:t>
            </w:r>
          </w:p>
        </w:tc>
        <w:tc>
          <w:tcPr>
            <w:tcW w:w="4983" w:type="dxa"/>
            <w:tcMar>
              <w:top w:w="100" w:type="dxa"/>
              <w:left w:w="100" w:type="dxa"/>
              <w:bottom w:w="100" w:type="dxa"/>
              <w:right w:w="100" w:type="dxa"/>
            </w:tcMar>
            <w:vAlign w:val="center"/>
            <w:hideMark/>
          </w:tcPr>
          <w:p w14:paraId="2F8FA567" w14:textId="076AC640"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Phương pháp mô hình Agile là một phương phát lặp liên tục gia đoạn phát triển và thử nghiệm trong quá trình phát triển phần mềm. Trong mô hình này, các hoạt động phát triển và thử nghiệm là đồng thời, không giống như mô hình </w:t>
            </w:r>
            <w:r w:rsidR="002C709F">
              <w:rPr>
                <w:rFonts w:ascii="Arial" w:eastAsia="Times New Roman" w:hAnsi="Arial" w:cs="Arial"/>
                <w:color w:val="000000"/>
                <w:sz w:val="24"/>
                <w:szCs w:val="24"/>
              </w:rPr>
              <w:t>Waterfall</w:t>
            </w:r>
            <w:r w:rsidRPr="00C22CA6">
              <w:rPr>
                <w:rFonts w:ascii="Arial" w:eastAsia="Times New Roman" w:hAnsi="Arial" w:cs="Arial"/>
                <w:color w:val="000000"/>
                <w:sz w:val="24"/>
                <w:szCs w:val="24"/>
              </w:rPr>
              <w:t>. Quá trình này cho phép giao tiếp nhiều hơn giữa khách hàng, nhà phát triển, người quản lý và người thử nghiệm.</w:t>
            </w:r>
          </w:p>
        </w:tc>
      </w:tr>
      <w:tr w:rsidR="00017FA0" w:rsidRPr="00C22CA6" w14:paraId="26BF464A" w14:textId="77777777" w:rsidTr="00017FA0">
        <w:tc>
          <w:tcPr>
            <w:tcW w:w="855" w:type="dxa"/>
            <w:tcMar>
              <w:top w:w="100" w:type="dxa"/>
              <w:left w:w="100" w:type="dxa"/>
              <w:bottom w:w="100" w:type="dxa"/>
              <w:right w:w="100" w:type="dxa"/>
            </w:tcMar>
            <w:vAlign w:val="center"/>
            <w:hideMark/>
          </w:tcPr>
          <w:p w14:paraId="270EE4AD" w14:textId="77777777" w:rsidR="00C22CA6" w:rsidRPr="00C22CA6" w:rsidRDefault="00C22CA6" w:rsidP="007C5840">
            <w:pPr>
              <w:spacing w:after="0" w:line="240" w:lineRule="auto"/>
              <w:jc w:val="center"/>
              <w:rPr>
                <w:rFonts w:ascii="Times New Roman" w:eastAsia="Times New Roman" w:hAnsi="Times New Roman" w:cs="Times New Roman"/>
                <w:sz w:val="24"/>
                <w:szCs w:val="24"/>
              </w:rPr>
            </w:pPr>
            <w:r w:rsidRPr="00C22CA6">
              <w:rPr>
                <w:rFonts w:ascii="Arial" w:eastAsia="Times New Roman" w:hAnsi="Arial" w:cs="Arial"/>
                <w:color w:val="000000"/>
                <w:sz w:val="24"/>
                <w:szCs w:val="24"/>
              </w:rPr>
              <w:t>Ưu điểm</w:t>
            </w:r>
          </w:p>
        </w:tc>
        <w:tc>
          <w:tcPr>
            <w:tcW w:w="4678" w:type="dxa"/>
            <w:tcMar>
              <w:top w:w="100" w:type="dxa"/>
              <w:left w:w="100" w:type="dxa"/>
              <w:bottom w:w="100" w:type="dxa"/>
              <w:right w:w="100" w:type="dxa"/>
            </w:tcMar>
            <w:vAlign w:val="center"/>
            <w:hideMark/>
          </w:tcPr>
          <w:p w14:paraId="0167882F" w14:textId="23819D29"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w:t>
            </w:r>
            <w:r w:rsidR="00C556A5">
              <w:rPr>
                <w:rFonts w:ascii="Arial" w:eastAsia="Times New Roman" w:hAnsi="Arial" w:cs="Arial"/>
                <w:color w:val="000000"/>
                <w:sz w:val="24"/>
                <w:szCs w:val="24"/>
              </w:rPr>
              <w:t>Là</w:t>
            </w:r>
            <w:r w:rsidRPr="00C22CA6">
              <w:rPr>
                <w:rFonts w:ascii="Arial" w:eastAsia="Times New Roman" w:hAnsi="Arial" w:cs="Arial"/>
                <w:color w:val="000000"/>
                <w:sz w:val="24"/>
                <w:szCs w:val="24"/>
              </w:rPr>
              <w:t xml:space="preserve"> một trong những mô hình dễ nhất để quản lý. Bởi vì bản chất mỗi giai đoạn </w:t>
            </w:r>
            <w:r w:rsidR="0021007A">
              <w:rPr>
                <w:rFonts w:ascii="Arial" w:eastAsia="Times New Roman" w:hAnsi="Arial" w:cs="Arial"/>
                <w:color w:val="000000"/>
                <w:sz w:val="24"/>
                <w:szCs w:val="24"/>
              </w:rPr>
              <w:t xml:space="preserve">đều </w:t>
            </w:r>
            <w:r w:rsidRPr="00C22CA6">
              <w:rPr>
                <w:rFonts w:ascii="Arial" w:eastAsia="Times New Roman" w:hAnsi="Arial" w:cs="Arial"/>
                <w:color w:val="000000"/>
                <w:sz w:val="24"/>
                <w:szCs w:val="24"/>
              </w:rPr>
              <w:t>có quá trình cụ thể .</w:t>
            </w:r>
          </w:p>
          <w:p w14:paraId="7BE0238D" w14:textId="74015605"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w:t>
            </w:r>
            <w:r w:rsidR="002814E1">
              <w:rPr>
                <w:rFonts w:ascii="Arial" w:eastAsia="Times New Roman" w:hAnsi="Arial" w:cs="Arial"/>
                <w:color w:val="000000"/>
                <w:sz w:val="24"/>
                <w:szCs w:val="24"/>
              </w:rPr>
              <w:t>H</w:t>
            </w:r>
            <w:r w:rsidRPr="00C22CA6">
              <w:rPr>
                <w:rFonts w:ascii="Arial" w:eastAsia="Times New Roman" w:hAnsi="Arial" w:cs="Arial"/>
                <w:color w:val="000000"/>
                <w:sz w:val="24"/>
                <w:szCs w:val="24"/>
              </w:rPr>
              <w:t>oạt động tốt cho các dự án có kích thước nhỏ , các yêu cầu dễ hiểu.</w:t>
            </w:r>
          </w:p>
          <w:p w14:paraId="60C0C611" w14:textId="4BC8AA25"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Phân phối dự án nhanh hơn</w:t>
            </w:r>
          </w:p>
          <w:p w14:paraId="5E7B6A7E" w14:textId="6C342A20"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Quá trình và kết quả cũng được ghi nhận.</w:t>
            </w:r>
          </w:p>
          <w:p w14:paraId="3FB14854" w14:textId="284101EA"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Phương pháp dễ điều chỉnh cho các đội chuyển dịch</w:t>
            </w:r>
          </w:p>
          <w:p w14:paraId="0F308F37" w14:textId="60F34440"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Phương pháp quản lý dự án này có lợi cho việc quản lý các phụ thuộc.</w:t>
            </w:r>
          </w:p>
          <w:p w14:paraId="54F2FC82" w14:textId="77777777" w:rsidR="00C22CA6" w:rsidRPr="00C22CA6" w:rsidRDefault="00C22CA6" w:rsidP="00B665A3">
            <w:pPr>
              <w:spacing w:after="0" w:line="264" w:lineRule="auto"/>
              <w:jc w:val="both"/>
              <w:rPr>
                <w:rFonts w:ascii="Times New Roman" w:eastAsia="Times New Roman" w:hAnsi="Times New Roman" w:cs="Times New Roman"/>
                <w:sz w:val="24"/>
                <w:szCs w:val="24"/>
              </w:rPr>
            </w:pPr>
          </w:p>
        </w:tc>
        <w:tc>
          <w:tcPr>
            <w:tcW w:w="4983" w:type="dxa"/>
            <w:tcMar>
              <w:top w:w="100" w:type="dxa"/>
              <w:left w:w="100" w:type="dxa"/>
              <w:bottom w:w="100" w:type="dxa"/>
              <w:right w:w="100" w:type="dxa"/>
            </w:tcMar>
            <w:vAlign w:val="center"/>
            <w:hideMark/>
          </w:tcPr>
          <w:p w14:paraId="08CDE4AA" w14:textId="069E8B06"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w:t>
            </w:r>
            <w:r w:rsidR="005F7AB8">
              <w:rPr>
                <w:rFonts w:ascii="Arial" w:eastAsia="Times New Roman" w:hAnsi="Arial" w:cs="Arial"/>
                <w:color w:val="000000"/>
                <w:sz w:val="24"/>
                <w:szCs w:val="24"/>
              </w:rPr>
              <w:t xml:space="preserve"> </w:t>
            </w:r>
            <w:r w:rsidR="00F37813">
              <w:rPr>
                <w:rFonts w:ascii="Arial" w:eastAsia="Times New Roman" w:hAnsi="Arial" w:cs="Arial"/>
                <w:color w:val="000000"/>
                <w:sz w:val="24"/>
                <w:szCs w:val="24"/>
              </w:rPr>
              <w:t>Đ</w:t>
            </w:r>
            <w:r w:rsidRPr="00C22CA6">
              <w:rPr>
                <w:rFonts w:ascii="Arial" w:eastAsia="Times New Roman" w:hAnsi="Arial" w:cs="Arial"/>
                <w:color w:val="000000"/>
                <w:sz w:val="24"/>
                <w:szCs w:val="24"/>
              </w:rPr>
              <w:t>ảm bảo rằng khách hàng liên tục tham gia trong mọi giai đoạn.</w:t>
            </w:r>
          </w:p>
          <w:p w14:paraId="5DCA14A3" w14:textId="7649DECE"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Các nhóm </w:t>
            </w:r>
            <w:r w:rsidR="000D0408">
              <w:rPr>
                <w:rFonts w:ascii="Arial" w:eastAsia="Times New Roman" w:hAnsi="Arial" w:cs="Arial"/>
                <w:color w:val="000000"/>
                <w:sz w:val="24"/>
                <w:szCs w:val="24"/>
              </w:rPr>
              <w:t>A</w:t>
            </w:r>
            <w:r w:rsidRPr="00C22CA6">
              <w:rPr>
                <w:rFonts w:ascii="Arial" w:eastAsia="Times New Roman" w:hAnsi="Arial" w:cs="Arial"/>
                <w:color w:val="000000"/>
                <w:sz w:val="24"/>
                <w:szCs w:val="24"/>
              </w:rPr>
              <w:t>gile được tạo động lực và tự tổ chức để có khả năng cung cấp kết quả tốt hơn từ các dự án phát triển.</w:t>
            </w:r>
          </w:p>
          <w:p w14:paraId="2C86AAFA" w14:textId="109B212F"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Phương pháp phát triển phần mềm nhanh đảm bảo rằng chất lượng của sự phát triển được duy trì</w:t>
            </w:r>
          </w:p>
          <w:p w14:paraId="4559F2AA" w14:textId="2A54C405"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Quá trình này hoàn toàn dựa trên tiến trình gia tăng. Vì vậy, khách hàng và nhóm biết chính xác những gì được hoàn thành và những gì không. Điều này làm giảm rủi ro trong quá trình phát triển.</w:t>
            </w:r>
          </w:p>
        </w:tc>
      </w:tr>
      <w:tr w:rsidR="00017FA0" w:rsidRPr="00C22CA6" w14:paraId="460E6136" w14:textId="77777777" w:rsidTr="00017FA0">
        <w:tc>
          <w:tcPr>
            <w:tcW w:w="855" w:type="dxa"/>
            <w:tcMar>
              <w:top w:w="100" w:type="dxa"/>
              <w:left w:w="100" w:type="dxa"/>
              <w:bottom w:w="100" w:type="dxa"/>
              <w:right w:w="100" w:type="dxa"/>
            </w:tcMar>
            <w:vAlign w:val="center"/>
            <w:hideMark/>
          </w:tcPr>
          <w:p w14:paraId="12F85941" w14:textId="77777777" w:rsidR="00C22CA6" w:rsidRPr="00C22CA6" w:rsidRDefault="00C22CA6" w:rsidP="007C5840">
            <w:pPr>
              <w:spacing w:after="0" w:line="240" w:lineRule="auto"/>
              <w:jc w:val="center"/>
              <w:rPr>
                <w:rFonts w:ascii="Times New Roman" w:eastAsia="Times New Roman" w:hAnsi="Times New Roman" w:cs="Times New Roman"/>
                <w:sz w:val="24"/>
                <w:szCs w:val="24"/>
              </w:rPr>
            </w:pPr>
            <w:r w:rsidRPr="00C22CA6">
              <w:rPr>
                <w:rFonts w:ascii="Arial" w:eastAsia="Times New Roman" w:hAnsi="Arial" w:cs="Arial"/>
                <w:color w:val="000000"/>
                <w:sz w:val="24"/>
                <w:szCs w:val="24"/>
              </w:rPr>
              <w:t>Hạn chế</w:t>
            </w:r>
          </w:p>
        </w:tc>
        <w:tc>
          <w:tcPr>
            <w:tcW w:w="4678" w:type="dxa"/>
            <w:tcMar>
              <w:top w:w="100" w:type="dxa"/>
              <w:left w:w="100" w:type="dxa"/>
              <w:bottom w:w="100" w:type="dxa"/>
              <w:right w:w="100" w:type="dxa"/>
            </w:tcMar>
            <w:vAlign w:val="center"/>
            <w:hideMark/>
          </w:tcPr>
          <w:p w14:paraId="5C84DA51" w14:textId="493EDF36"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w:t>
            </w:r>
            <w:r w:rsidR="00030A97">
              <w:rPr>
                <w:rFonts w:ascii="Arial" w:eastAsia="Times New Roman" w:hAnsi="Arial" w:cs="Arial"/>
                <w:color w:val="000000"/>
                <w:sz w:val="24"/>
                <w:szCs w:val="24"/>
              </w:rPr>
              <w:t>K</w:t>
            </w:r>
            <w:r w:rsidRPr="00C22CA6">
              <w:rPr>
                <w:rFonts w:ascii="Arial" w:eastAsia="Times New Roman" w:hAnsi="Arial" w:cs="Arial"/>
                <w:color w:val="000000"/>
                <w:sz w:val="24"/>
                <w:szCs w:val="24"/>
              </w:rPr>
              <w:t>hông phải là một mô hình lý tưởng cho một dự án kích thước lớn</w:t>
            </w:r>
          </w:p>
          <w:p w14:paraId="6FB84F1B" w14:textId="7C29707B"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Nếu yêu cầu không rõ ràng ngay từ đầu thì </w:t>
            </w:r>
            <w:r w:rsidR="00843819">
              <w:rPr>
                <w:rFonts w:ascii="Arial" w:eastAsia="Times New Roman" w:hAnsi="Arial" w:cs="Arial"/>
                <w:color w:val="000000"/>
                <w:sz w:val="24"/>
                <w:szCs w:val="24"/>
              </w:rPr>
              <w:t>sẽ</w:t>
            </w:r>
            <w:r w:rsidRPr="00C22CA6">
              <w:rPr>
                <w:rFonts w:ascii="Arial" w:eastAsia="Times New Roman" w:hAnsi="Arial" w:cs="Arial"/>
                <w:color w:val="000000"/>
                <w:sz w:val="24"/>
                <w:szCs w:val="24"/>
              </w:rPr>
              <w:t xml:space="preserve"> là</w:t>
            </w:r>
            <w:r w:rsidR="00843819">
              <w:rPr>
                <w:rFonts w:ascii="Arial" w:eastAsia="Times New Roman" w:hAnsi="Arial" w:cs="Arial"/>
                <w:color w:val="000000"/>
                <w:sz w:val="24"/>
                <w:szCs w:val="24"/>
              </w:rPr>
              <w:t xml:space="preserve"> một</w:t>
            </w:r>
            <w:r w:rsidRPr="00C22CA6">
              <w:rPr>
                <w:rFonts w:ascii="Arial" w:eastAsia="Times New Roman" w:hAnsi="Arial" w:cs="Arial"/>
                <w:color w:val="000000"/>
                <w:sz w:val="24"/>
                <w:szCs w:val="24"/>
              </w:rPr>
              <w:t xml:space="preserve"> phương pháp kém hiệu quả.</w:t>
            </w:r>
          </w:p>
          <w:p w14:paraId="0CBFBE6A" w14:textId="06313FA8"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Rất khó di chuyển trở lại giai đoạn trước đó để thay đổi .</w:t>
            </w:r>
          </w:p>
          <w:p w14:paraId="32F8A8DF" w14:textId="23B83F52"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Quá trình thử nghiệm bắt đầu khi quá trình phát triển kết thúc. Do đó, </w:t>
            </w:r>
            <w:r w:rsidR="005C59E7" w:rsidRPr="00C22CA6">
              <w:rPr>
                <w:rFonts w:ascii="Arial" w:eastAsia="Times New Roman" w:hAnsi="Arial" w:cs="Arial"/>
                <w:color w:val="000000"/>
                <w:sz w:val="24"/>
                <w:szCs w:val="24"/>
              </w:rPr>
              <w:t xml:space="preserve">các lỗi </w:t>
            </w:r>
            <w:r w:rsidRPr="00C22CA6">
              <w:rPr>
                <w:rFonts w:ascii="Arial" w:eastAsia="Times New Roman" w:hAnsi="Arial" w:cs="Arial"/>
                <w:color w:val="000000"/>
                <w:sz w:val="24"/>
                <w:szCs w:val="24"/>
              </w:rPr>
              <w:t>có nguy cơ cao</w:t>
            </w:r>
            <w:r w:rsidR="005C59E7">
              <w:rPr>
                <w:rFonts w:ascii="Arial" w:eastAsia="Times New Roman" w:hAnsi="Arial" w:cs="Arial"/>
                <w:color w:val="000000"/>
                <w:sz w:val="24"/>
                <w:szCs w:val="24"/>
              </w:rPr>
              <w:t xml:space="preserve"> </w:t>
            </w:r>
            <w:r w:rsidRPr="00C22CA6">
              <w:rPr>
                <w:rFonts w:ascii="Arial" w:eastAsia="Times New Roman" w:hAnsi="Arial" w:cs="Arial"/>
                <w:color w:val="000000"/>
                <w:sz w:val="24"/>
                <w:szCs w:val="24"/>
              </w:rPr>
              <w:t>được tìm thấy sau giai đoạn phát triển, và rất tốn kém để sửa các lỗi.</w:t>
            </w:r>
          </w:p>
        </w:tc>
        <w:tc>
          <w:tcPr>
            <w:tcW w:w="4983" w:type="dxa"/>
            <w:tcMar>
              <w:top w:w="100" w:type="dxa"/>
              <w:left w:w="100" w:type="dxa"/>
              <w:bottom w:w="100" w:type="dxa"/>
              <w:right w:w="100" w:type="dxa"/>
            </w:tcMar>
            <w:vAlign w:val="center"/>
            <w:hideMark/>
          </w:tcPr>
          <w:p w14:paraId="08734DFA" w14:textId="1B8105AE"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w:t>
            </w:r>
            <w:r w:rsidR="00483A6B">
              <w:rPr>
                <w:rFonts w:ascii="Arial" w:eastAsia="Times New Roman" w:hAnsi="Arial" w:cs="Arial"/>
                <w:color w:val="000000"/>
                <w:sz w:val="24"/>
                <w:szCs w:val="24"/>
              </w:rPr>
              <w:t xml:space="preserve"> K</w:t>
            </w:r>
            <w:r w:rsidRPr="00C22CA6">
              <w:rPr>
                <w:rFonts w:ascii="Arial" w:eastAsia="Times New Roman" w:hAnsi="Arial" w:cs="Arial"/>
                <w:color w:val="000000"/>
                <w:sz w:val="24"/>
                <w:szCs w:val="24"/>
              </w:rPr>
              <w:t>hông phải là phương pháp hữu ích cho các dự án phát triển nhỏ.</w:t>
            </w:r>
          </w:p>
          <w:p w14:paraId="4A8336ED" w14:textId="34FEBFE0"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xml:space="preserve">- </w:t>
            </w:r>
            <w:r w:rsidR="000E2AB0">
              <w:rPr>
                <w:rFonts w:ascii="Arial" w:eastAsia="Times New Roman" w:hAnsi="Arial" w:cs="Arial"/>
                <w:color w:val="000000"/>
                <w:sz w:val="24"/>
                <w:szCs w:val="24"/>
              </w:rPr>
              <w:t>Đ</w:t>
            </w:r>
            <w:r w:rsidRPr="00C22CA6">
              <w:rPr>
                <w:rFonts w:ascii="Arial" w:eastAsia="Times New Roman" w:hAnsi="Arial" w:cs="Arial"/>
                <w:color w:val="000000"/>
                <w:sz w:val="24"/>
                <w:szCs w:val="24"/>
              </w:rPr>
              <w:t>òi hỏi một chuyên gia để có những quyết định quan trọng trong cuộc họp.</w:t>
            </w:r>
          </w:p>
          <w:p w14:paraId="26DF0A66" w14:textId="7CEE2FC7"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Chi phí thực hiện một phương pháp nhanh hơn một chút so với các phương pháp phát triển khác.</w:t>
            </w:r>
          </w:p>
          <w:p w14:paraId="559EBEE6" w14:textId="58ABF30E"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Dự án có thể dễ dàng đi theo chiều hướng xấu nếu người quản lý dự án không rõ ràng kết quả họ muốn.</w:t>
            </w:r>
          </w:p>
        </w:tc>
      </w:tr>
      <w:tr w:rsidR="00017FA0" w:rsidRPr="00C22CA6" w14:paraId="2B738A76" w14:textId="77777777" w:rsidTr="00017FA0">
        <w:tc>
          <w:tcPr>
            <w:tcW w:w="855" w:type="dxa"/>
            <w:tcMar>
              <w:top w:w="100" w:type="dxa"/>
              <w:left w:w="100" w:type="dxa"/>
              <w:bottom w:w="100" w:type="dxa"/>
              <w:right w:w="100" w:type="dxa"/>
            </w:tcMar>
            <w:vAlign w:val="center"/>
            <w:hideMark/>
          </w:tcPr>
          <w:p w14:paraId="30B41E6C" w14:textId="009DA9A7" w:rsidR="00C22CA6" w:rsidRPr="00C22CA6" w:rsidRDefault="00C22CA6" w:rsidP="007C5840">
            <w:pPr>
              <w:spacing w:after="0" w:line="240" w:lineRule="auto"/>
              <w:jc w:val="center"/>
              <w:rPr>
                <w:rFonts w:ascii="Times New Roman" w:eastAsia="Times New Roman" w:hAnsi="Times New Roman" w:cs="Times New Roman"/>
                <w:sz w:val="24"/>
                <w:szCs w:val="24"/>
              </w:rPr>
            </w:pPr>
            <w:r w:rsidRPr="00C22CA6">
              <w:rPr>
                <w:rFonts w:ascii="Arial" w:eastAsia="Times New Roman" w:hAnsi="Arial" w:cs="Arial"/>
                <w:color w:val="000000"/>
                <w:sz w:val="24"/>
                <w:szCs w:val="24"/>
              </w:rPr>
              <w:t>Khác biệt chính</w:t>
            </w:r>
          </w:p>
        </w:tc>
        <w:tc>
          <w:tcPr>
            <w:tcW w:w="4678" w:type="dxa"/>
            <w:tcMar>
              <w:top w:w="100" w:type="dxa"/>
              <w:left w:w="100" w:type="dxa"/>
              <w:bottom w:w="100" w:type="dxa"/>
              <w:right w:w="100" w:type="dxa"/>
            </w:tcMar>
            <w:vAlign w:val="center"/>
            <w:hideMark/>
          </w:tcPr>
          <w:p w14:paraId="08FFEBDB" w14:textId="57985366"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Phù hợp với các dự án đã xác định được yêu cầu và không có thay đổi nào trong quá trình phát triển.</w:t>
            </w:r>
          </w:p>
          <w:p w14:paraId="5D07E322" w14:textId="09C45ECD"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Dễ quản lý, tuần tự và cứng nhắc.</w:t>
            </w:r>
          </w:p>
          <w:p w14:paraId="12A1807F" w14:textId="4D75A3C8"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Các yêu cầu được định nghĩa chỉ một lần.</w:t>
            </w:r>
          </w:p>
        </w:tc>
        <w:tc>
          <w:tcPr>
            <w:tcW w:w="4983" w:type="dxa"/>
            <w:tcMar>
              <w:top w:w="100" w:type="dxa"/>
              <w:left w:w="100" w:type="dxa"/>
              <w:bottom w:w="100" w:type="dxa"/>
              <w:right w:w="100" w:type="dxa"/>
            </w:tcMar>
            <w:vAlign w:val="center"/>
            <w:hideMark/>
          </w:tcPr>
          <w:p w14:paraId="58CB4640" w14:textId="35190A2C"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Phù hợp với nơi có nhiều cơ hội thay đổi yêu cầu thường xuyên.</w:t>
            </w:r>
          </w:p>
          <w:p w14:paraId="0952F559" w14:textId="1CA7FDA6"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Linh hoạt và có thể thay đổi trong bất kỳ giai đoạn nào.</w:t>
            </w:r>
          </w:p>
          <w:p w14:paraId="4E9B009E" w14:textId="73BA7D9A" w:rsidR="00C22CA6" w:rsidRPr="00C22CA6" w:rsidRDefault="00C22CA6" w:rsidP="00B665A3">
            <w:pPr>
              <w:spacing w:after="0" w:line="264" w:lineRule="auto"/>
              <w:jc w:val="both"/>
              <w:rPr>
                <w:rFonts w:ascii="Times New Roman" w:eastAsia="Times New Roman" w:hAnsi="Times New Roman" w:cs="Times New Roman"/>
                <w:sz w:val="24"/>
                <w:szCs w:val="24"/>
              </w:rPr>
            </w:pPr>
            <w:r w:rsidRPr="00C22CA6">
              <w:rPr>
                <w:rFonts w:ascii="Arial" w:eastAsia="Times New Roman" w:hAnsi="Arial" w:cs="Arial"/>
                <w:color w:val="000000"/>
                <w:sz w:val="24"/>
                <w:szCs w:val="24"/>
              </w:rPr>
              <w:t>- Các yêu cầu có thể thay đổi thường xuyên.</w:t>
            </w:r>
          </w:p>
        </w:tc>
      </w:tr>
    </w:tbl>
    <w:p w14:paraId="2B99E381" w14:textId="468009AD" w:rsidR="004B2A2B" w:rsidRDefault="004B2A2B" w:rsidP="00515633">
      <w:pPr>
        <w:jc w:val="both"/>
        <w:rPr>
          <w:rFonts w:ascii="Arial" w:hAnsi="Arial" w:cs="Arial"/>
          <w:color w:val="4C483D"/>
          <w:sz w:val="28"/>
          <w:szCs w:val="28"/>
        </w:rPr>
      </w:pPr>
    </w:p>
    <w:p w14:paraId="39000A0A" w14:textId="77777777" w:rsidR="00A565DE" w:rsidRPr="003E1348" w:rsidRDefault="00A565DE" w:rsidP="00515633">
      <w:pPr>
        <w:jc w:val="both"/>
        <w:rPr>
          <w:rFonts w:ascii="Arial" w:hAnsi="Arial" w:cs="Arial"/>
          <w:color w:val="4C483D"/>
          <w:sz w:val="28"/>
          <w:szCs w:val="28"/>
        </w:rPr>
      </w:pPr>
    </w:p>
    <w:p w14:paraId="5C99331F" w14:textId="7FA9ECC2" w:rsidR="00F92EC9" w:rsidRDefault="009D3D5F" w:rsidP="003E1348">
      <w:pPr>
        <w:ind w:left="284"/>
        <w:jc w:val="both"/>
        <w:rPr>
          <w:rFonts w:ascii="Arial" w:hAnsi="Arial" w:cs="Arial"/>
          <w:color w:val="4C483D"/>
          <w:sz w:val="28"/>
          <w:szCs w:val="28"/>
        </w:rPr>
      </w:pPr>
      <w:r>
        <w:rPr>
          <w:rFonts w:ascii="Arial" w:hAnsi="Arial" w:cs="Arial"/>
          <w:b/>
          <w:bCs/>
          <w:color w:val="4C483D"/>
          <w:sz w:val="28"/>
          <w:szCs w:val="28"/>
        </w:rPr>
        <w:t>Câu</w:t>
      </w:r>
      <w:r w:rsidR="00321437" w:rsidRPr="003E1348">
        <w:rPr>
          <w:rFonts w:ascii="Arial" w:hAnsi="Arial" w:cs="Arial"/>
          <w:b/>
          <w:bCs/>
          <w:color w:val="4C483D"/>
          <w:sz w:val="28"/>
          <w:szCs w:val="28"/>
        </w:rPr>
        <w:t xml:space="preserve"> 5:</w:t>
      </w:r>
      <w:r w:rsidR="00F74C5E" w:rsidRPr="003E1348">
        <w:rPr>
          <w:rFonts w:ascii="Arial" w:hAnsi="Arial" w:cs="Arial"/>
          <w:color w:val="4C483D"/>
          <w:sz w:val="28"/>
          <w:szCs w:val="28"/>
        </w:rPr>
        <w:t xml:space="preserve"> </w:t>
      </w:r>
      <w:r w:rsidR="00DA0350" w:rsidRPr="00DA0350">
        <w:rPr>
          <w:rFonts w:ascii="Arial" w:hAnsi="Arial" w:cs="Arial"/>
          <w:color w:val="4C483D"/>
          <w:sz w:val="28"/>
          <w:szCs w:val="28"/>
        </w:rPr>
        <w:t>So sánh giữa phương thức truyền thông mạng Protocol TCP/IP và UDP?</w:t>
      </w:r>
    </w:p>
    <w:tbl>
      <w:tblPr>
        <w:tblStyle w:val="TableGrid"/>
        <w:tblpPr w:leftFromText="180" w:rightFromText="180" w:vertAnchor="text" w:horzAnchor="margin" w:tblpY="-5"/>
        <w:tblW w:w="10768" w:type="dxa"/>
        <w:tblLook w:val="04A0" w:firstRow="1" w:lastRow="0" w:firstColumn="1" w:lastColumn="0" w:noHBand="0" w:noVBand="1"/>
      </w:tblPr>
      <w:tblGrid>
        <w:gridCol w:w="1350"/>
        <w:gridCol w:w="5024"/>
        <w:gridCol w:w="4394"/>
      </w:tblGrid>
      <w:tr w:rsidR="00C22CA6" w:rsidRPr="005F2560" w14:paraId="1302D67F" w14:textId="77777777" w:rsidTr="006A4D9A">
        <w:trPr>
          <w:trHeight w:val="1121"/>
        </w:trPr>
        <w:tc>
          <w:tcPr>
            <w:tcW w:w="1350" w:type="dxa"/>
          </w:tcPr>
          <w:p w14:paraId="7BD8B9EB" w14:textId="77777777" w:rsidR="00C22CA6" w:rsidRPr="00B1070D" w:rsidRDefault="00C22CA6" w:rsidP="000F0248">
            <w:pPr>
              <w:rPr>
                <w:rFonts w:ascii="Arial" w:hAnsi="Arial" w:cs="Arial"/>
                <w:sz w:val="24"/>
                <w:szCs w:val="24"/>
              </w:rPr>
            </w:pPr>
          </w:p>
        </w:tc>
        <w:tc>
          <w:tcPr>
            <w:tcW w:w="5024" w:type="dxa"/>
            <w:vAlign w:val="center"/>
          </w:tcPr>
          <w:p w14:paraId="4461787D" w14:textId="77777777" w:rsidR="00C22CA6" w:rsidRPr="00B1070D" w:rsidRDefault="00C22CA6" w:rsidP="008F77B6">
            <w:pPr>
              <w:jc w:val="center"/>
              <w:rPr>
                <w:rFonts w:ascii="Arial" w:hAnsi="Arial" w:cs="Arial"/>
                <w:sz w:val="24"/>
                <w:szCs w:val="24"/>
              </w:rPr>
            </w:pPr>
            <w:r w:rsidRPr="00B1070D">
              <w:rPr>
                <w:rFonts w:ascii="Arial" w:hAnsi="Arial" w:cs="Arial"/>
                <w:b/>
                <w:bCs/>
                <w:sz w:val="24"/>
                <w:szCs w:val="24"/>
              </w:rPr>
              <w:t xml:space="preserve">TCP/IP </w:t>
            </w:r>
            <w:r w:rsidRPr="00B1070D">
              <w:rPr>
                <w:rFonts w:ascii="Arial" w:hAnsi="Arial" w:cs="Arial"/>
                <w:b/>
                <w:bCs/>
                <w:sz w:val="24"/>
                <w:szCs w:val="24"/>
              </w:rPr>
              <w:br/>
            </w:r>
            <w:r w:rsidRPr="00B1070D">
              <w:rPr>
                <w:rFonts w:ascii="Arial" w:hAnsi="Arial" w:cs="Arial"/>
                <w:sz w:val="24"/>
                <w:szCs w:val="24"/>
              </w:rPr>
              <w:t>(</w:t>
            </w:r>
            <w:r w:rsidRPr="00B1070D">
              <w:rPr>
                <w:rFonts w:ascii="Arial" w:hAnsi="Arial" w:cs="Arial"/>
                <w:i/>
                <w:iCs/>
                <w:sz w:val="24"/>
                <w:szCs w:val="24"/>
              </w:rPr>
              <w:t>Transmission Control Protocol/Internet Protocol</w:t>
            </w:r>
            <w:r w:rsidRPr="00B1070D">
              <w:rPr>
                <w:rFonts w:ascii="Arial" w:hAnsi="Arial" w:cs="Arial"/>
                <w:sz w:val="24"/>
                <w:szCs w:val="24"/>
              </w:rPr>
              <w:t>)</w:t>
            </w:r>
          </w:p>
        </w:tc>
        <w:tc>
          <w:tcPr>
            <w:tcW w:w="4394" w:type="dxa"/>
            <w:vAlign w:val="center"/>
          </w:tcPr>
          <w:p w14:paraId="6A5820A9" w14:textId="77777777" w:rsidR="00C22CA6" w:rsidRPr="00B1070D" w:rsidRDefault="00C22CA6" w:rsidP="008F77B6">
            <w:pPr>
              <w:jc w:val="center"/>
              <w:rPr>
                <w:rFonts w:ascii="Arial" w:hAnsi="Arial" w:cs="Arial"/>
                <w:b/>
                <w:bCs/>
                <w:sz w:val="24"/>
                <w:szCs w:val="24"/>
              </w:rPr>
            </w:pPr>
            <w:r w:rsidRPr="00B1070D">
              <w:rPr>
                <w:rFonts w:ascii="Arial" w:hAnsi="Arial" w:cs="Arial"/>
                <w:b/>
                <w:bCs/>
                <w:sz w:val="24"/>
                <w:szCs w:val="24"/>
              </w:rPr>
              <w:t>UDP</w:t>
            </w:r>
          </w:p>
          <w:p w14:paraId="51E9D7A6" w14:textId="77777777" w:rsidR="00C22CA6" w:rsidRPr="00B1070D" w:rsidRDefault="00C22CA6" w:rsidP="008F77B6">
            <w:pPr>
              <w:jc w:val="center"/>
              <w:rPr>
                <w:rFonts w:ascii="Arial" w:hAnsi="Arial" w:cs="Arial"/>
                <w:sz w:val="24"/>
                <w:szCs w:val="24"/>
              </w:rPr>
            </w:pPr>
            <w:r w:rsidRPr="00B1070D">
              <w:rPr>
                <w:rFonts w:ascii="Arial" w:hAnsi="Arial" w:cs="Arial"/>
                <w:sz w:val="24"/>
                <w:szCs w:val="24"/>
              </w:rPr>
              <w:t>(</w:t>
            </w:r>
            <w:r w:rsidRPr="00B1070D">
              <w:rPr>
                <w:rFonts w:ascii="Arial" w:hAnsi="Arial" w:cs="Arial"/>
                <w:i/>
                <w:iCs/>
                <w:sz w:val="24"/>
                <w:szCs w:val="24"/>
              </w:rPr>
              <w:t>User Datagram Protocol</w:t>
            </w:r>
            <w:r w:rsidRPr="00B1070D">
              <w:rPr>
                <w:rFonts w:ascii="Arial" w:hAnsi="Arial" w:cs="Arial"/>
                <w:sz w:val="24"/>
                <w:szCs w:val="24"/>
              </w:rPr>
              <w:t>)</w:t>
            </w:r>
          </w:p>
        </w:tc>
      </w:tr>
      <w:tr w:rsidR="00C22CA6" w:rsidRPr="005F2560" w14:paraId="551F9277" w14:textId="77777777" w:rsidTr="00924E0E">
        <w:trPr>
          <w:trHeight w:val="1982"/>
        </w:trPr>
        <w:tc>
          <w:tcPr>
            <w:tcW w:w="1350" w:type="dxa"/>
            <w:vAlign w:val="center"/>
          </w:tcPr>
          <w:p w14:paraId="6EEB7BC8" w14:textId="77777777" w:rsidR="00C22CA6" w:rsidRPr="00D25F63" w:rsidRDefault="00C22CA6" w:rsidP="00D25F63">
            <w:pPr>
              <w:jc w:val="center"/>
              <w:rPr>
                <w:rFonts w:ascii="Arial" w:hAnsi="Arial" w:cs="Arial"/>
                <w:sz w:val="24"/>
                <w:szCs w:val="24"/>
              </w:rPr>
            </w:pPr>
            <w:r w:rsidRPr="00D25F63">
              <w:rPr>
                <w:rFonts w:ascii="Arial" w:hAnsi="Arial" w:cs="Arial"/>
                <w:sz w:val="24"/>
                <w:szCs w:val="24"/>
              </w:rPr>
              <w:t>Giống nhau</w:t>
            </w:r>
          </w:p>
        </w:tc>
        <w:tc>
          <w:tcPr>
            <w:tcW w:w="9418" w:type="dxa"/>
            <w:gridSpan w:val="2"/>
          </w:tcPr>
          <w:p w14:paraId="5AF8A9F5" w14:textId="77777777" w:rsidR="00C22CA6" w:rsidRPr="000A145D" w:rsidRDefault="00C22CA6" w:rsidP="00C122E6">
            <w:pPr>
              <w:pStyle w:val="ListParagraph"/>
              <w:numPr>
                <w:ilvl w:val="0"/>
                <w:numId w:val="7"/>
              </w:numPr>
              <w:spacing w:before="120" w:line="360" w:lineRule="auto"/>
              <w:ind w:left="379" w:hanging="379"/>
              <w:jc w:val="both"/>
              <w:rPr>
                <w:rFonts w:ascii="Arial" w:hAnsi="Arial" w:cs="Arial"/>
                <w:sz w:val="24"/>
                <w:szCs w:val="24"/>
              </w:rPr>
            </w:pPr>
            <w:r w:rsidRPr="000A145D">
              <w:rPr>
                <w:rFonts w:ascii="Arial" w:hAnsi="Arial" w:cs="Arial"/>
                <w:sz w:val="24"/>
                <w:szCs w:val="24"/>
              </w:rPr>
              <w:t>Đều là các giao thức dùng để gửi các bit dữ liệu, các tập tin thông qua internet.</w:t>
            </w:r>
          </w:p>
          <w:p w14:paraId="109CF10D" w14:textId="77777777" w:rsidR="00C22CA6" w:rsidRPr="000A145D" w:rsidRDefault="00C22CA6" w:rsidP="00C122E6">
            <w:pPr>
              <w:pStyle w:val="ListParagraph"/>
              <w:numPr>
                <w:ilvl w:val="0"/>
                <w:numId w:val="7"/>
              </w:numPr>
              <w:spacing w:before="120" w:line="360" w:lineRule="auto"/>
              <w:ind w:left="379" w:hanging="379"/>
              <w:jc w:val="both"/>
              <w:rPr>
                <w:rFonts w:ascii="Arial" w:hAnsi="Arial" w:cs="Arial"/>
                <w:sz w:val="24"/>
                <w:szCs w:val="24"/>
              </w:rPr>
            </w:pPr>
            <w:r w:rsidRPr="000A145D">
              <w:rPr>
                <w:rFonts w:ascii="Arial" w:hAnsi="Arial" w:cs="Arial"/>
                <w:sz w:val="24"/>
                <w:szCs w:val="24"/>
              </w:rPr>
              <w:t>Không phải là 2 giao thức duy nhất nhưng là 2 giao thức được lựa chọn sử dụng nhiều nhất.</w:t>
            </w:r>
          </w:p>
          <w:p w14:paraId="6FD8396A" w14:textId="77777777" w:rsidR="00C22CA6" w:rsidRPr="000A145D" w:rsidRDefault="00C22CA6" w:rsidP="00C122E6">
            <w:pPr>
              <w:pStyle w:val="ListParagraph"/>
              <w:numPr>
                <w:ilvl w:val="0"/>
                <w:numId w:val="7"/>
              </w:numPr>
              <w:spacing w:before="120" w:line="360" w:lineRule="auto"/>
              <w:ind w:left="379" w:hanging="379"/>
              <w:jc w:val="both"/>
              <w:rPr>
                <w:rFonts w:ascii="Arial" w:hAnsi="Arial" w:cs="Arial"/>
                <w:sz w:val="24"/>
                <w:szCs w:val="24"/>
              </w:rPr>
            </w:pPr>
            <w:r w:rsidRPr="000A145D">
              <w:rPr>
                <w:rFonts w:ascii="Arial" w:hAnsi="Arial" w:cs="Arial"/>
                <w:sz w:val="24"/>
                <w:szCs w:val="24"/>
              </w:rPr>
              <w:t>Đều được xây dựng trên giao thức IP, nghĩa là dù gửi bằng TCP/IP hay UDP đều sẽ gửi đến một địa chỉ IP.</w:t>
            </w:r>
          </w:p>
        </w:tc>
      </w:tr>
      <w:tr w:rsidR="00C22CA6" w:rsidRPr="005F2560" w14:paraId="1E347511" w14:textId="77777777" w:rsidTr="006A4D9A">
        <w:trPr>
          <w:trHeight w:val="5255"/>
        </w:trPr>
        <w:tc>
          <w:tcPr>
            <w:tcW w:w="1350" w:type="dxa"/>
            <w:vAlign w:val="center"/>
          </w:tcPr>
          <w:p w14:paraId="3742BBEB" w14:textId="77777777" w:rsidR="00C22CA6" w:rsidRPr="00D25F63" w:rsidRDefault="00C22CA6" w:rsidP="00D25F63">
            <w:pPr>
              <w:jc w:val="center"/>
              <w:rPr>
                <w:rFonts w:ascii="Arial" w:hAnsi="Arial" w:cs="Arial"/>
                <w:sz w:val="24"/>
                <w:szCs w:val="24"/>
              </w:rPr>
            </w:pPr>
            <w:r w:rsidRPr="00D25F63">
              <w:rPr>
                <w:rFonts w:ascii="Arial" w:hAnsi="Arial" w:cs="Arial"/>
                <w:sz w:val="24"/>
                <w:szCs w:val="24"/>
              </w:rPr>
              <w:t>Khác nhau</w:t>
            </w:r>
          </w:p>
        </w:tc>
        <w:tc>
          <w:tcPr>
            <w:tcW w:w="5024" w:type="dxa"/>
          </w:tcPr>
          <w:p w14:paraId="162FF44D" w14:textId="77777777" w:rsidR="00C22CA6" w:rsidRPr="00B1070D" w:rsidRDefault="00C22CA6" w:rsidP="003F7C85">
            <w:pPr>
              <w:spacing w:before="120" w:line="288" w:lineRule="auto"/>
              <w:jc w:val="both"/>
              <w:rPr>
                <w:rFonts w:ascii="Arial" w:hAnsi="Arial" w:cs="Arial"/>
                <w:sz w:val="24"/>
                <w:szCs w:val="24"/>
              </w:rPr>
            </w:pPr>
            <w:r w:rsidRPr="00B1070D">
              <w:rPr>
                <w:rFonts w:ascii="Arial" w:hAnsi="Arial" w:cs="Arial"/>
                <w:sz w:val="24"/>
                <w:szCs w:val="24"/>
              </w:rPr>
              <w:t>TCP được sử dụng rộng rãi hơn UDP trên internet.</w:t>
            </w:r>
          </w:p>
          <w:p w14:paraId="48BBDDDA" w14:textId="77777777" w:rsidR="00C22CA6" w:rsidRPr="00B1070D" w:rsidRDefault="00C22CA6" w:rsidP="003F7C85">
            <w:pPr>
              <w:spacing w:before="120" w:line="288" w:lineRule="auto"/>
              <w:jc w:val="both"/>
              <w:rPr>
                <w:rFonts w:ascii="Arial" w:hAnsi="Arial" w:cs="Arial"/>
                <w:sz w:val="24"/>
                <w:szCs w:val="24"/>
              </w:rPr>
            </w:pPr>
            <w:r w:rsidRPr="00B1070D">
              <w:rPr>
                <w:rFonts w:ascii="Arial" w:hAnsi="Arial" w:cs="Arial"/>
                <w:sz w:val="24"/>
                <w:szCs w:val="24"/>
              </w:rPr>
              <w:t>TCP an toàn hơn, đáng tin cậy, dữ liệu được theo dõi nên dữ liệu sẽ không bị mất hỏng trong lúc truyền. TCP kiểm tra lỗi bằng cách yêu cầu bên nhận phản hồi lại khi đã nhận được các gói tin, nếu không nhận được các phản hồi, thì bên gửi sẽ có thể gửi lại các gói tin nhằm đảm bảo bên nhận có thể nhận 1 cách chính xác nhất.</w:t>
            </w:r>
          </w:p>
          <w:p w14:paraId="6A3AD0A8" w14:textId="4DCDA383" w:rsidR="00C22CA6" w:rsidRPr="00B1070D" w:rsidRDefault="00C22CA6" w:rsidP="003F7C85">
            <w:pPr>
              <w:spacing w:before="120" w:line="288" w:lineRule="auto"/>
              <w:jc w:val="both"/>
              <w:rPr>
                <w:rFonts w:ascii="Arial" w:hAnsi="Arial" w:cs="Arial"/>
                <w:sz w:val="24"/>
                <w:szCs w:val="24"/>
              </w:rPr>
            </w:pPr>
            <w:r w:rsidRPr="00B1070D">
              <w:rPr>
                <w:rFonts w:ascii="Arial" w:hAnsi="Arial" w:cs="Arial"/>
                <w:sz w:val="24"/>
                <w:szCs w:val="24"/>
              </w:rPr>
              <w:t xml:space="preserve">Khi yêu cầu 1 trang web thì máy tính sẽ gửi 1 các gói tin TCP đến máy chủ và yêu cầu máy chủ gửi lại các gói TCP. Máy tính sẽ kết hợp các gói TCP đó thành 1 trang web. Và bất kì 1 thao tác nào, đăng nhập, đăng kí,… thì máy tính đều gửi đến cho </w:t>
            </w:r>
            <w:r w:rsidR="00AF08F4">
              <w:rPr>
                <w:rFonts w:ascii="Arial" w:hAnsi="Arial" w:cs="Arial"/>
                <w:sz w:val="24"/>
                <w:szCs w:val="24"/>
              </w:rPr>
              <w:t xml:space="preserve">máy </w:t>
            </w:r>
            <w:r w:rsidRPr="00B1070D">
              <w:rPr>
                <w:rFonts w:ascii="Arial" w:hAnsi="Arial" w:cs="Arial"/>
                <w:sz w:val="24"/>
                <w:szCs w:val="24"/>
              </w:rPr>
              <w:t xml:space="preserve">chủ các gói TCP và yêu cầu nhận lại. </w:t>
            </w:r>
          </w:p>
        </w:tc>
        <w:tc>
          <w:tcPr>
            <w:tcW w:w="4394" w:type="dxa"/>
          </w:tcPr>
          <w:p w14:paraId="6D639C6A" w14:textId="77777777" w:rsidR="00C22CA6" w:rsidRPr="00B1070D" w:rsidRDefault="00C22CA6" w:rsidP="003F7C85">
            <w:pPr>
              <w:spacing w:before="120" w:line="288" w:lineRule="auto"/>
              <w:jc w:val="both"/>
              <w:rPr>
                <w:rFonts w:ascii="Arial" w:hAnsi="Arial" w:cs="Arial"/>
                <w:sz w:val="24"/>
                <w:szCs w:val="24"/>
              </w:rPr>
            </w:pPr>
            <w:r w:rsidRPr="00B1070D">
              <w:rPr>
                <w:rFonts w:ascii="Arial" w:hAnsi="Arial" w:cs="Arial"/>
                <w:sz w:val="24"/>
                <w:szCs w:val="24"/>
              </w:rPr>
              <w:t>Không được dùng rộng rãi như TCP.</w:t>
            </w:r>
          </w:p>
          <w:p w14:paraId="6DCA5310" w14:textId="77777777" w:rsidR="006A4D9A" w:rsidRDefault="006A4D9A" w:rsidP="003F7C85">
            <w:pPr>
              <w:spacing w:before="120" w:line="288" w:lineRule="auto"/>
              <w:jc w:val="both"/>
              <w:rPr>
                <w:rFonts w:ascii="Arial" w:hAnsi="Arial" w:cs="Arial"/>
                <w:sz w:val="24"/>
                <w:szCs w:val="24"/>
              </w:rPr>
            </w:pPr>
          </w:p>
          <w:p w14:paraId="2174711E" w14:textId="469F714C" w:rsidR="00C22CA6" w:rsidRPr="00B1070D" w:rsidRDefault="00C22CA6" w:rsidP="00555A03">
            <w:pPr>
              <w:spacing w:before="120" w:after="360" w:line="288" w:lineRule="auto"/>
              <w:jc w:val="both"/>
              <w:rPr>
                <w:rFonts w:ascii="Arial" w:hAnsi="Arial" w:cs="Arial"/>
                <w:sz w:val="24"/>
                <w:szCs w:val="24"/>
              </w:rPr>
            </w:pPr>
            <w:r w:rsidRPr="00B1070D">
              <w:rPr>
                <w:rFonts w:ascii="Arial" w:hAnsi="Arial" w:cs="Arial"/>
                <w:sz w:val="24"/>
                <w:szCs w:val="24"/>
              </w:rPr>
              <w:t>Giao thức UDP hoạt động tương tự như TCP, nhưng sẽ không có kiểm tra lỗi. Do đó, khi bên nhận không nhận được 1 gói tin thì bên gửi vẫn sẽ tiếp tục gửi gói tin tiếp theo. Nên các thiết bị có thể giao tiếp nhanh hơn.</w:t>
            </w:r>
          </w:p>
          <w:p w14:paraId="08D994F7" w14:textId="2E69745C" w:rsidR="00C22CA6" w:rsidRPr="00B1070D" w:rsidRDefault="009E098A" w:rsidP="003F7C85">
            <w:pPr>
              <w:spacing w:before="120" w:line="288" w:lineRule="auto"/>
              <w:jc w:val="both"/>
              <w:rPr>
                <w:rFonts w:ascii="Arial" w:hAnsi="Arial" w:cs="Arial"/>
                <w:sz w:val="24"/>
                <w:szCs w:val="24"/>
              </w:rPr>
            </w:pPr>
            <w:r>
              <w:rPr>
                <w:rFonts w:ascii="Arial" w:hAnsi="Arial" w:cs="Arial"/>
                <w:sz w:val="24"/>
                <w:szCs w:val="24"/>
              </w:rPr>
              <w:br/>
            </w:r>
            <w:r w:rsidR="00C22CA6" w:rsidRPr="00B1070D">
              <w:rPr>
                <w:rFonts w:ascii="Arial" w:hAnsi="Arial" w:cs="Arial"/>
                <w:sz w:val="24"/>
                <w:szCs w:val="24"/>
              </w:rPr>
              <w:t>Được dùng khi yêu cầu tốc độ cao và không cần thiết sửa lỗi. Ví dụ như truyền hình trực tiếp, game online…</w:t>
            </w:r>
            <w:r>
              <w:rPr>
                <w:rFonts w:ascii="Arial" w:hAnsi="Arial" w:cs="Arial"/>
                <w:sz w:val="24"/>
                <w:szCs w:val="24"/>
              </w:rPr>
              <w:t xml:space="preserve"> </w:t>
            </w:r>
            <w:r w:rsidR="00171AC3">
              <w:rPr>
                <w:rFonts w:ascii="Arial" w:hAnsi="Arial" w:cs="Arial"/>
                <w:sz w:val="24"/>
                <w:szCs w:val="24"/>
              </w:rPr>
              <w:t>K</w:t>
            </w:r>
            <w:r w:rsidR="00C22CA6" w:rsidRPr="00B1070D">
              <w:rPr>
                <w:rFonts w:ascii="Arial" w:hAnsi="Arial" w:cs="Arial"/>
                <w:sz w:val="24"/>
                <w:szCs w:val="24"/>
              </w:rPr>
              <w:t>hi xem trực tiếp, bị giật lag, thì ta sẽ bị mất các dữ liệu trong khoảng giật lag và tiếp tục các đoạn dữ liệu tiếp theo.</w:t>
            </w:r>
          </w:p>
        </w:tc>
      </w:tr>
    </w:tbl>
    <w:p w14:paraId="34ECCF48" w14:textId="77777777" w:rsidR="00C22CA6" w:rsidRDefault="00C22CA6" w:rsidP="003E1348">
      <w:pPr>
        <w:ind w:left="284"/>
        <w:jc w:val="both"/>
        <w:rPr>
          <w:rFonts w:ascii="Arial" w:hAnsi="Arial" w:cs="Arial"/>
          <w:color w:val="4C483D"/>
          <w:sz w:val="28"/>
          <w:szCs w:val="28"/>
        </w:rPr>
      </w:pPr>
    </w:p>
    <w:p w14:paraId="763A39B3" w14:textId="77777777" w:rsidR="00C22CA6" w:rsidRPr="003E1348" w:rsidRDefault="00C22CA6" w:rsidP="003E1348">
      <w:pPr>
        <w:ind w:left="284"/>
        <w:jc w:val="both"/>
        <w:rPr>
          <w:rFonts w:ascii="Arial" w:hAnsi="Arial" w:cs="Arial"/>
          <w:color w:val="4C483D"/>
          <w:sz w:val="28"/>
          <w:szCs w:val="28"/>
        </w:rPr>
      </w:pPr>
    </w:p>
    <w:p w14:paraId="0FCC3C3C" w14:textId="77777777" w:rsidR="006C5004" w:rsidRPr="009F5385" w:rsidRDefault="006C5004" w:rsidP="00A21085">
      <w:pPr>
        <w:rPr>
          <w:rFonts w:ascii="Arial" w:hAnsi="Arial" w:cs="Arial"/>
          <w:color w:val="4C483D"/>
          <w:sz w:val="28"/>
          <w:szCs w:val="28"/>
        </w:rPr>
      </w:pPr>
    </w:p>
    <w:sectPr w:rsidR="006C5004" w:rsidRPr="009F5385" w:rsidSect="00890ED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76866" w14:textId="77777777" w:rsidR="006D3E67" w:rsidRDefault="006D3E67" w:rsidP="00F92EC9">
      <w:pPr>
        <w:spacing w:after="0" w:line="240" w:lineRule="auto"/>
      </w:pPr>
      <w:r>
        <w:separator/>
      </w:r>
    </w:p>
  </w:endnote>
  <w:endnote w:type="continuationSeparator" w:id="0">
    <w:p w14:paraId="497EAF9D" w14:textId="77777777" w:rsidR="006D3E67" w:rsidRDefault="006D3E67" w:rsidP="00F92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B8271" w14:textId="77777777" w:rsidR="006D3E67" w:rsidRDefault="006D3E67" w:rsidP="00F92EC9">
      <w:pPr>
        <w:spacing w:after="0" w:line="240" w:lineRule="auto"/>
      </w:pPr>
      <w:r>
        <w:separator/>
      </w:r>
    </w:p>
  </w:footnote>
  <w:footnote w:type="continuationSeparator" w:id="0">
    <w:p w14:paraId="33768BF8" w14:textId="77777777" w:rsidR="006D3E67" w:rsidRDefault="006D3E67" w:rsidP="00F92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37C39"/>
    <w:multiLevelType w:val="multilevel"/>
    <w:tmpl w:val="B0B6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F72A1"/>
    <w:multiLevelType w:val="hybridMultilevel"/>
    <w:tmpl w:val="9CCE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33633"/>
    <w:multiLevelType w:val="hybridMultilevel"/>
    <w:tmpl w:val="E2F2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3635D7"/>
    <w:multiLevelType w:val="hybridMultilevel"/>
    <w:tmpl w:val="58FA065C"/>
    <w:lvl w:ilvl="0" w:tplc="ADCA9CD6">
      <w:start w:val="1"/>
      <w:numFmt w:val="bullet"/>
      <w:lvlText w:val=""/>
      <w:lvlJc w:val="left"/>
      <w:pPr>
        <w:ind w:left="1800" w:firstLine="0"/>
      </w:pPr>
      <w:rPr>
        <w:rFonts w:ascii="Wingdings 2" w:hAnsi="Wingdings 2" w:hint="default"/>
        <w:color w:val="C45911" w:themeColor="accent2" w:themeShade="B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4A66DCF"/>
    <w:multiLevelType w:val="hybridMultilevel"/>
    <w:tmpl w:val="D004CE5E"/>
    <w:lvl w:ilvl="0" w:tplc="4F7495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61844"/>
    <w:multiLevelType w:val="hybridMultilevel"/>
    <w:tmpl w:val="4D8A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A6375C"/>
    <w:multiLevelType w:val="hybridMultilevel"/>
    <w:tmpl w:val="0708F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7E183C"/>
    <w:multiLevelType w:val="hybridMultilevel"/>
    <w:tmpl w:val="BBC297E0"/>
    <w:lvl w:ilvl="0" w:tplc="6AFA6D76">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85"/>
    <w:rsid w:val="00007AC2"/>
    <w:rsid w:val="00017FA0"/>
    <w:rsid w:val="000205C8"/>
    <w:rsid w:val="00026A23"/>
    <w:rsid w:val="00030A97"/>
    <w:rsid w:val="00031D43"/>
    <w:rsid w:val="0003410C"/>
    <w:rsid w:val="000662AF"/>
    <w:rsid w:val="000818EE"/>
    <w:rsid w:val="000937D1"/>
    <w:rsid w:val="00094A2C"/>
    <w:rsid w:val="000A145D"/>
    <w:rsid w:val="000A2906"/>
    <w:rsid w:val="000B3DA9"/>
    <w:rsid w:val="000C2606"/>
    <w:rsid w:val="000D0408"/>
    <w:rsid w:val="000D136C"/>
    <w:rsid w:val="000E2921"/>
    <w:rsid w:val="000E2AB0"/>
    <w:rsid w:val="0010157B"/>
    <w:rsid w:val="00105184"/>
    <w:rsid w:val="00132F66"/>
    <w:rsid w:val="0013575F"/>
    <w:rsid w:val="00136785"/>
    <w:rsid w:val="0015404E"/>
    <w:rsid w:val="001639B1"/>
    <w:rsid w:val="00171AC3"/>
    <w:rsid w:val="001721A1"/>
    <w:rsid w:val="00182987"/>
    <w:rsid w:val="00187DCD"/>
    <w:rsid w:val="00191276"/>
    <w:rsid w:val="001B1F3C"/>
    <w:rsid w:val="001C024B"/>
    <w:rsid w:val="001C47AF"/>
    <w:rsid w:val="001D4150"/>
    <w:rsid w:val="0021007A"/>
    <w:rsid w:val="00224E3B"/>
    <w:rsid w:val="00226D2F"/>
    <w:rsid w:val="00235F6E"/>
    <w:rsid w:val="0024053A"/>
    <w:rsid w:val="00245EA6"/>
    <w:rsid w:val="00262301"/>
    <w:rsid w:val="00266DB1"/>
    <w:rsid w:val="002814E1"/>
    <w:rsid w:val="002825C9"/>
    <w:rsid w:val="00283092"/>
    <w:rsid w:val="0028495A"/>
    <w:rsid w:val="0029309D"/>
    <w:rsid w:val="002A60E4"/>
    <w:rsid w:val="002B00BB"/>
    <w:rsid w:val="002B37ED"/>
    <w:rsid w:val="002B3DD2"/>
    <w:rsid w:val="002C5558"/>
    <w:rsid w:val="002C709F"/>
    <w:rsid w:val="002D561B"/>
    <w:rsid w:val="002F55C3"/>
    <w:rsid w:val="00304CAE"/>
    <w:rsid w:val="003058F3"/>
    <w:rsid w:val="00307C95"/>
    <w:rsid w:val="0031114B"/>
    <w:rsid w:val="00321437"/>
    <w:rsid w:val="00324D05"/>
    <w:rsid w:val="003323EF"/>
    <w:rsid w:val="00334B78"/>
    <w:rsid w:val="003359CE"/>
    <w:rsid w:val="0033735E"/>
    <w:rsid w:val="003520C1"/>
    <w:rsid w:val="003524EA"/>
    <w:rsid w:val="00353BC3"/>
    <w:rsid w:val="00370D2D"/>
    <w:rsid w:val="003819C1"/>
    <w:rsid w:val="003A4F5F"/>
    <w:rsid w:val="003B322D"/>
    <w:rsid w:val="003C6D45"/>
    <w:rsid w:val="003E1348"/>
    <w:rsid w:val="003F7C85"/>
    <w:rsid w:val="00424A72"/>
    <w:rsid w:val="00471680"/>
    <w:rsid w:val="00483A6B"/>
    <w:rsid w:val="004B2A2B"/>
    <w:rsid w:val="004D3712"/>
    <w:rsid w:val="004E3935"/>
    <w:rsid w:val="004F3473"/>
    <w:rsid w:val="00514F06"/>
    <w:rsid w:val="00515633"/>
    <w:rsid w:val="0053005D"/>
    <w:rsid w:val="00543C5F"/>
    <w:rsid w:val="00552C95"/>
    <w:rsid w:val="00553F12"/>
    <w:rsid w:val="0055545A"/>
    <w:rsid w:val="00555A03"/>
    <w:rsid w:val="005571B8"/>
    <w:rsid w:val="00563756"/>
    <w:rsid w:val="00577F2B"/>
    <w:rsid w:val="00590674"/>
    <w:rsid w:val="005A2787"/>
    <w:rsid w:val="005B3B60"/>
    <w:rsid w:val="005B599A"/>
    <w:rsid w:val="005B70D9"/>
    <w:rsid w:val="005C59E7"/>
    <w:rsid w:val="005D2664"/>
    <w:rsid w:val="005D76D7"/>
    <w:rsid w:val="005E35CE"/>
    <w:rsid w:val="005F4A43"/>
    <w:rsid w:val="005F7AB8"/>
    <w:rsid w:val="006157CF"/>
    <w:rsid w:val="006223A6"/>
    <w:rsid w:val="00645711"/>
    <w:rsid w:val="00661420"/>
    <w:rsid w:val="0067248B"/>
    <w:rsid w:val="006774B6"/>
    <w:rsid w:val="006903B8"/>
    <w:rsid w:val="006A4D9A"/>
    <w:rsid w:val="006B41C3"/>
    <w:rsid w:val="006B686A"/>
    <w:rsid w:val="006C5004"/>
    <w:rsid w:val="006C679C"/>
    <w:rsid w:val="006D3E67"/>
    <w:rsid w:val="006D4C60"/>
    <w:rsid w:val="006D52F7"/>
    <w:rsid w:val="006E76C3"/>
    <w:rsid w:val="00701D6E"/>
    <w:rsid w:val="00732543"/>
    <w:rsid w:val="0074114E"/>
    <w:rsid w:val="00771760"/>
    <w:rsid w:val="007904A1"/>
    <w:rsid w:val="007955F6"/>
    <w:rsid w:val="007C2D84"/>
    <w:rsid w:val="007C5840"/>
    <w:rsid w:val="007C5FA1"/>
    <w:rsid w:val="007C717F"/>
    <w:rsid w:val="007D467C"/>
    <w:rsid w:val="007D4DAC"/>
    <w:rsid w:val="007D5012"/>
    <w:rsid w:val="007F43D7"/>
    <w:rsid w:val="00811115"/>
    <w:rsid w:val="00823CDA"/>
    <w:rsid w:val="00827889"/>
    <w:rsid w:val="0083707A"/>
    <w:rsid w:val="0084071D"/>
    <w:rsid w:val="00840736"/>
    <w:rsid w:val="00843085"/>
    <w:rsid w:val="00843819"/>
    <w:rsid w:val="00845357"/>
    <w:rsid w:val="00855B7F"/>
    <w:rsid w:val="008565AA"/>
    <w:rsid w:val="00874777"/>
    <w:rsid w:val="00882C25"/>
    <w:rsid w:val="00890EDD"/>
    <w:rsid w:val="00896A9A"/>
    <w:rsid w:val="008A265D"/>
    <w:rsid w:val="008A386C"/>
    <w:rsid w:val="008C20AE"/>
    <w:rsid w:val="008E18BB"/>
    <w:rsid w:val="008E312E"/>
    <w:rsid w:val="008E6583"/>
    <w:rsid w:val="008F63B8"/>
    <w:rsid w:val="008F77B6"/>
    <w:rsid w:val="00902782"/>
    <w:rsid w:val="00910E55"/>
    <w:rsid w:val="009223EB"/>
    <w:rsid w:val="00924E0E"/>
    <w:rsid w:val="0094324C"/>
    <w:rsid w:val="009469A1"/>
    <w:rsid w:val="0095658D"/>
    <w:rsid w:val="009A4645"/>
    <w:rsid w:val="009C65E7"/>
    <w:rsid w:val="009D3D5F"/>
    <w:rsid w:val="009E098A"/>
    <w:rsid w:val="009E4930"/>
    <w:rsid w:val="009F5385"/>
    <w:rsid w:val="00A0461C"/>
    <w:rsid w:val="00A21085"/>
    <w:rsid w:val="00A305CB"/>
    <w:rsid w:val="00A43467"/>
    <w:rsid w:val="00A43D22"/>
    <w:rsid w:val="00A565DE"/>
    <w:rsid w:val="00A65D07"/>
    <w:rsid w:val="00A71548"/>
    <w:rsid w:val="00A75748"/>
    <w:rsid w:val="00A96A48"/>
    <w:rsid w:val="00AB0E63"/>
    <w:rsid w:val="00AC3612"/>
    <w:rsid w:val="00AC3663"/>
    <w:rsid w:val="00AE1CD7"/>
    <w:rsid w:val="00AF04AB"/>
    <w:rsid w:val="00AF08F4"/>
    <w:rsid w:val="00B0452E"/>
    <w:rsid w:val="00B1070D"/>
    <w:rsid w:val="00B167B7"/>
    <w:rsid w:val="00B216E3"/>
    <w:rsid w:val="00B32F12"/>
    <w:rsid w:val="00B3677F"/>
    <w:rsid w:val="00B36CC6"/>
    <w:rsid w:val="00B62017"/>
    <w:rsid w:val="00B632CB"/>
    <w:rsid w:val="00B657AC"/>
    <w:rsid w:val="00B665A3"/>
    <w:rsid w:val="00B74768"/>
    <w:rsid w:val="00B84B2E"/>
    <w:rsid w:val="00B93F2E"/>
    <w:rsid w:val="00BA4604"/>
    <w:rsid w:val="00BA589B"/>
    <w:rsid w:val="00BB12B2"/>
    <w:rsid w:val="00BB24E6"/>
    <w:rsid w:val="00BB68C3"/>
    <w:rsid w:val="00BC27F8"/>
    <w:rsid w:val="00BC33EC"/>
    <w:rsid w:val="00BF4826"/>
    <w:rsid w:val="00C122E6"/>
    <w:rsid w:val="00C22CA6"/>
    <w:rsid w:val="00C23835"/>
    <w:rsid w:val="00C442BB"/>
    <w:rsid w:val="00C5059F"/>
    <w:rsid w:val="00C556A5"/>
    <w:rsid w:val="00C673AB"/>
    <w:rsid w:val="00C75DF8"/>
    <w:rsid w:val="00CD39D4"/>
    <w:rsid w:val="00CE31F4"/>
    <w:rsid w:val="00CE3AF0"/>
    <w:rsid w:val="00CE3E99"/>
    <w:rsid w:val="00CF5A4D"/>
    <w:rsid w:val="00D03347"/>
    <w:rsid w:val="00D12A7E"/>
    <w:rsid w:val="00D145F9"/>
    <w:rsid w:val="00D25F63"/>
    <w:rsid w:val="00D41845"/>
    <w:rsid w:val="00D5026A"/>
    <w:rsid w:val="00D52E49"/>
    <w:rsid w:val="00D623B5"/>
    <w:rsid w:val="00D96AA5"/>
    <w:rsid w:val="00DA0350"/>
    <w:rsid w:val="00DC10D3"/>
    <w:rsid w:val="00DD3E59"/>
    <w:rsid w:val="00DE3BE7"/>
    <w:rsid w:val="00DF402B"/>
    <w:rsid w:val="00E12916"/>
    <w:rsid w:val="00E13363"/>
    <w:rsid w:val="00E138BA"/>
    <w:rsid w:val="00E33285"/>
    <w:rsid w:val="00E56ECB"/>
    <w:rsid w:val="00E66E3E"/>
    <w:rsid w:val="00E7585E"/>
    <w:rsid w:val="00E957AD"/>
    <w:rsid w:val="00EA5160"/>
    <w:rsid w:val="00EB0DE3"/>
    <w:rsid w:val="00EB2C87"/>
    <w:rsid w:val="00EB441B"/>
    <w:rsid w:val="00EE5C7D"/>
    <w:rsid w:val="00EF1A6E"/>
    <w:rsid w:val="00F133E3"/>
    <w:rsid w:val="00F22891"/>
    <w:rsid w:val="00F37813"/>
    <w:rsid w:val="00F5347E"/>
    <w:rsid w:val="00F5481E"/>
    <w:rsid w:val="00F61F90"/>
    <w:rsid w:val="00F66A62"/>
    <w:rsid w:val="00F71204"/>
    <w:rsid w:val="00F74C5E"/>
    <w:rsid w:val="00F92EC9"/>
    <w:rsid w:val="00FB325E"/>
    <w:rsid w:val="00FC4C05"/>
    <w:rsid w:val="00FD4A26"/>
    <w:rsid w:val="00FD586C"/>
    <w:rsid w:val="00FD655A"/>
    <w:rsid w:val="00FE1CAE"/>
    <w:rsid w:val="00FE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65F2"/>
  <w15:chartTrackingRefBased/>
  <w15:docId w15:val="{10F9A40A-4EDD-4A4F-ADDE-8ABF9271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2E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C9"/>
  </w:style>
  <w:style w:type="paragraph" w:styleId="Footer">
    <w:name w:val="footer"/>
    <w:basedOn w:val="Normal"/>
    <w:link w:val="FooterChar"/>
    <w:uiPriority w:val="99"/>
    <w:unhideWhenUsed/>
    <w:rsid w:val="00F92E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C9"/>
  </w:style>
  <w:style w:type="paragraph" w:styleId="ListParagraph">
    <w:name w:val="List Paragraph"/>
    <w:basedOn w:val="Normal"/>
    <w:uiPriority w:val="34"/>
    <w:qFormat/>
    <w:rsid w:val="00F92EC9"/>
    <w:pPr>
      <w:ind w:left="720"/>
      <w:contextualSpacing/>
    </w:pPr>
  </w:style>
  <w:style w:type="table" w:styleId="TableGrid">
    <w:name w:val="Table Grid"/>
    <w:basedOn w:val="TableNormal"/>
    <w:uiPriority w:val="39"/>
    <w:rsid w:val="00F92E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95A"/>
    <w:pPr>
      <w:spacing w:after="200" w:line="240" w:lineRule="auto"/>
    </w:pPr>
    <w:rPr>
      <w:i/>
      <w:iCs/>
      <w:color w:val="44546A" w:themeColor="text2"/>
      <w:sz w:val="18"/>
      <w:szCs w:val="18"/>
    </w:rPr>
  </w:style>
  <w:style w:type="paragraph" w:styleId="NormalWeb">
    <w:name w:val="Normal (Web)"/>
    <w:basedOn w:val="Normal"/>
    <w:uiPriority w:val="99"/>
    <w:unhideWhenUsed/>
    <w:rsid w:val="00C22C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18981">
      <w:bodyDiv w:val="1"/>
      <w:marLeft w:val="0"/>
      <w:marRight w:val="0"/>
      <w:marTop w:val="0"/>
      <w:marBottom w:val="0"/>
      <w:divBdr>
        <w:top w:val="none" w:sz="0" w:space="0" w:color="auto"/>
        <w:left w:val="none" w:sz="0" w:space="0" w:color="auto"/>
        <w:bottom w:val="none" w:sz="0" w:space="0" w:color="auto"/>
        <w:right w:val="none" w:sz="0" w:space="0" w:color="auto"/>
      </w:divBdr>
    </w:div>
    <w:div w:id="102650258">
      <w:bodyDiv w:val="1"/>
      <w:marLeft w:val="0"/>
      <w:marRight w:val="0"/>
      <w:marTop w:val="0"/>
      <w:marBottom w:val="0"/>
      <w:divBdr>
        <w:top w:val="none" w:sz="0" w:space="0" w:color="auto"/>
        <w:left w:val="none" w:sz="0" w:space="0" w:color="auto"/>
        <w:bottom w:val="none" w:sz="0" w:space="0" w:color="auto"/>
        <w:right w:val="none" w:sz="0" w:space="0" w:color="auto"/>
      </w:divBdr>
    </w:div>
    <w:div w:id="457071943">
      <w:bodyDiv w:val="1"/>
      <w:marLeft w:val="0"/>
      <w:marRight w:val="0"/>
      <w:marTop w:val="0"/>
      <w:marBottom w:val="0"/>
      <w:divBdr>
        <w:top w:val="none" w:sz="0" w:space="0" w:color="auto"/>
        <w:left w:val="none" w:sz="0" w:space="0" w:color="auto"/>
        <w:bottom w:val="none" w:sz="0" w:space="0" w:color="auto"/>
        <w:right w:val="none" w:sz="0" w:space="0" w:color="auto"/>
      </w:divBdr>
    </w:div>
    <w:div w:id="604728678">
      <w:bodyDiv w:val="1"/>
      <w:marLeft w:val="0"/>
      <w:marRight w:val="0"/>
      <w:marTop w:val="0"/>
      <w:marBottom w:val="0"/>
      <w:divBdr>
        <w:top w:val="none" w:sz="0" w:space="0" w:color="auto"/>
        <w:left w:val="none" w:sz="0" w:space="0" w:color="auto"/>
        <w:bottom w:val="none" w:sz="0" w:space="0" w:color="auto"/>
        <w:right w:val="none" w:sz="0" w:space="0" w:color="auto"/>
      </w:divBdr>
    </w:div>
    <w:div w:id="1024792820">
      <w:bodyDiv w:val="1"/>
      <w:marLeft w:val="0"/>
      <w:marRight w:val="0"/>
      <w:marTop w:val="0"/>
      <w:marBottom w:val="0"/>
      <w:divBdr>
        <w:top w:val="none" w:sz="0" w:space="0" w:color="auto"/>
        <w:left w:val="none" w:sz="0" w:space="0" w:color="auto"/>
        <w:bottom w:val="none" w:sz="0" w:space="0" w:color="auto"/>
        <w:right w:val="none" w:sz="0" w:space="0" w:color="auto"/>
      </w:divBdr>
    </w:div>
    <w:div w:id="1568226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5DB31-59EC-4AFC-81A5-551D38685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1250</Words>
  <Characters>7130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 Phạm Nhật</dc:creator>
  <cp:keywords/>
  <dc:description/>
  <cp:lastModifiedBy>Huy Nguyễn Phạm Nhật</cp:lastModifiedBy>
  <cp:revision>612</cp:revision>
  <dcterms:created xsi:type="dcterms:W3CDTF">2021-01-08T10:18:00Z</dcterms:created>
  <dcterms:modified xsi:type="dcterms:W3CDTF">2021-01-13T14:07:00Z</dcterms:modified>
</cp:coreProperties>
</file>