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C2" w:rsidRPr="00160EE0" w:rsidRDefault="00831384" w:rsidP="00166697">
      <w:pPr>
        <w:pStyle w:val="NoSpacing"/>
        <w:jc w:val="both"/>
      </w:pPr>
      <w:r w:rsidRPr="00160EE0">
        <w:t>THE hearing of the charge against MR. BRADLAUGH and Mrs. BESANT was resumed yesterday, at the Guildhall, London. ALD</w:t>
      </w:r>
      <w:r w:rsidR="006E1293">
        <w:t>.</w:t>
      </w:r>
      <w:r w:rsidRPr="00160EE0">
        <w:t xml:space="preserve"> F</w:t>
      </w:r>
      <w:r w:rsidR="006E1293">
        <w:t>IGGINS</w:t>
      </w:r>
      <w:r w:rsidRPr="00160EE0">
        <w:t xml:space="preserve"> refused to admit medical opinion a</w:t>
      </w:r>
      <w:r w:rsidR="006E1293">
        <w:t xml:space="preserve">s evidence, and Mr. </w:t>
      </w:r>
      <w:proofErr w:type="spellStart"/>
      <w:r w:rsidR="006E1293">
        <w:t>Bradlaugh</w:t>
      </w:r>
      <w:proofErr w:type="spellEnd"/>
      <w:r w:rsidR="006E1293">
        <w:t xml:space="preserve"> resumed</w:t>
      </w:r>
      <w:r w:rsidRPr="00160EE0">
        <w:t xml:space="preserve"> his speech, comparing </w:t>
      </w:r>
      <w:bookmarkStart w:id="0" w:name="_GoBack"/>
      <w:bookmarkEnd w:id="0"/>
      <w:r w:rsidRPr="00160EE0">
        <w:t xml:space="preserve">passages in his pamphlet with other </w:t>
      </w:r>
      <w:r w:rsidR="006E1293">
        <w:t>works in</w:t>
      </w:r>
      <w:r w:rsidRPr="00160EE0">
        <w:t xml:space="preserve"> common circulation. Mrs. Besant also made a statement in </w:t>
      </w:r>
      <w:proofErr w:type="spellStart"/>
      <w:r w:rsidRPr="00160EE0">
        <w:t>defence</w:t>
      </w:r>
      <w:proofErr w:type="spellEnd"/>
      <w:r w:rsidRPr="00160EE0">
        <w:t>. The defendants were bound over to appear at the Centra</w:t>
      </w:r>
      <w:r w:rsidR="006E1293">
        <w:t>l Criminal Court on the 7th May.</w:t>
      </w:r>
    </w:p>
    <w:sectPr w:rsidR="00820DC2" w:rsidRPr="00160EE0" w:rsidSect="0082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1384"/>
    <w:rsid w:val="00160EE0"/>
    <w:rsid w:val="00166697"/>
    <w:rsid w:val="006E1293"/>
    <w:rsid w:val="00820DC2"/>
    <w:rsid w:val="0083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81A7F-92F5-4818-8A81-235D898B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5</cp:revision>
  <dcterms:created xsi:type="dcterms:W3CDTF">2019-01-25T04:31:00Z</dcterms:created>
  <dcterms:modified xsi:type="dcterms:W3CDTF">2019-02-02T20:39:00Z</dcterms:modified>
</cp:coreProperties>
</file>