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451" w:rsidRPr="009B5451" w:rsidRDefault="009B5451" w:rsidP="009B5451">
      <w:pPr>
        <w:shd w:val="clear" w:color="auto" w:fill="FFFFFF"/>
        <w:spacing w:after="100" w:afterAutospacing="1" w:line="240" w:lineRule="auto"/>
        <w:outlineLvl w:val="0"/>
        <w:rPr>
          <w:rFonts w:ascii="Arial" w:eastAsia="Times New Roman" w:hAnsi="Arial" w:cs="Arial"/>
          <w:color w:val="111111"/>
          <w:kern w:val="36"/>
          <w:sz w:val="48"/>
          <w:szCs w:val="48"/>
        </w:rPr>
      </w:pPr>
      <w:r w:rsidRPr="009B5451">
        <w:rPr>
          <w:rFonts w:ascii="Arial" w:eastAsia="Times New Roman" w:hAnsi="Arial" w:cs="Arial"/>
          <w:color w:val="111111"/>
          <w:kern w:val="36"/>
          <w:sz w:val="48"/>
          <w:szCs w:val="48"/>
        </w:rPr>
        <w:t>11-Piece Nonstick Kitchen Cookware Set - Excilon Blue Diamond Ceramic Home Kitchen Ware Pots and Pan Set with Saucepan, Frying Pans, Cooking Pots, Dutch Oven Pot, Lids, Utensil - NutriChef NCCW11DS</w:t>
      </w:r>
    </w:p>
    <w:p w:rsidR="009B5451" w:rsidRPr="009B5451" w:rsidRDefault="009B5451" w:rsidP="009B5451">
      <w:pPr>
        <w:numPr>
          <w:ilvl w:val="0"/>
          <w:numId w:val="1"/>
        </w:numPr>
        <w:shd w:val="clear" w:color="auto" w:fill="FFFFFF"/>
        <w:spacing w:after="0" w:line="240" w:lineRule="auto"/>
        <w:ind w:left="270"/>
        <w:rPr>
          <w:rFonts w:ascii="Arial" w:eastAsia="Times New Roman" w:hAnsi="Arial" w:cs="Arial"/>
          <w:color w:val="111111"/>
          <w:sz w:val="20"/>
          <w:szCs w:val="20"/>
        </w:rPr>
      </w:pPr>
      <w:r w:rsidRPr="009B5451">
        <w:rPr>
          <w:rFonts w:ascii="Arial" w:eastAsia="Times New Roman" w:hAnsi="Arial" w:cs="Arial"/>
          <w:color w:val="111111"/>
          <w:sz w:val="20"/>
          <w:szCs w:val="20"/>
        </w:rPr>
        <w:t xml:space="preserve">11-PIECE SET: NutriChef offers </w:t>
      </w:r>
      <w:proofErr w:type="gramStart"/>
      <w:r w:rsidRPr="009B5451">
        <w:rPr>
          <w:rFonts w:ascii="Arial" w:eastAsia="Times New Roman" w:hAnsi="Arial" w:cs="Arial"/>
          <w:color w:val="111111"/>
          <w:sz w:val="20"/>
          <w:szCs w:val="20"/>
        </w:rPr>
        <w:t>a</w:t>
      </w:r>
      <w:proofErr w:type="gramEnd"/>
      <w:r w:rsidRPr="009B5451">
        <w:rPr>
          <w:rFonts w:ascii="Arial" w:eastAsia="Times New Roman" w:hAnsi="Arial" w:cs="Arial"/>
          <w:color w:val="111111"/>
          <w:sz w:val="20"/>
          <w:szCs w:val="20"/>
        </w:rPr>
        <w:t xml:space="preserve"> 11-piece nonstick cookware set which includes 1. 7qt saucepan pot w/ lid, 3. 6qt </w:t>
      </w:r>
      <w:proofErr w:type="gramStart"/>
      <w:r w:rsidRPr="009B5451">
        <w:rPr>
          <w:rFonts w:ascii="Arial" w:eastAsia="Times New Roman" w:hAnsi="Arial" w:cs="Arial"/>
          <w:color w:val="111111"/>
          <w:sz w:val="20"/>
          <w:szCs w:val="20"/>
        </w:rPr>
        <w:t>dutch</w:t>
      </w:r>
      <w:proofErr w:type="gramEnd"/>
      <w:r w:rsidRPr="009B5451">
        <w:rPr>
          <w:rFonts w:ascii="Arial" w:eastAsia="Times New Roman" w:hAnsi="Arial" w:cs="Arial"/>
          <w:color w:val="111111"/>
          <w:sz w:val="20"/>
          <w:szCs w:val="20"/>
        </w:rPr>
        <w:t xml:space="preserve"> oven pot w/ lid, 2. 1qt cooking pot w/ lid, 11” large fry pan, 8” small fry pan, soup ladle, pasta fork, and spatula</w:t>
      </w:r>
    </w:p>
    <w:p w:rsidR="009B5451" w:rsidRPr="009B5451" w:rsidRDefault="009B5451" w:rsidP="009B5451">
      <w:pPr>
        <w:numPr>
          <w:ilvl w:val="0"/>
          <w:numId w:val="1"/>
        </w:numPr>
        <w:shd w:val="clear" w:color="auto" w:fill="FFFFFF"/>
        <w:spacing w:after="0" w:line="240" w:lineRule="auto"/>
        <w:ind w:left="270"/>
        <w:rPr>
          <w:rFonts w:ascii="Arial" w:eastAsia="Times New Roman" w:hAnsi="Arial" w:cs="Arial"/>
          <w:color w:val="111111"/>
          <w:sz w:val="20"/>
          <w:szCs w:val="20"/>
        </w:rPr>
      </w:pPr>
      <w:r w:rsidRPr="009B5451">
        <w:rPr>
          <w:rFonts w:ascii="Arial" w:eastAsia="Times New Roman" w:hAnsi="Arial" w:cs="Arial"/>
          <w:color w:val="111111"/>
          <w:sz w:val="20"/>
          <w:szCs w:val="20"/>
        </w:rPr>
        <w:t>NON-STICK COATING: The non stick pot set cooking ware features a durable and long lasting nonstick coating for easy tossing, cleaning &amp; healthy cooking. Features blue diamond ceramic exterior which makes the pot more durable &amp; w/ better heat transfer</w:t>
      </w:r>
    </w:p>
    <w:p w:rsidR="009B5451" w:rsidRPr="009B5451" w:rsidRDefault="009B5451" w:rsidP="009B5451">
      <w:pPr>
        <w:numPr>
          <w:ilvl w:val="0"/>
          <w:numId w:val="1"/>
        </w:numPr>
        <w:shd w:val="clear" w:color="auto" w:fill="FFFFFF"/>
        <w:spacing w:after="0" w:line="240" w:lineRule="auto"/>
        <w:ind w:left="270"/>
        <w:rPr>
          <w:rFonts w:ascii="Arial" w:eastAsia="Times New Roman" w:hAnsi="Arial" w:cs="Arial"/>
          <w:color w:val="111111"/>
          <w:sz w:val="20"/>
          <w:szCs w:val="20"/>
        </w:rPr>
      </w:pPr>
      <w:r w:rsidRPr="009B5451">
        <w:rPr>
          <w:rFonts w:ascii="Arial" w:eastAsia="Times New Roman" w:hAnsi="Arial" w:cs="Arial"/>
          <w:color w:val="111111"/>
          <w:sz w:val="20"/>
          <w:szCs w:val="20"/>
        </w:rPr>
        <w:t>COOL TOUCH HANDLE GRIPS: This pots set features cool-touch ergonomic handles &amp; also heat-resistant which ensures comfortable &amp; safe cooking. Offers an elegant &amp; sleek diamond line pattern adding a stylish and modern touch to the pots and pans</w:t>
      </w:r>
    </w:p>
    <w:p w:rsidR="009B5451" w:rsidRPr="009B5451" w:rsidRDefault="009B5451" w:rsidP="009B5451">
      <w:pPr>
        <w:numPr>
          <w:ilvl w:val="0"/>
          <w:numId w:val="1"/>
        </w:numPr>
        <w:shd w:val="clear" w:color="auto" w:fill="FFFFFF"/>
        <w:spacing w:after="0" w:line="240" w:lineRule="auto"/>
        <w:ind w:left="270"/>
        <w:rPr>
          <w:rFonts w:ascii="Arial" w:eastAsia="Times New Roman" w:hAnsi="Arial" w:cs="Arial"/>
          <w:color w:val="111111"/>
          <w:sz w:val="20"/>
          <w:szCs w:val="20"/>
        </w:rPr>
      </w:pPr>
      <w:r w:rsidRPr="009B5451">
        <w:rPr>
          <w:rFonts w:ascii="Arial" w:eastAsia="Times New Roman" w:hAnsi="Arial" w:cs="Arial"/>
          <w:color w:val="111111"/>
          <w:sz w:val="20"/>
          <w:szCs w:val="20"/>
        </w:rPr>
        <w:t>SEE-THROUGH LIDS: The non stick cookware is equipped with see through tempered glass lids with vent holes that allow steam to escape. The cookware set effectively distributes and retains heat for even cooking with maximum temperature of 500° F</w:t>
      </w:r>
    </w:p>
    <w:p w:rsidR="009B5451" w:rsidRPr="009B5451" w:rsidRDefault="009B5451" w:rsidP="009B5451">
      <w:pPr>
        <w:numPr>
          <w:ilvl w:val="0"/>
          <w:numId w:val="1"/>
        </w:numPr>
        <w:shd w:val="clear" w:color="auto" w:fill="FFFFFF"/>
        <w:spacing w:after="0" w:line="240" w:lineRule="auto"/>
        <w:ind w:left="270"/>
        <w:rPr>
          <w:rFonts w:ascii="Arial" w:eastAsia="Times New Roman" w:hAnsi="Arial" w:cs="Arial"/>
          <w:color w:val="111111"/>
          <w:sz w:val="20"/>
          <w:szCs w:val="20"/>
        </w:rPr>
      </w:pPr>
      <w:r w:rsidRPr="009B5451">
        <w:rPr>
          <w:rFonts w:ascii="Arial" w:eastAsia="Times New Roman" w:hAnsi="Arial" w:cs="Arial"/>
          <w:color w:val="111111"/>
          <w:sz w:val="20"/>
          <w:szCs w:val="20"/>
        </w:rPr>
        <w:t>INDUCTION READY: These pots and skillet fry pans are safe for use in gas, electric, ceramic &amp; induction counters. Made of reinforced forged aluminum w/ coating thickness of 25-35um, 3. 5mm multi-layered. Includes heat-resistant nylon silicone utensils</w:t>
      </w:r>
    </w:p>
    <w:p w:rsidR="009B5451" w:rsidRPr="009B5451" w:rsidRDefault="009B5451" w:rsidP="009B5451">
      <w:pPr>
        <w:numPr>
          <w:ilvl w:val="0"/>
          <w:numId w:val="1"/>
        </w:numPr>
        <w:shd w:val="clear" w:color="auto" w:fill="FFFFFF"/>
        <w:spacing w:after="0" w:line="240" w:lineRule="auto"/>
        <w:ind w:left="270"/>
        <w:rPr>
          <w:rFonts w:ascii="Arial" w:eastAsia="Times New Roman" w:hAnsi="Arial" w:cs="Arial"/>
          <w:color w:val="111111"/>
          <w:sz w:val="20"/>
          <w:szCs w:val="20"/>
        </w:rPr>
      </w:pPr>
      <w:r w:rsidRPr="009B5451">
        <w:rPr>
          <w:rFonts w:ascii="Arial" w:eastAsia="Times New Roman" w:hAnsi="Arial" w:cs="Arial"/>
          <w:color w:val="111111"/>
          <w:sz w:val="20"/>
          <w:szCs w:val="20"/>
        </w:rPr>
        <w:t>Item Shape: Round</w:t>
      </w:r>
    </w:p>
    <w:p w:rsidR="009B5451" w:rsidRPr="009B5451" w:rsidRDefault="009B5451" w:rsidP="009B5451">
      <w:pPr>
        <w:numPr>
          <w:ilvl w:val="0"/>
          <w:numId w:val="1"/>
        </w:numPr>
        <w:shd w:val="clear" w:color="auto" w:fill="FFFFFF"/>
        <w:spacing w:after="0" w:line="240" w:lineRule="auto"/>
        <w:ind w:left="270"/>
        <w:rPr>
          <w:rFonts w:ascii="Arial" w:eastAsia="Times New Roman" w:hAnsi="Arial" w:cs="Arial"/>
          <w:color w:val="111111"/>
          <w:sz w:val="20"/>
          <w:szCs w:val="20"/>
        </w:rPr>
      </w:pPr>
      <w:r w:rsidRPr="009B5451">
        <w:rPr>
          <w:rFonts w:ascii="Arial" w:eastAsia="Times New Roman" w:hAnsi="Arial" w:cs="Arial"/>
          <w:color w:val="111111"/>
          <w:sz w:val="20"/>
          <w:szCs w:val="20"/>
        </w:rPr>
        <w:t>Material Type: Reinforced Forged Aluminum Metal</w:t>
      </w:r>
    </w:p>
    <w:p w:rsidR="00B3237D" w:rsidRDefault="00B3237D">
      <w:bookmarkStart w:id="0" w:name="_GoBack"/>
      <w:bookmarkEnd w:id="0"/>
    </w:p>
    <w:sectPr w:rsidR="00B32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75CC"/>
    <w:multiLevelType w:val="multilevel"/>
    <w:tmpl w:val="C8F0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743"/>
    <w:rsid w:val="0020104D"/>
    <w:rsid w:val="009B5451"/>
    <w:rsid w:val="00B3237D"/>
    <w:rsid w:val="00BF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54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451"/>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9B5451"/>
  </w:style>
  <w:style w:type="character" w:customStyle="1" w:styleId="a-list-item">
    <w:name w:val="a-list-item"/>
    <w:basedOn w:val="DefaultParagraphFont"/>
    <w:rsid w:val="009B54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54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451"/>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9B5451"/>
  </w:style>
  <w:style w:type="character" w:customStyle="1" w:styleId="a-list-item">
    <w:name w:val="a-list-item"/>
    <w:basedOn w:val="DefaultParagraphFont"/>
    <w:rsid w:val="009B5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233291">
      <w:bodyDiv w:val="1"/>
      <w:marLeft w:val="0"/>
      <w:marRight w:val="0"/>
      <w:marTop w:val="0"/>
      <w:marBottom w:val="0"/>
      <w:divBdr>
        <w:top w:val="none" w:sz="0" w:space="0" w:color="auto"/>
        <w:left w:val="none" w:sz="0" w:space="0" w:color="auto"/>
        <w:bottom w:val="none" w:sz="0" w:space="0" w:color="auto"/>
        <w:right w:val="none" w:sz="0" w:space="0" w:color="auto"/>
      </w:divBdr>
    </w:div>
    <w:div w:id="19180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2019-12-07T04:37:00Z</dcterms:created>
  <dcterms:modified xsi:type="dcterms:W3CDTF">2019-12-07T04:49:00Z</dcterms:modified>
</cp:coreProperties>
</file>