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C3510" w14:textId="1D0C6EF9" w:rsidR="00F302FE" w:rsidRDefault="00F302FE" w:rsidP="00F302FE">
      <w:pPr>
        <w:ind w:left="144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Câu</w:t>
      </w:r>
      <w:proofErr w:type="spellEnd"/>
      <w:r>
        <w:rPr>
          <w:rFonts w:asciiTheme="majorHAnsi" w:hAnsiTheme="majorHAnsi" w:cstheme="majorHAnsi"/>
        </w:rPr>
        <w:t xml:space="preserve"> 1: </w:t>
      </w:r>
    </w:p>
    <w:p w14:paraId="1CE3B560" w14:textId="1E882497" w:rsidR="00F302FE" w:rsidRPr="00F302FE" w:rsidRDefault="00F302FE" w:rsidP="00F302FE">
      <w:pPr>
        <w:pStyle w:val="ListParagraph"/>
        <w:numPr>
          <w:ilvl w:val="0"/>
          <w:numId w:val="2"/>
        </w:numPr>
        <w:rPr>
          <w:rFonts w:asciiTheme="majorHAnsi" w:eastAsiaTheme="minorHAnsi" w:hAnsiTheme="majorHAnsi" w:cstheme="majorHAnsi"/>
        </w:rPr>
      </w:pPr>
      <w:r w:rsidRPr="00F302FE">
        <w:rPr>
          <w:rFonts w:asciiTheme="majorHAnsi" w:hAnsiTheme="majorHAnsi" w:cstheme="majorHAnsi"/>
        </w:rPr>
        <w:t>Thuật toán là</w:t>
      </w:r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tập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hợp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(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dãy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)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hữu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hạn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các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chỉ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thị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(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hành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r w:rsidRPr="00F302FE">
        <w:rPr>
          <w:rFonts w:asciiTheme="majorHAnsi" w:eastAsiaTheme="minorHAnsi" w:hAnsiTheme="majorHAnsi" w:cstheme="majorHAnsi"/>
        </w:rPr>
        <w:t>độ</w:t>
      </w:r>
      <w:r w:rsidRPr="00F302FE">
        <w:rPr>
          <w:rFonts w:asciiTheme="majorHAnsi" w:eastAsiaTheme="minorHAnsi" w:hAnsiTheme="majorHAnsi" w:cstheme="majorHAnsi"/>
          <w:lang w:val="en-US"/>
        </w:rPr>
        <w:t xml:space="preserve">ng) </w:t>
      </w:r>
      <w:r w:rsidRPr="00F302FE">
        <w:rPr>
          <w:rFonts w:asciiTheme="majorHAnsi" w:eastAsiaTheme="minorHAnsi" w:hAnsiTheme="majorHAnsi" w:cstheme="majorHAnsi"/>
        </w:rPr>
        <w:t>đượ</w:t>
      </w:r>
      <w:r w:rsidRPr="00F302FE">
        <w:rPr>
          <w:rFonts w:asciiTheme="majorHAnsi" w:eastAsiaTheme="minorHAnsi" w:hAnsiTheme="majorHAnsi" w:cstheme="majorHAnsi"/>
          <w:lang w:val="en-US"/>
        </w:rPr>
        <w:t xml:space="preserve">c </w:t>
      </w:r>
      <w:r w:rsidRPr="00F302FE">
        <w:rPr>
          <w:rFonts w:asciiTheme="majorHAnsi" w:eastAsiaTheme="minorHAnsi" w:hAnsiTheme="majorHAnsi" w:cstheme="majorHAnsi"/>
        </w:rPr>
        <w:t>đị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nh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nghĩa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rõ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ràng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nhằm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giải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quyết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một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bài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toán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cụ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thể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proofErr w:type="spellStart"/>
      <w:r w:rsidRPr="00F302FE">
        <w:rPr>
          <w:rFonts w:asciiTheme="majorHAnsi" w:eastAsiaTheme="minorHAnsi" w:hAnsiTheme="majorHAnsi" w:cstheme="majorHAnsi"/>
          <w:lang w:val="en-US"/>
        </w:rPr>
        <w:t>nào</w:t>
      </w:r>
      <w:proofErr w:type="spellEnd"/>
      <w:r w:rsidRPr="00F302FE">
        <w:rPr>
          <w:rFonts w:asciiTheme="majorHAnsi" w:eastAsiaTheme="minorHAnsi" w:hAnsiTheme="majorHAnsi" w:cstheme="majorHAnsi"/>
          <w:lang w:val="en-US"/>
        </w:rPr>
        <w:t xml:space="preserve"> </w:t>
      </w:r>
      <w:r w:rsidRPr="00F302FE">
        <w:rPr>
          <w:rFonts w:asciiTheme="majorHAnsi" w:eastAsiaTheme="minorHAnsi" w:hAnsiTheme="majorHAnsi" w:cstheme="majorHAnsi"/>
        </w:rPr>
        <w:t>đó</w:t>
      </w:r>
      <w:r w:rsidRPr="00F302FE">
        <w:rPr>
          <w:rFonts w:asciiTheme="majorHAnsi" w:hAnsiTheme="majorHAnsi" w:cstheme="majorHAnsi"/>
          <w:lang w:val="en-US"/>
        </w:rPr>
        <w:t>.</w:t>
      </w:r>
    </w:p>
    <w:p w14:paraId="67F067CE" w14:textId="6DEEE9D3" w:rsidR="00F302FE" w:rsidRPr="00F302FE" w:rsidRDefault="00F302FE" w:rsidP="00F302FE">
      <w:pPr>
        <w:pStyle w:val="ListParagraph"/>
        <w:numPr>
          <w:ilvl w:val="0"/>
          <w:numId w:val="2"/>
        </w:numPr>
        <w:rPr>
          <w:rFonts w:asciiTheme="majorHAnsi" w:eastAsiaTheme="minorHAnsi" w:hAnsiTheme="majorHAnsi" w:cstheme="majorHAnsi"/>
        </w:rPr>
      </w:pPr>
      <w:r>
        <w:rPr>
          <w:rFonts w:asciiTheme="majorHAnsi" w:hAnsiTheme="majorHAnsi" w:cstheme="majorHAnsi"/>
        </w:rPr>
        <w:t>Thuật toán gồm 5 tính chất: tính chính xác, tính rõ ràng, tính khách quan, tính phổ dụng, tính kết thúc.</w:t>
      </w:r>
    </w:p>
    <w:p w14:paraId="3A7A2B9B" w14:textId="09F7FC5C" w:rsidR="00F302FE" w:rsidRDefault="00F302FE" w:rsidP="00F302FE">
      <w:pPr>
        <w:ind w:left="144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lang w:val="en-US"/>
        </w:rPr>
        <w:t>Câu</w:t>
      </w:r>
      <w:proofErr w:type="spellEnd"/>
      <w:r>
        <w:rPr>
          <w:rFonts w:asciiTheme="majorHAnsi" w:hAnsiTheme="majorHAnsi" w:cstheme="majorHAnsi"/>
        </w:rPr>
        <w:t xml:space="preserve"> 2: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C5B2A"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</w:rPr>
        <w:t xml:space="preserve"> bước xáy dựng chương trình: </w:t>
      </w:r>
    </w:p>
    <w:p w14:paraId="7CA5002A" w14:textId="042A331C" w:rsidR="00F302FE" w:rsidRDefault="00F302FE" w:rsidP="00F302F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Xác định bài toán/ vấn đề</w:t>
      </w:r>
    </w:p>
    <w:p w14:paraId="61F76F58" w14:textId="37D125D2" w:rsidR="00F302FE" w:rsidRDefault="00F302FE" w:rsidP="00F302F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Lựa chọn phương pháp giải</w:t>
      </w:r>
    </w:p>
    <w:p w14:paraId="6DA4BE2E" w14:textId="52F8FCDC" w:rsidR="00F302FE" w:rsidRDefault="00F302FE" w:rsidP="00F302F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Xây dựng thuật toán/thuật giải</w:t>
      </w:r>
    </w:p>
    <w:p w14:paraId="350972BE" w14:textId="58CFB349" w:rsidR="00F302FE" w:rsidRDefault="00F302FE" w:rsidP="00F302F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Cài đặt</w:t>
      </w:r>
    </w:p>
    <w:p w14:paraId="331DE2AB" w14:textId="1B0A8C76" w:rsidR="00F302FE" w:rsidRDefault="00F302FE" w:rsidP="00F302F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Kiểm thử</w:t>
      </w:r>
    </w:p>
    <w:p w14:paraId="7EBB5A83" w14:textId="49F28C79" w:rsidR="00F302FE" w:rsidRDefault="00F302FE" w:rsidP="00F302F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Vận hành/ bảo trì</w:t>
      </w:r>
    </w:p>
    <w:p w14:paraId="7903D6E5" w14:textId="4FF45C05" w:rsidR="00F302FE" w:rsidRDefault="00F302FE" w:rsidP="00F302FE">
      <w:pPr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Câu 3: Các bước biểu diễn thuật toán:</w:t>
      </w:r>
    </w:p>
    <w:p w14:paraId="6C7B0414" w14:textId="78E0D39C" w:rsidR="00F302FE" w:rsidRDefault="00F302FE" w:rsidP="00F302F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Sử dụng ngôn ngữ tự nhiên:</w:t>
      </w:r>
    </w:p>
    <w:p w14:paraId="6423076C" w14:textId="00980CC2" w:rsidR="00F302FE" w:rsidRDefault="00F302FE" w:rsidP="00F302F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Ưu điểm: </w:t>
      </w:r>
      <w:r w:rsidR="003C5B2A">
        <w:rPr>
          <w:rFonts w:asciiTheme="majorHAnsi" w:hAnsiTheme="majorHAnsi" w:cstheme="majorHAnsi"/>
        </w:rPr>
        <w:t>đơn giản, dễ sử dụng</w:t>
      </w:r>
    </w:p>
    <w:p w14:paraId="50D73BA1" w14:textId="651F5FD1" w:rsidR="003C5B2A" w:rsidRDefault="003C5B2A" w:rsidP="003C5B2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Khuyết điểm: thường là rườm rà và dễ bị nhập nhằng trong diễn đạt</w:t>
      </w:r>
    </w:p>
    <w:p w14:paraId="7FABCDB5" w14:textId="4387F184" w:rsidR="003C5B2A" w:rsidRDefault="003C5B2A" w:rsidP="003C5B2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VD: Tính tổng hai số nguyên a,b</w:t>
      </w:r>
    </w:p>
    <w:p w14:paraId="514929D9" w14:textId="13DB87CD" w:rsidR="003C5B2A" w:rsidRDefault="003C5B2A" w:rsidP="003C5B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Đầu vào: 2 số nguyên a,b</w:t>
      </w:r>
    </w:p>
    <w:p w14:paraId="67F5779F" w14:textId="13F2153E" w:rsidR="003C5B2A" w:rsidRDefault="003C5B2A" w:rsidP="003C5B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Đầu ra: tổng 2 số nguyên a,b</w:t>
      </w:r>
    </w:p>
    <w:p w14:paraId="4925AB83" w14:textId="3D4B6901" w:rsidR="003C5B2A" w:rsidRDefault="003C5B2A" w:rsidP="003C5B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Thuật toán:</w:t>
      </w:r>
    </w:p>
    <w:p w14:paraId="11081851" w14:textId="5BCC1831" w:rsidR="003C5B2A" w:rsidRDefault="003C5B2A" w:rsidP="003C5B2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Bước 1: Nhập giá trị a,b</w:t>
      </w:r>
    </w:p>
    <w:p w14:paraId="3FC90630" w14:textId="7F52BAB2" w:rsidR="003C5B2A" w:rsidRDefault="003C5B2A" w:rsidP="003C5B2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Bước 2: Tính Tổng=a+b</w:t>
      </w:r>
    </w:p>
    <w:p w14:paraId="23D14C6E" w14:textId="6D749406" w:rsidR="003C5B2A" w:rsidRDefault="003C5B2A" w:rsidP="003C5B2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Bước 3: Thông báo kết quả tổng</w:t>
      </w:r>
    </w:p>
    <w:p w14:paraId="2C5F9601" w14:textId="184252B3" w:rsidR="003C5B2A" w:rsidRDefault="003C5B2A" w:rsidP="003C5B2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Bước 4: Kết thúc</w:t>
      </w:r>
    </w:p>
    <w:p w14:paraId="436B5D3E" w14:textId="67E50024" w:rsidR="003C5B2A" w:rsidRDefault="003C5B2A" w:rsidP="003C5B2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Sử dụng giải mã:</w:t>
      </w:r>
    </w:p>
    <w:p w14:paraId="574365CE" w14:textId="0A7BAD86" w:rsidR="003C5B2A" w:rsidRDefault="003C5B2A" w:rsidP="003C5B2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Ưu điểm: tránh được hầu hết các vấn đề nhập nhằng trong diễn đạt</w:t>
      </w:r>
    </w:p>
    <w:p w14:paraId="45BCB396" w14:textId="69796946" w:rsidR="003C5B2A" w:rsidRDefault="003C5B2A" w:rsidP="003C5B2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Nhược điểm: giống như hầu hết các ngôn ngữ lập trình là mơ hồ, không thống nhất về cú pháp</w:t>
      </w:r>
    </w:p>
    <w:p w14:paraId="71C8A10E" w14:textId="39B228BD" w:rsidR="003C5B2A" w:rsidRDefault="003C5B2A" w:rsidP="003C5B2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VD: Tính tổng hai số nguyên a,b</w:t>
      </w:r>
    </w:p>
    <w:p w14:paraId="02D19A47" w14:textId="03961D59" w:rsidR="003C5B2A" w:rsidRDefault="003C5B2A" w:rsidP="003C5B2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Đầu vào: 2 số nguyên a,b</w:t>
      </w:r>
    </w:p>
    <w:p w14:paraId="30F08B2B" w14:textId="1EE4770B" w:rsidR="003C5B2A" w:rsidRDefault="003C5B2A" w:rsidP="003C5B2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Đầu ra: tổng 2 số nguyên a,b</w:t>
      </w:r>
    </w:p>
    <w:p w14:paraId="3DB79213" w14:textId="278C04E9" w:rsidR="003C5B2A" w:rsidRDefault="003C5B2A" w:rsidP="003C5B2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Thuật toán:</w:t>
      </w:r>
    </w:p>
    <w:p w14:paraId="41A5253A" w14:textId="25F0FCF6" w:rsidR="003C5B2A" w:rsidRDefault="003C5B2A" w:rsidP="003C5B2A">
      <w:pPr>
        <w:pStyle w:val="ListParagraph"/>
        <w:ind w:left="3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cin&gt;&gt;a&gt;&gt;b;</w:t>
      </w:r>
    </w:p>
    <w:p w14:paraId="292522D7" w14:textId="7C4CE93D" w:rsidR="003C5B2A" w:rsidRDefault="003C5B2A" w:rsidP="003C5B2A">
      <w:pPr>
        <w:pStyle w:val="ListParagraph"/>
        <w:ind w:left="3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Tong=a+b;</w:t>
      </w:r>
    </w:p>
    <w:p w14:paraId="2D9CD49A" w14:textId="73145D56" w:rsidR="003C5B2A" w:rsidRPr="003C5B2A" w:rsidRDefault="003C5B2A" w:rsidP="003C5B2A">
      <w:pPr>
        <w:pStyle w:val="ListParagraph"/>
        <w:ind w:left="32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Cout&lt;&lt;tong;</w:t>
      </w:r>
    </w:p>
    <w:sectPr w:rsidR="003C5B2A" w:rsidRPr="003C5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138F"/>
    <w:multiLevelType w:val="hybridMultilevel"/>
    <w:tmpl w:val="F88836CC"/>
    <w:lvl w:ilvl="0" w:tplc="042A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035583"/>
    <w:multiLevelType w:val="hybridMultilevel"/>
    <w:tmpl w:val="9202C1BC"/>
    <w:lvl w:ilvl="0" w:tplc="042A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B7A01D6"/>
    <w:multiLevelType w:val="hybridMultilevel"/>
    <w:tmpl w:val="31223C82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59462C5"/>
    <w:multiLevelType w:val="hybridMultilevel"/>
    <w:tmpl w:val="B79C7920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9373DF6"/>
    <w:multiLevelType w:val="hybridMultilevel"/>
    <w:tmpl w:val="B00654B4"/>
    <w:lvl w:ilvl="0" w:tplc="F48C55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6CCB6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7E5F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683E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E075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6440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8E6F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FC71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7898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63AEC"/>
    <w:multiLevelType w:val="hybridMultilevel"/>
    <w:tmpl w:val="7C006EFA"/>
    <w:lvl w:ilvl="0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53650C60"/>
    <w:multiLevelType w:val="hybridMultilevel"/>
    <w:tmpl w:val="B21EB722"/>
    <w:lvl w:ilvl="0" w:tplc="79DA052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FE"/>
    <w:rsid w:val="003C5B2A"/>
    <w:rsid w:val="006D7FA4"/>
    <w:rsid w:val="00D36F98"/>
    <w:rsid w:val="00F3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DDA7AB"/>
  <w15:chartTrackingRefBased/>
  <w15:docId w15:val="{87D3D583-DF8B-4C71-B08A-0C02A00B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2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22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2020-12-24T13:55:00Z</dcterms:created>
  <dcterms:modified xsi:type="dcterms:W3CDTF">2020-12-24T14:17:00Z</dcterms:modified>
</cp:coreProperties>
</file>