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12CA48" w14:textId="77777777" w:rsidR="00152935" w:rsidRDefault="00000000">
      <w:pPr>
        <w:jc w:val="center"/>
      </w:pPr>
      <w:r>
        <w:rPr>
          <w:b/>
          <w:color w:val="1F4E79"/>
          <w:sz w:val="32"/>
        </w:rPr>
        <w:t>ĐỀ XUẤT ĐỒ ÁN NHÓM CUỐI KỲ</w:t>
      </w:r>
    </w:p>
    <w:p w14:paraId="40E70B17" w14:textId="77777777" w:rsidR="00152935" w:rsidRDefault="00000000">
      <w:pPr>
        <w:jc w:val="center"/>
      </w:pPr>
      <w:r>
        <w:rPr>
          <w:b/>
          <w:color w:val="282828"/>
          <w:sz w:val="36"/>
        </w:rPr>
        <w:t>HỌC MÁY TRONG PHÂN TÍCH KINH DOANH</w:t>
      </w:r>
    </w:p>
    <w:p w14:paraId="7AA15083" w14:textId="77777777" w:rsidR="00152935" w:rsidRDefault="00152935"/>
    <w:p w14:paraId="199AA5A8" w14:textId="77777777" w:rsidR="00152935" w:rsidRDefault="00000000">
      <w:pPr>
        <w:jc w:val="center"/>
      </w:pPr>
      <w:r>
        <w:rPr>
          <w:b/>
          <w:color w:val="1F4E79"/>
          <w:sz w:val="44"/>
        </w:rPr>
        <w:t>MACHINE LEARNING-BASED SKU DEMAND FORECASTING</w:t>
      </w:r>
      <w:r>
        <w:rPr>
          <w:b/>
          <w:color w:val="1F4E79"/>
          <w:sz w:val="44"/>
        </w:rPr>
        <w:br/>
        <w:t>FOR RETAIL INVENTORY PLANNING</w:t>
      </w:r>
    </w:p>
    <w:p w14:paraId="5CD1DF71" w14:textId="77777777" w:rsidR="00152935" w:rsidRDefault="00000000">
      <w:pPr>
        <w:jc w:val="center"/>
      </w:pPr>
      <w:r>
        <w:rPr>
          <w:b/>
          <w:color w:val="2F5496"/>
          <w:sz w:val="30"/>
        </w:rPr>
        <w:t>Xây dựng mô hình dự báo nhu cầu theo SKU bằng Machine Learning</w:t>
      </w:r>
      <w:r>
        <w:rPr>
          <w:b/>
          <w:color w:val="2F5496"/>
          <w:sz w:val="30"/>
        </w:rPr>
        <w:br/>
        <w:t>phục vụ hoạch định tồn kho bán lẻ</w:t>
      </w:r>
    </w:p>
    <w:p w14:paraId="7A75E1D7" w14:textId="77777777" w:rsidR="00152935" w:rsidRDefault="00152935"/>
    <w:tbl>
      <w:tblPr>
        <w:tblW w:w="0" w:type="auto"/>
        <w:jc w:val="center"/>
        <w:tblLook w:val="04A0" w:firstRow="1" w:lastRow="0" w:firstColumn="1" w:lastColumn="0" w:noHBand="0" w:noVBand="1"/>
      </w:tblPr>
      <w:tblGrid>
        <w:gridCol w:w="9859"/>
      </w:tblGrid>
      <w:tr w:rsidR="00152935" w14:paraId="3D8C28EE" w14:textId="77777777">
        <w:trPr>
          <w:jc w:val="center"/>
        </w:trPr>
        <w:tc>
          <w:tcPr>
            <w:tcW w:w="9859" w:type="dxa"/>
            <w:shd w:val="clear" w:color="auto" w:fill="EEF4F8"/>
            <w:vAlign w:val="center"/>
          </w:tcPr>
          <w:p w14:paraId="1765F59C" w14:textId="77777777" w:rsidR="00152935" w:rsidRDefault="00000000">
            <w:pPr>
              <w:spacing w:before="100"/>
              <w:ind w:left="113" w:right="113"/>
            </w:pPr>
            <w:r>
              <w:rPr>
                <w:sz w:val="21"/>
              </w:rPr>
              <w:t>Định hướng cốt lõi: biến dữ liệu giao dịch bán lẻ thành dự báo nhu cầu có thể sử dụng trong hoạch định tồn kho. Trọng tâm của đồ án là quy trình Machine Learning end-to-end và cách diễn giải kết quả cho quyết định kinh doanh, không phải xây một hệ tối ưu tồn kho hoàn chỉnh.</w:t>
            </w:r>
          </w:p>
        </w:tc>
      </w:tr>
    </w:tbl>
    <w:p w14:paraId="450B0256" w14:textId="77777777" w:rsidR="00152935" w:rsidRDefault="00152935"/>
    <w:p w14:paraId="526568D8" w14:textId="77777777" w:rsidR="00152935" w:rsidRDefault="00152935"/>
    <w:p w14:paraId="17740AE0" w14:textId="77777777" w:rsidR="00152935" w:rsidRDefault="00152935"/>
    <w:p w14:paraId="59D1F623" w14:textId="77777777" w:rsidR="00152935" w:rsidRDefault="00000000">
      <w:pPr>
        <w:jc w:val="center"/>
      </w:pPr>
      <w:r>
        <w:rPr>
          <w:i/>
          <w:color w:val="5A5A5A"/>
        </w:rPr>
        <w:t>Tài liệu thuyết minh đề tài dành cho thảo luận và lựa chọn đề tài nhóm</w:t>
      </w:r>
    </w:p>
    <w:p w14:paraId="66DC707C" w14:textId="77777777" w:rsidR="00152935" w:rsidRDefault="00000000">
      <w:r>
        <w:br w:type="page"/>
      </w:r>
    </w:p>
    <w:p w14:paraId="31D421BC" w14:textId="77777777" w:rsidR="00152935" w:rsidRDefault="00000000">
      <w:pPr>
        <w:pStyle w:val="Heading1"/>
      </w:pPr>
      <w:r>
        <w:lastRenderedPageBreak/>
        <w:t>1. Tóm tắt đề xuất</w:t>
      </w:r>
    </w:p>
    <w:p w14:paraId="321EF739" w14:textId="77777777" w:rsidR="00152935" w:rsidRDefault="00000000">
      <w:r>
        <w:t>Đồ án xây dựng một quy trình Machine Learning hoàn chỉnh để dự báo nhu cầu bán hàng trong kỳ kế tiếp ở cấp độ sản phẩm (SKU) từ dữ liệu giao dịch bán lẻ thực tế. Dữ liệu giao dịch được làm sạch, tổng hợp theo thời gian, lưu trữ và khai thác bằng cơ sở dữ liệu; sau đó nhóm thực hiện feature engineering, xây dựng mô hình baseline và một số mô hình hồi quy học máy, đánh giá theo phương pháp chia dữ liệu theo thời gian, lựa chọn mô hình phù hợp và tích hợp mô hình vào một ứng dụng minh họa phục vụ inventory planning.</w:t>
      </w:r>
    </w:p>
    <w:p w14:paraId="68FF1BF3" w14:textId="77777777" w:rsidR="00152935" w:rsidRDefault="00000000">
      <w:r>
        <w:t>Sản phẩm cuối cùng không chỉ trả về một con số dự báo. Ứng dụng phải chuyển kết quả ML thành thông tin có ý nghĩa cho người dùng kinh doanh: SKU nào có nhu cầu dự kiến tăng/giảm, mức dự báo là bao nhiêu, sai số lịch sử của mô hình ra sao và SKU nào cần được planner chú ý khi lượng tồn kho hiện tại không đủ so với nhu cầu dự báo.</w:t>
      </w:r>
    </w:p>
    <w:tbl>
      <w:tblPr>
        <w:tblW w:w="0" w:type="auto"/>
        <w:jc w:val="center"/>
        <w:tblLook w:val="04A0" w:firstRow="1" w:lastRow="0" w:firstColumn="1" w:lastColumn="0" w:noHBand="0" w:noVBand="1"/>
      </w:tblPr>
      <w:tblGrid>
        <w:gridCol w:w="9859"/>
      </w:tblGrid>
      <w:tr w:rsidR="00152935" w14:paraId="38AED30B" w14:textId="77777777">
        <w:trPr>
          <w:jc w:val="center"/>
        </w:trPr>
        <w:tc>
          <w:tcPr>
            <w:tcW w:w="9859" w:type="dxa"/>
            <w:shd w:val="clear" w:color="auto" w:fill="EEF4F8"/>
            <w:vAlign w:val="center"/>
          </w:tcPr>
          <w:p w14:paraId="1DE015BE" w14:textId="77777777" w:rsidR="00152935" w:rsidRDefault="00000000">
            <w:pPr>
              <w:spacing w:before="100"/>
              <w:ind w:left="113" w:right="113"/>
            </w:pPr>
            <w:r>
              <w:rPr>
                <w:sz w:val="21"/>
              </w:rPr>
              <w:t>Thông điệp ngắn gọn để thuyết phục nhóm: đây không phải bài “train model cho có”, mà là một mini business analytics system đi từ dữ liệu giao dịch thật → xử lý dữ liệu → Machine Learning → đánh giá → tích hợp ứng dụng → hỗ trợ quyết định.</w:t>
            </w:r>
          </w:p>
        </w:tc>
      </w:tr>
    </w:tbl>
    <w:p w14:paraId="25E32F9B" w14:textId="77777777" w:rsidR="00152935" w:rsidRDefault="00000000">
      <w:pPr>
        <w:pStyle w:val="Heading1"/>
      </w:pPr>
      <w:r>
        <w:t>2. Tên đề tài và phạm vi</w:t>
      </w:r>
    </w:p>
    <w:tbl>
      <w:tblPr>
        <w:tblStyle w:val="TableGrid"/>
        <w:tblW w:w="0" w:type="auto"/>
        <w:jc w:val="center"/>
        <w:tblLook w:val="04A0" w:firstRow="1" w:lastRow="0" w:firstColumn="1" w:lastColumn="0" w:noHBand="0" w:noVBand="1"/>
      </w:tblPr>
      <w:tblGrid>
        <w:gridCol w:w="2835"/>
        <w:gridCol w:w="6236"/>
      </w:tblGrid>
      <w:tr w:rsidR="00152935" w14:paraId="1636D582" w14:textId="77777777">
        <w:trPr>
          <w:jc w:val="center"/>
        </w:trPr>
        <w:tc>
          <w:tcPr>
            <w:tcW w:w="2835" w:type="dxa"/>
            <w:shd w:val="clear" w:color="auto" w:fill="D9EAF7"/>
            <w:vAlign w:val="center"/>
          </w:tcPr>
          <w:p w14:paraId="17A60249" w14:textId="77777777" w:rsidR="00152935" w:rsidRDefault="00000000">
            <w:r>
              <w:rPr>
                <w:b/>
                <w:sz w:val="21"/>
              </w:rPr>
              <w:t>Nội dung</w:t>
            </w:r>
          </w:p>
        </w:tc>
        <w:tc>
          <w:tcPr>
            <w:tcW w:w="6236" w:type="dxa"/>
            <w:shd w:val="clear" w:color="auto" w:fill="D9EAF7"/>
            <w:vAlign w:val="center"/>
          </w:tcPr>
          <w:p w14:paraId="56B26E1B" w14:textId="77777777" w:rsidR="00152935" w:rsidRDefault="00000000">
            <w:r>
              <w:rPr>
                <w:b/>
                <w:sz w:val="21"/>
              </w:rPr>
              <w:t>Đề xuất</w:t>
            </w:r>
          </w:p>
        </w:tc>
      </w:tr>
      <w:tr w:rsidR="00152935" w14:paraId="64398537" w14:textId="77777777">
        <w:trPr>
          <w:jc w:val="center"/>
        </w:trPr>
        <w:tc>
          <w:tcPr>
            <w:tcW w:w="2835" w:type="dxa"/>
            <w:vAlign w:val="center"/>
          </w:tcPr>
          <w:p w14:paraId="50A98B95" w14:textId="77777777" w:rsidR="00152935" w:rsidRDefault="00000000">
            <w:r>
              <w:rPr>
                <w:sz w:val="21"/>
              </w:rPr>
              <w:t>Tên tiếng Việt</w:t>
            </w:r>
          </w:p>
        </w:tc>
        <w:tc>
          <w:tcPr>
            <w:tcW w:w="6236" w:type="dxa"/>
            <w:vAlign w:val="center"/>
          </w:tcPr>
          <w:p w14:paraId="135CA52E" w14:textId="77777777" w:rsidR="00152935" w:rsidRDefault="00000000">
            <w:r>
              <w:rPr>
                <w:sz w:val="21"/>
              </w:rPr>
              <w:t>Xây dựng mô hình dự báo nhu cầu theo SKU bằng Machine Learning phục vụ hoạch định tồn kho bán lẻ</w:t>
            </w:r>
          </w:p>
        </w:tc>
      </w:tr>
      <w:tr w:rsidR="00152935" w14:paraId="623DCECA" w14:textId="77777777">
        <w:trPr>
          <w:jc w:val="center"/>
        </w:trPr>
        <w:tc>
          <w:tcPr>
            <w:tcW w:w="2835" w:type="dxa"/>
            <w:vAlign w:val="center"/>
          </w:tcPr>
          <w:p w14:paraId="0DB86EF8" w14:textId="77777777" w:rsidR="00152935" w:rsidRDefault="00000000">
            <w:r>
              <w:rPr>
                <w:sz w:val="21"/>
              </w:rPr>
              <w:t>Tên tiếng Anh</w:t>
            </w:r>
          </w:p>
        </w:tc>
        <w:tc>
          <w:tcPr>
            <w:tcW w:w="6236" w:type="dxa"/>
            <w:vAlign w:val="center"/>
          </w:tcPr>
          <w:p w14:paraId="7785C75A" w14:textId="77777777" w:rsidR="00152935" w:rsidRDefault="00000000">
            <w:r>
              <w:rPr>
                <w:sz w:val="21"/>
              </w:rPr>
              <w:t>Machine Learning-Based SKU Demand Forecasting for Retail Inventory Planning</w:t>
            </w:r>
          </w:p>
        </w:tc>
      </w:tr>
      <w:tr w:rsidR="00152935" w14:paraId="2DD30FCA" w14:textId="77777777">
        <w:trPr>
          <w:jc w:val="center"/>
        </w:trPr>
        <w:tc>
          <w:tcPr>
            <w:tcW w:w="2835" w:type="dxa"/>
            <w:vAlign w:val="center"/>
          </w:tcPr>
          <w:p w14:paraId="78330866" w14:textId="77777777" w:rsidR="00152935" w:rsidRDefault="00000000">
            <w:r>
              <w:rPr>
                <w:sz w:val="21"/>
              </w:rPr>
              <w:t>Bài toán ML chính</w:t>
            </w:r>
          </w:p>
        </w:tc>
        <w:tc>
          <w:tcPr>
            <w:tcW w:w="6236" w:type="dxa"/>
            <w:vAlign w:val="center"/>
          </w:tcPr>
          <w:p w14:paraId="58D63C45" w14:textId="77777777" w:rsidR="00152935" w:rsidRDefault="00000000">
            <w:r>
              <w:rPr>
                <w:sz w:val="21"/>
              </w:rPr>
              <w:t>Regression / demand forecasting</w:t>
            </w:r>
          </w:p>
        </w:tc>
      </w:tr>
      <w:tr w:rsidR="00152935" w14:paraId="23385F3B" w14:textId="77777777">
        <w:trPr>
          <w:jc w:val="center"/>
        </w:trPr>
        <w:tc>
          <w:tcPr>
            <w:tcW w:w="2835" w:type="dxa"/>
            <w:vAlign w:val="center"/>
          </w:tcPr>
          <w:p w14:paraId="1511815E" w14:textId="77777777" w:rsidR="00152935" w:rsidRDefault="00000000">
            <w:r>
              <w:rPr>
                <w:sz w:val="21"/>
              </w:rPr>
              <w:t>Đối tượng dự báo</w:t>
            </w:r>
          </w:p>
        </w:tc>
        <w:tc>
          <w:tcPr>
            <w:tcW w:w="6236" w:type="dxa"/>
            <w:vAlign w:val="center"/>
          </w:tcPr>
          <w:p w14:paraId="5B9CA37A" w14:textId="77777777" w:rsidR="00152935" w:rsidRDefault="00000000">
            <w:r>
              <w:rPr>
                <w:sz w:val="21"/>
              </w:rPr>
              <w:t>Nhu cầu bán hàng của từng SKU trong tuần kế tiếp (có thể mở rộng theo tháng)</w:t>
            </w:r>
          </w:p>
        </w:tc>
      </w:tr>
      <w:tr w:rsidR="00152935" w14:paraId="7FDF61D2" w14:textId="77777777">
        <w:trPr>
          <w:jc w:val="center"/>
        </w:trPr>
        <w:tc>
          <w:tcPr>
            <w:tcW w:w="2835" w:type="dxa"/>
            <w:vAlign w:val="center"/>
          </w:tcPr>
          <w:p w14:paraId="44AA2117" w14:textId="77777777" w:rsidR="00152935" w:rsidRDefault="00000000">
            <w:r>
              <w:rPr>
                <w:sz w:val="21"/>
              </w:rPr>
              <w:t>Người dùng giả định</w:t>
            </w:r>
          </w:p>
        </w:tc>
        <w:tc>
          <w:tcPr>
            <w:tcW w:w="6236" w:type="dxa"/>
            <w:vAlign w:val="center"/>
          </w:tcPr>
          <w:p w14:paraId="4DC45435" w14:textId="77777777" w:rsidR="00152935" w:rsidRDefault="00000000">
            <w:r>
              <w:rPr>
                <w:sz w:val="21"/>
              </w:rPr>
              <w:t>Inventory planner / demand planner / purchasing planner</w:t>
            </w:r>
          </w:p>
        </w:tc>
      </w:tr>
      <w:tr w:rsidR="00152935" w14:paraId="54A2D9C2" w14:textId="77777777">
        <w:trPr>
          <w:jc w:val="center"/>
        </w:trPr>
        <w:tc>
          <w:tcPr>
            <w:tcW w:w="2835" w:type="dxa"/>
            <w:vAlign w:val="center"/>
          </w:tcPr>
          <w:p w14:paraId="37B8BD0F" w14:textId="77777777" w:rsidR="00152935" w:rsidRDefault="00000000">
            <w:r>
              <w:rPr>
                <w:sz w:val="21"/>
              </w:rPr>
              <w:t>Phạm vi nghiệp vụ</w:t>
            </w:r>
          </w:p>
        </w:tc>
        <w:tc>
          <w:tcPr>
            <w:tcW w:w="6236" w:type="dxa"/>
            <w:vAlign w:val="center"/>
          </w:tcPr>
          <w:p w14:paraId="4539C762" w14:textId="77777777" w:rsidR="00152935" w:rsidRDefault="00000000">
            <w:r>
              <w:rPr>
                <w:sz w:val="21"/>
              </w:rPr>
              <w:t>Sales data → Demand forecasting → Inventory planning support</w:t>
            </w:r>
          </w:p>
        </w:tc>
      </w:tr>
      <w:tr w:rsidR="00152935" w14:paraId="02A0E835" w14:textId="77777777">
        <w:trPr>
          <w:jc w:val="center"/>
        </w:trPr>
        <w:tc>
          <w:tcPr>
            <w:tcW w:w="2835" w:type="dxa"/>
            <w:vAlign w:val="center"/>
          </w:tcPr>
          <w:p w14:paraId="0688DB8B" w14:textId="77777777" w:rsidR="00152935" w:rsidRDefault="00000000">
            <w:r>
              <w:rPr>
                <w:sz w:val="21"/>
              </w:rPr>
              <w:t>Ngoài phạm vi</w:t>
            </w:r>
          </w:p>
        </w:tc>
        <w:tc>
          <w:tcPr>
            <w:tcW w:w="6236" w:type="dxa"/>
            <w:vAlign w:val="center"/>
          </w:tcPr>
          <w:p w14:paraId="4B5B24D5" w14:textId="77777777" w:rsidR="00152935" w:rsidRDefault="00000000">
            <w:r>
              <w:rPr>
                <w:sz w:val="21"/>
              </w:rPr>
              <w:t>Tối ưu đa mục tiêu, mô phỏng tồn kho phức tạp, tối ưu mạng lưới, MLOps/cloud production</w:t>
            </w:r>
          </w:p>
        </w:tc>
      </w:tr>
    </w:tbl>
    <w:p w14:paraId="71F8F126" w14:textId="77777777" w:rsidR="00152935" w:rsidRDefault="00152935"/>
    <w:p w14:paraId="76482BF9" w14:textId="77777777" w:rsidR="00152935" w:rsidRDefault="00000000">
      <w:r>
        <w:t>Phạm vi được cố ý giữ ở mức vừa đủ sâu cho một đồ án môn học. Nhóm tập trung vào chất lượng quy trình ML, tính đúng đắn khi xử lý dữ liệu thời gian và khả năng đưa prediction vào một tình huống vận hành có thật. Đồ án không cố biến thành nghiên cứu khoa học hay một hệ ERP đầy đủ.</w:t>
      </w:r>
    </w:p>
    <w:p w14:paraId="49CBF940" w14:textId="77777777" w:rsidR="00152935" w:rsidRDefault="00000000">
      <w:pPr>
        <w:pStyle w:val="Heading1"/>
      </w:pPr>
      <w:r>
        <w:t>3. Bài toán kinh doanh mà đồ án giải quyết</w:t>
      </w:r>
    </w:p>
    <w:p w14:paraId="3125E797" w14:textId="77777777" w:rsidR="00152935" w:rsidRDefault="00000000">
      <w:r>
        <w:t>Trong bán lẻ, một câu hỏi nền tảng của inventory planning là: “Trong kỳ tiếp theo, mỗi sản phẩm có khả năng bán được bao nhiêu?”. Nếu dự báo thấp hơn nhu cầu thực, doanh nghiệp có nguy cơ thiếu hàng và bỏ lỡ doanh thu. Nếu dự báo quá cao, doanh nghiệp phải giữ tồn kho nhiều hơn cần thiết, làm tăng vốn bị chiếm dụng và chi phí lưu kho.</w:t>
      </w:r>
    </w:p>
    <w:p w14:paraId="16324F72" w14:textId="77777777" w:rsidR="00152935" w:rsidRDefault="00000000">
      <w:r>
        <w:t>Đồ án chuyển vấn đề nghiệp vụ thành bài toán phân tích như sau:</w:t>
      </w:r>
    </w:p>
    <w:tbl>
      <w:tblPr>
        <w:tblStyle w:val="TableGrid"/>
        <w:tblW w:w="0" w:type="auto"/>
        <w:jc w:val="center"/>
        <w:tblLook w:val="04A0" w:firstRow="1" w:lastRow="0" w:firstColumn="1" w:lastColumn="0" w:noHBand="0" w:noVBand="1"/>
      </w:tblPr>
      <w:tblGrid>
        <w:gridCol w:w="2268"/>
        <w:gridCol w:w="6803"/>
      </w:tblGrid>
      <w:tr w:rsidR="00152935" w14:paraId="7AC93BDA" w14:textId="77777777">
        <w:trPr>
          <w:jc w:val="center"/>
        </w:trPr>
        <w:tc>
          <w:tcPr>
            <w:tcW w:w="2268" w:type="dxa"/>
            <w:shd w:val="clear" w:color="auto" w:fill="D9EAF7"/>
            <w:vAlign w:val="center"/>
          </w:tcPr>
          <w:p w14:paraId="231E75BF" w14:textId="77777777" w:rsidR="00152935" w:rsidRDefault="00000000">
            <w:r>
              <w:rPr>
                <w:b/>
                <w:sz w:val="21"/>
              </w:rPr>
              <w:t>Tầng</w:t>
            </w:r>
          </w:p>
        </w:tc>
        <w:tc>
          <w:tcPr>
            <w:tcW w:w="6803" w:type="dxa"/>
            <w:shd w:val="clear" w:color="auto" w:fill="D9EAF7"/>
            <w:vAlign w:val="center"/>
          </w:tcPr>
          <w:p w14:paraId="6297F61A" w14:textId="77777777" w:rsidR="00152935" w:rsidRDefault="00000000">
            <w:r>
              <w:rPr>
                <w:b/>
                <w:sz w:val="21"/>
              </w:rPr>
              <w:t>Câu hỏi</w:t>
            </w:r>
          </w:p>
        </w:tc>
      </w:tr>
      <w:tr w:rsidR="00152935" w14:paraId="2BCC687F" w14:textId="77777777">
        <w:trPr>
          <w:jc w:val="center"/>
        </w:trPr>
        <w:tc>
          <w:tcPr>
            <w:tcW w:w="2268" w:type="dxa"/>
            <w:vAlign w:val="center"/>
          </w:tcPr>
          <w:p w14:paraId="150A166E" w14:textId="77777777" w:rsidR="00152935" w:rsidRDefault="00000000">
            <w:r>
              <w:rPr>
                <w:sz w:val="21"/>
              </w:rPr>
              <w:t>Business</w:t>
            </w:r>
          </w:p>
        </w:tc>
        <w:tc>
          <w:tcPr>
            <w:tcW w:w="6803" w:type="dxa"/>
            <w:vAlign w:val="center"/>
          </w:tcPr>
          <w:p w14:paraId="3F0B33BB" w14:textId="77777777" w:rsidR="00152935" w:rsidRDefault="00000000">
            <w:r>
              <w:rPr>
                <w:sz w:val="21"/>
              </w:rPr>
              <w:t>Sản phẩm nào cần được chuẩn bị nhiều/ít hàng hơn trong kỳ tiếp theo?</w:t>
            </w:r>
          </w:p>
        </w:tc>
      </w:tr>
      <w:tr w:rsidR="00152935" w14:paraId="2A832222" w14:textId="77777777">
        <w:trPr>
          <w:jc w:val="center"/>
        </w:trPr>
        <w:tc>
          <w:tcPr>
            <w:tcW w:w="2268" w:type="dxa"/>
            <w:vAlign w:val="center"/>
          </w:tcPr>
          <w:p w14:paraId="5BD1A8A0" w14:textId="77777777" w:rsidR="00152935" w:rsidRDefault="00000000">
            <w:r>
              <w:rPr>
                <w:sz w:val="21"/>
              </w:rPr>
              <w:lastRenderedPageBreak/>
              <w:t>Analytics</w:t>
            </w:r>
          </w:p>
        </w:tc>
        <w:tc>
          <w:tcPr>
            <w:tcW w:w="6803" w:type="dxa"/>
            <w:vAlign w:val="center"/>
          </w:tcPr>
          <w:p w14:paraId="153EEFD3" w14:textId="77777777" w:rsidR="00152935" w:rsidRDefault="00000000">
            <w:r>
              <w:rPr>
                <w:sz w:val="21"/>
              </w:rPr>
              <w:t>Nhu cầu theo SKU có xu hướng, mùa vụ và biến động như thế nào?</w:t>
            </w:r>
          </w:p>
        </w:tc>
      </w:tr>
      <w:tr w:rsidR="00152935" w14:paraId="42053522" w14:textId="77777777">
        <w:trPr>
          <w:jc w:val="center"/>
        </w:trPr>
        <w:tc>
          <w:tcPr>
            <w:tcW w:w="2268" w:type="dxa"/>
            <w:vAlign w:val="center"/>
          </w:tcPr>
          <w:p w14:paraId="03C139D6" w14:textId="77777777" w:rsidR="00152935" w:rsidRDefault="00000000">
            <w:r>
              <w:rPr>
                <w:sz w:val="21"/>
              </w:rPr>
              <w:t>Machine Learning</w:t>
            </w:r>
          </w:p>
        </w:tc>
        <w:tc>
          <w:tcPr>
            <w:tcW w:w="6803" w:type="dxa"/>
            <w:vAlign w:val="center"/>
          </w:tcPr>
          <w:p w14:paraId="26D48529" w14:textId="77777777" w:rsidR="00152935" w:rsidRDefault="00000000">
            <w:r>
              <w:rPr>
                <w:sz w:val="21"/>
              </w:rPr>
              <w:t>Có thể dự báo số lượng bán của SKU trong tuần tiếp theo từ lịch sử bán hàng và các đặc trưng thời gian không?</w:t>
            </w:r>
          </w:p>
        </w:tc>
      </w:tr>
      <w:tr w:rsidR="00152935" w14:paraId="3BB3724A" w14:textId="77777777">
        <w:trPr>
          <w:jc w:val="center"/>
        </w:trPr>
        <w:tc>
          <w:tcPr>
            <w:tcW w:w="2268" w:type="dxa"/>
            <w:vAlign w:val="center"/>
          </w:tcPr>
          <w:p w14:paraId="5CD43EE1" w14:textId="77777777" w:rsidR="00152935" w:rsidRDefault="00000000">
            <w:r>
              <w:rPr>
                <w:sz w:val="21"/>
              </w:rPr>
              <w:t>Decision Support</w:t>
            </w:r>
          </w:p>
        </w:tc>
        <w:tc>
          <w:tcPr>
            <w:tcW w:w="6803" w:type="dxa"/>
            <w:vAlign w:val="center"/>
          </w:tcPr>
          <w:p w14:paraId="557D1C4C" w14:textId="77777777" w:rsidR="00152935" w:rsidRDefault="00000000">
            <w:r>
              <w:rPr>
                <w:sz w:val="21"/>
              </w:rPr>
              <w:t>Dựa trên forecast và mức tồn kho do người dùng nhập, SKU nào có nguy cơ thiếu hàng và cần planner xem xét?</w:t>
            </w:r>
          </w:p>
        </w:tc>
      </w:tr>
    </w:tbl>
    <w:p w14:paraId="6E346330" w14:textId="77777777" w:rsidR="00152935" w:rsidRDefault="00152935"/>
    <w:p w14:paraId="6ACE0E43" w14:textId="77777777" w:rsidR="00152935" w:rsidRDefault="00000000">
      <w:r>
        <w:t>Điểm quan trọng là đồ án không đồng nhất “prediction” với “decision”. Machine Learning tạo ra dự báo; ứng dụng kinh doanh sử dụng dự báo đó để hỗ trợ planner nhận biết sản phẩm cần chú ý.</w:t>
      </w:r>
    </w:p>
    <w:p w14:paraId="7E061AD8" w14:textId="77777777" w:rsidR="00152935" w:rsidRDefault="00000000">
      <w:pPr>
        <w:pStyle w:val="Heading1"/>
      </w:pPr>
      <w:r>
        <w:t>4. Vì sao đề tài phù hợp với học phần Học máy trong phân tích kinh doanh</w:t>
      </w:r>
    </w:p>
    <w:p w14:paraId="4B40D012" w14:textId="77777777" w:rsidR="00152935" w:rsidRDefault="00000000">
      <w:r>
        <w:t>Đề cương học phần nhấn mạnh việc áp dụng các mô hình ML vào bài toán kinh doanh, thiết kế đầy đủ quy trình hệ thống ML từ thu thập và xử lý dữ liệu đến lựa chọn mô hình, train/test, đánh giá, lưu/tải mô hình, tích hợp vào hệ thống và sử dụng kết quả để ra quyết định kinh doanh. Đề tài này khớp trực tiếp với cấu trúc đó.</w:t>
      </w:r>
    </w:p>
    <w:tbl>
      <w:tblPr>
        <w:tblStyle w:val="TableGrid"/>
        <w:tblW w:w="0" w:type="auto"/>
        <w:jc w:val="center"/>
        <w:tblLook w:val="04A0" w:firstRow="1" w:lastRow="0" w:firstColumn="1" w:lastColumn="0" w:noHBand="0" w:noVBand="1"/>
      </w:tblPr>
      <w:tblGrid>
        <w:gridCol w:w="3969"/>
        <w:gridCol w:w="5102"/>
      </w:tblGrid>
      <w:tr w:rsidR="00152935" w14:paraId="531F973A" w14:textId="77777777">
        <w:trPr>
          <w:jc w:val="center"/>
        </w:trPr>
        <w:tc>
          <w:tcPr>
            <w:tcW w:w="3969" w:type="dxa"/>
            <w:shd w:val="clear" w:color="auto" w:fill="D9EAF7"/>
            <w:vAlign w:val="center"/>
          </w:tcPr>
          <w:p w14:paraId="107B2945" w14:textId="77777777" w:rsidR="00152935" w:rsidRDefault="00000000">
            <w:r>
              <w:rPr>
                <w:b/>
                <w:sz w:val="21"/>
              </w:rPr>
              <w:t>Nội dung/CLO của học phần</w:t>
            </w:r>
          </w:p>
        </w:tc>
        <w:tc>
          <w:tcPr>
            <w:tcW w:w="5102" w:type="dxa"/>
            <w:shd w:val="clear" w:color="auto" w:fill="D9EAF7"/>
            <w:vAlign w:val="center"/>
          </w:tcPr>
          <w:p w14:paraId="5FEAF0AA" w14:textId="77777777" w:rsidR="00152935" w:rsidRDefault="00000000">
            <w:r>
              <w:rPr>
                <w:b/>
                <w:sz w:val="21"/>
              </w:rPr>
              <w:t>Cách đồ án đáp ứng</w:t>
            </w:r>
          </w:p>
        </w:tc>
      </w:tr>
      <w:tr w:rsidR="00152935" w14:paraId="17CF6ACA" w14:textId="77777777">
        <w:trPr>
          <w:jc w:val="center"/>
        </w:trPr>
        <w:tc>
          <w:tcPr>
            <w:tcW w:w="3969" w:type="dxa"/>
            <w:vAlign w:val="center"/>
          </w:tcPr>
          <w:p w14:paraId="7DF9745E" w14:textId="77777777" w:rsidR="00152935" w:rsidRDefault="00000000">
            <w:r>
              <w:rPr>
                <w:sz w:val="21"/>
              </w:rPr>
              <w:t>CLO1 – vận dụng khái niệm ML trong phân tích kinh doanh</w:t>
            </w:r>
          </w:p>
        </w:tc>
        <w:tc>
          <w:tcPr>
            <w:tcW w:w="5102" w:type="dxa"/>
            <w:vAlign w:val="center"/>
          </w:tcPr>
          <w:p w14:paraId="65F2345B" w14:textId="77777777" w:rsidR="00152935" w:rsidRDefault="00000000">
            <w:r>
              <w:rPr>
                <w:sz w:val="21"/>
              </w:rPr>
              <w:t>Chuyển bài toán demand planning thành bài toán regression/forecasting.</w:t>
            </w:r>
          </w:p>
        </w:tc>
      </w:tr>
      <w:tr w:rsidR="00152935" w14:paraId="29D92ADC" w14:textId="77777777">
        <w:trPr>
          <w:jc w:val="center"/>
        </w:trPr>
        <w:tc>
          <w:tcPr>
            <w:tcW w:w="3969" w:type="dxa"/>
            <w:vAlign w:val="center"/>
          </w:tcPr>
          <w:p w14:paraId="0B409829" w14:textId="77777777" w:rsidR="00152935" w:rsidRDefault="00000000">
            <w:r>
              <w:rPr>
                <w:sz w:val="21"/>
              </w:rPr>
              <w:t>CLO2 – vận dụng mô hình ML cơ bản</w:t>
            </w:r>
          </w:p>
        </w:tc>
        <w:tc>
          <w:tcPr>
            <w:tcW w:w="5102" w:type="dxa"/>
            <w:vAlign w:val="center"/>
          </w:tcPr>
          <w:p w14:paraId="481A0907" w14:textId="77777777" w:rsidR="00152935" w:rsidRDefault="00000000">
            <w:r>
              <w:rPr>
                <w:sz w:val="21"/>
              </w:rPr>
              <w:t>So sánh Linear Regression, Random Forest Regression, Gradient Boosting và baseline.</w:t>
            </w:r>
          </w:p>
        </w:tc>
      </w:tr>
      <w:tr w:rsidR="00152935" w14:paraId="13FF7319" w14:textId="77777777">
        <w:trPr>
          <w:jc w:val="center"/>
        </w:trPr>
        <w:tc>
          <w:tcPr>
            <w:tcW w:w="3969" w:type="dxa"/>
            <w:vAlign w:val="center"/>
          </w:tcPr>
          <w:p w14:paraId="0B4E012F" w14:textId="77777777" w:rsidR="00152935" w:rsidRDefault="00000000">
            <w:r>
              <w:rPr>
                <w:sz w:val="21"/>
              </w:rPr>
              <w:t>CLO3 – thiết kế các bước hệ thống ML</w:t>
            </w:r>
          </w:p>
        </w:tc>
        <w:tc>
          <w:tcPr>
            <w:tcW w:w="5102" w:type="dxa"/>
            <w:vAlign w:val="center"/>
          </w:tcPr>
          <w:p w14:paraId="4A901196" w14:textId="77777777" w:rsidR="00152935" w:rsidRDefault="00000000">
            <w:r>
              <w:rPr>
                <w:sz w:val="21"/>
              </w:rPr>
              <w:t>Thu thập → làm sạch → tổng hợp → train/test theo thời gian → chọn mô hình → đánh giá.</w:t>
            </w:r>
          </w:p>
        </w:tc>
      </w:tr>
      <w:tr w:rsidR="00152935" w14:paraId="79A0A3BB" w14:textId="77777777">
        <w:trPr>
          <w:jc w:val="center"/>
        </w:trPr>
        <w:tc>
          <w:tcPr>
            <w:tcW w:w="3969" w:type="dxa"/>
            <w:vAlign w:val="center"/>
          </w:tcPr>
          <w:p w14:paraId="49EF441F" w14:textId="77777777" w:rsidR="00152935" w:rsidRDefault="00000000">
            <w:r>
              <w:rPr>
                <w:sz w:val="21"/>
              </w:rPr>
              <w:t>CLO4 – phân tích bài toán thực tế và xây dựng ứng dụng</w:t>
            </w:r>
          </w:p>
        </w:tc>
        <w:tc>
          <w:tcPr>
            <w:tcW w:w="5102" w:type="dxa"/>
            <w:vAlign w:val="center"/>
          </w:tcPr>
          <w:p w14:paraId="7B154262" w14:textId="77777777" w:rsidR="00152935" w:rsidRDefault="00000000">
            <w:r>
              <w:rPr>
                <w:sz w:val="21"/>
              </w:rPr>
              <w:t>Dự báo nhu cầu theo SKU và chuyển kết quả thành cảnh báo/insight cho planner.</w:t>
            </w:r>
          </w:p>
        </w:tc>
      </w:tr>
      <w:tr w:rsidR="00152935" w14:paraId="292DCFDA" w14:textId="77777777">
        <w:trPr>
          <w:jc w:val="center"/>
        </w:trPr>
        <w:tc>
          <w:tcPr>
            <w:tcW w:w="3969" w:type="dxa"/>
            <w:vAlign w:val="center"/>
          </w:tcPr>
          <w:p w14:paraId="22B64023" w14:textId="77777777" w:rsidR="00152935" w:rsidRDefault="00000000">
            <w:r>
              <w:rPr>
                <w:sz w:val="21"/>
              </w:rPr>
              <w:t>CLO5 – dùng thư viện ML và triển khai ứng dụng</w:t>
            </w:r>
          </w:p>
        </w:tc>
        <w:tc>
          <w:tcPr>
            <w:tcW w:w="5102" w:type="dxa"/>
            <w:vAlign w:val="center"/>
          </w:tcPr>
          <w:p w14:paraId="44C7344A" w14:textId="77777777" w:rsidR="00152935" w:rsidRDefault="00000000">
            <w:r>
              <w:rPr>
                <w:sz w:val="21"/>
              </w:rPr>
              <w:t>Python, pandas, scikit-learn, MySQL và PyQt6; lưu/load model để inference.</w:t>
            </w:r>
          </w:p>
        </w:tc>
      </w:tr>
    </w:tbl>
    <w:p w14:paraId="5D8BB749" w14:textId="77777777" w:rsidR="00152935" w:rsidRDefault="00152935"/>
    <w:tbl>
      <w:tblPr>
        <w:tblW w:w="0" w:type="auto"/>
        <w:jc w:val="center"/>
        <w:tblLook w:val="04A0" w:firstRow="1" w:lastRow="0" w:firstColumn="1" w:lastColumn="0" w:noHBand="0" w:noVBand="1"/>
      </w:tblPr>
      <w:tblGrid>
        <w:gridCol w:w="9859"/>
      </w:tblGrid>
      <w:tr w:rsidR="00152935" w14:paraId="1C5D8E09" w14:textId="77777777">
        <w:trPr>
          <w:jc w:val="center"/>
        </w:trPr>
        <w:tc>
          <w:tcPr>
            <w:tcW w:w="9859" w:type="dxa"/>
            <w:shd w:val="clear" w:color="auto" w:fill="EEF4F8"/>
            <w:vAlign w:val="center"/>
          </w:tcPr>
          <w:p w14:paraId="5403443C" w14:textId="77777777" w:rsidR="00152935" w:rsidRDefault="00000000">
            <w:pPr>
              <w:spacing w:before="100"/>
              <w:ind w:left="113" w:right="113"/>
            </w:pPr>
            <w:r>
              <w:rPr>
                <w:sz w:val="21"/>
              </w:rPr>
              <w:t>Điểm phù hợp đặc biệt: phần kế hoạch giảng dạy của môn có Linear Regression, Classification, Clustering, các độ đo đánh giá, thiết kế hệ thống ML, MySQL, PyQt6, lưu/tải model và ra quyết định kinh doanh. Đồ án dùng gần như toàn bộ chuỗi kiến thức đó trong một bài toán thống nhất.</w:t>
            </w:r>
          </w:p>
        </w:tc>
      </w:tr>
    </w:tbl>
    <w:p w14:paraId="4C1EB9BF" w14:textId="77777777" w:rsidR="00152935" w:rsidRDefault="00000000">
      <w:pPr>
        <w:pStyle w:val="Heading1"/>
      </w:pPr>
      <w:r>
        <w:t>5. Bộ dữ liệu sử dụng</w:t>
      </w:r>
    </w:p>
    <w:p w14:paraId="51C8C35B" w14:textId="77777777" w:rsidR="00152935" w:rsidRDefault="00000000">
      <w:pPr>
        <w:pStyle w:val="Heading2"/>
      </w:pPr>
      <w:r>
        <w:t>5.1. Nguồn dữ liệu</w:t>
      </w:r>
    </w:p>
    <w:p w14:paraId="1DFB5446" w14:textId="77777777" w:rsidR="00152935" w:rsidRDefault="00000000">
      <w:r>
        <w:t>Đề xuất sử dụng bộ dữ liệu Online Retail II từ UCI Machine Learning Repository. Đây là bộ dữ liệu giao dịch bán lẻ trực tuyến thực tế của một doanh nghiệp đăng ký tại Vương quốc Anh, ghi nhận các giao dịch từ 01/12/2009 đến 09/12/2011.</w:t>
      </w:r>
    </w:p>
    <w:tbl>
      <w:tblPr>
        <w:tblStyle w:val="TableGrid"/>
        <w:tblW w:w="0" w:type="auto"/>
        <w:jc w:val="center"/>
        <w:tblLook w:val="04A0" w:firstRow="1" w:lastRow="0" w:firstColumn="1" w:lastColumn="0" w:noHBand="0" w:noVBand="1"/>
      </w:tblPr>
      <w:tblGrid>
        <w:gridCol w:w="2835"/>
        <w:gridCol w:w="6236"/>
      </w:tblGrid>
      <w:tr w:rsidR="00152935" w14:paraId="44B1201B" w14:textId="77777777">
        <w:trPr>
          <w:jc w:val="center"/>
        </w:trPr>
        <w:tc>
          <w:tcPr>
            <w:tcW w:w="2835" w:type="dxa"/>
            <w:shd w:val="clear" w:color="auto" w:fill="D9EAF7"/>
            <w:vAlign w:val="center"/>
          </w:tcPr>
          <w:p w14:paraId="4DDCCF94" w14:textId="77777777" w:rsidR="00152935" w:rsidRDefault="00000000">
            <w:r>
              <w:rPr>
                <w:b/>
                <w:sz w:val="21"/>
              </w:rPr>
              <w:t>Thuộc tính</w:t>
            </w:r>
          </w:p>
        </w:tc>
        <w:tc>
          <w:tcPr>
            <w:tcW w:w="6236" w:type="dxa"/>
            <w:shd w:val="clear" w:color="auto" w:fill="D9EAF7"/>
            <w:vAlign w:val="center"/>
          </w:tcPr>
          <w:p w14:paraId="2B144BEA" w14:textId="77777777" w:rsidR="00152935" w:rsidRDefault="00000000">
            <w:r>
              <w:rPr>
                <w:b/>
                <w:sz w:val="21"/>
              </w:rPr>
              <w:t>Thông tin</w:t>
            </w:r>
          </w:p>
        </w:tc>
      </w:tr>
      <w:tr w:rsidR="00152935" w14:paraId="136EDA7B" w14:textId="77777777">
        <w:trPr>
          <w:jc w:val="center"/>
        </w:trPr>
        <w:tc>
          <w:tcPr>
            <w:tcW w:w="2835" w:type="dxa"/>
            <w:vAlign w:val="center"/>
          </w:tcPr>
          <w:p w14:paraId="5A298C51" w14:textId="77777777" w:rsidR="00152935" w:rsidRDefault="00000000">
            <w:r>
              <w:rPr>
                <w:sz w:val="21"/>
              </w:rPr>
              <w:t>Nguồn</w:t>
            </w:r>
          </w:p>
        </w:tc>
        <w:tc>
          <w:tcPr>
            <w:tcW w:w="6236" w:type="dxa"/>
            <w:vAlign w:val="center"/>
          </w:tcPr>
          <w:p w14:paraId="06F8D778" w14:textId="77777777" w:rsidR="00152935" w:rsidRDefault="00000000">
            <w:r>
              <w:rPr>
                <w:sz w:val="21"/>
              </w:rPr>
              <w:t>UCI Machine Learning Repository</w:t>
            </w:r>
          </w:p>
        </w:tc>
      </w:tr>
      <w:tr w:rsidR="00152935" w14:paraId="7C53DA5B" w14:textId="77777777">
        <w:trPr>
          <w:jc w:val="center"/>
        </w:trPr>
        <w:tc>
          <w:tcPr>
            <w:tcW w:w="2835" w:type="dxa"/>
            <w:vAlign w:val="center"/>
          </w:tcPr>
          <w:p w14:paraId="1EC069E4" w14:textId="77777777" w:rsidR="00152935" w:rsidRDefault="00000000">
            <w:r>
              <w:rPr>
                <w:sz w:val="21"/>
              </w:rPr>
              <w:t>Tên dataset</w:t>
            </w:r>
          </w:p>
        </w:tc>
        <w:tc>
          <w:tcPr>
            <w:tcW w:w="6236" w:type="dxa"/>
            <w:vAlign w:val="center"/>
          </w:tcPr>
          <w:p w14:paraId="56AB1510" w14:textId="1D3534F5" w:rsidR="00152935" w:rsidRDefault="0010334F">
            <w:hyperlink r:id="rId8" w:history="1">
              <w:r w:rsidR="00000000" w:rsidRPr="0010334F">
                <w:rPr>
                  <w:rStyle w:val="Hyperlink"/>
                  <w:sz w:val="21"/>
                </w:rPr>
                <w:t>Online Reta</w:t>
              </w:r>
              <w:r w:rsidR="00000000" w:rsidRPr="0010334F">
                <w:rPr>
                  <w:rStyle w:val="Hyperlink"/>
                  <w:sz w:val="21"/>
                </w:rPr>
                <w:t>i</w:t>
              </w:r>
              <w:r w:rsidR="00000000" w:rsidRPr="0010334F">
                <w:rPr>
                  <w:rStyle w:val="Hyperlink"/>
                  <w:sz w:val="21"/>
                </w:rPr>
                <w:t>l II</w:t>
              </w:r>
            </w:hyperlink>
          </w:p>
        </w:tc>
      </w:tr>
      <w:tr w:rsidR="00152935" w14:paraId="33F38592" w14:textId="77777777">
        <w:trPr>
          <w:jc w:val="center"/>
        </w:trPr>
        <w:tc>
          <w:tcPr>
            <w:tcW w:w="2835" w:type="dxa"/>
            <w:vAlign w:val="center"/>
          </w:tcPr>
          <w:p w14:paraId="37ECC334" w14:textId="77777777" w:rsidR="00152935" w:rsidRDefault="00000000">
            <w:r>
              <w:rPr>
                <w:sz w:val="21"/>
              </w:rPr>
              <w:t>Số bản ghi</w:t>
            </w:r>
          </w:p>
        </w:tc>
        <w:tc>
          <w:tcPr>
            <w:tcW w:w="6236" w:type="dxa"/>
            <w:vAlign w:val="center"/>
          </w:tcPr>
          <w:p w14:paraId="11097C55" w14:textId="77777777" w:rsidR="00152935" w:rsidRDefault="00000000">
            <w:r>
              <w:rPr>
                <w:sz w:val="21"/>
              </w:rPr>
              <w:t>1,067,371 giao dịch</w:t>
            </w:r>
          </w:p>
        </w:tc>
      </w:tr>
      <w:tr w:rsidR="00152935" w14:paraId="6BC14A51" w14:textId="77777777">
        <w:trPr>
          <w:jc w:val="center"/>
        </w:trPr>
        <w:tc>
          <w:tcPr>
            <w:tcW w:w="2835" w:type="dxa"/>
            <w:vAlign w:val="center"/>
          </w:tcPr>
          <w:p w14:paraId="205810D3" w14:textId="77777777" w:rsidR="00152935" w:rsidRDefault="00000000">
            <w:r>
              <w:rPr>
                <w:sz w:val="21"/>
              </w:rPr>
              <w:t>Dung lượng file</w:t>
            </w:r>
          </w:p>
        </w:tc>
        <w:tc>
          <w:tcPr>
            <w:tcW w:w="6236" w:type="dxa"/>
            <w:vAlign w:val="center"/>
          </w:tcPr>
          <w:p w14:paraId="6D8A3FDF" w14:textId="77777777" w:rsidR="00152935" w:rsidRDefault="00000000">
            <w:r>
              <w:rPr>
                <w:sz w:val="21"/>
              </w:rPr>
              <w:t>Khoảng 43.5 MB</w:t>
            </w:r>
          </w:p>
        </w:tc>
      </w:tr>
      <w:tr w:rsidR="00152935" w14:paraId="442CB9F8" w14:textId="77777777">
        <w:trPr>
          <w:jc w:val="center"/>
        </w:trPr>
        <w:tc>
          <w:tcPr>
            <w:tcW w:w="2835" w:type="dxa"/>
            <w:vAlign w:val="center"/>
          </w:tcPr>
          <w:p w14:paraId="714CEC73" w14:textId="77777777" w:rsidR="00152935" w:rsidRDefault="00000000">
            <w:r>
              <w:rPr>
                <w:sz w:val="21"/>
              </w:rPr>
              <w:t>Khoảng thời gian</w:t>
            </w:r>
          </w:p>
        </w:tc>
        <w:tc>
          <w:tcPr>
            <w:tcW w:w="6236" w:type="dxa"/>
            <w:vAlign w:val="center"/>
          </w:tcPr>
          <w:p w14:paraId="2F17EEB1" w14:textId="77777777" w:rsidR="00152935" w:rsidRDefault="00000000">
            <w:r>
              <w:rPr>
                <w:sz w:val="21"/>
              </w:rPr>
              <w:t>01/12/2009 – 09/12/2011</w:t>
            </w:r>
          </w:p>
        </w:tc>
      </w:tr>
      <w:tr w:rsidR="00152935" w14:paraId="09EFBE12" w14:textId="77777777">
        <w:trPr>
          <w:jc w:val="center"/>
        </w:trPr>
        <w:tc>
          <w:tcPr>
            <w:tcW w:w="2835" w:type="dxa"/>
            <w:vAlign w:val="center"/>
          </w:tcPr>
          <w:p w14:paraId="02E72561" w14:textId="77777777" w:rsidR="00152935" w:rsidRDefault="00000000">
            <w:r>
              <w:rPr>
                <w:sz w:val="21"/>
              </w:rPr>
              <w:lastRenderedPageBreak/>
              <w:t>Kiểu dữ liệu</w:t>
            </w:r>
          </w:p>
        </w:tc>
        <w:tc>
          <w:tcPr>
            <w:tcW w:w="6236" w:type="dxa"/>
            <w:vAlign w:val="center"/>
          </w:tcPr>
          <w:p w14:paraId="7891BC3F" w14:textId="77777777" w:rsidR="00152935" w:rsidRDefault="00000000">
            <w:r>
              <w:rPr>
                <w:sz w:val="21"/>
              </w:rPr>
              <w:t>Multivariate, Sequential, Time-Series, Text</w:t>
            </w:r>
          </w:p>
        </w:tc>
      </w:tr>
      <w:tr w:rsidR="00152935" w14:paraId="19225E03" w14:textId="77777777">
        <w:trPr>
          <w:jc w:val="center"/>
        </w:trPr>
        <w:tc>
          <w:tcPr>
            <w:tcW w:w="2835" w:type="dxa"/>
            <w:vAlign w:val="center"/>
          </w:tcPr>
          <w:p w14:paraId="4D5B626C" w14:textId="77777777" w:rsidR="00152935" w:rsidRDefault="00000000">
            <w:r>
              <w:rPr>
                <w:sz w:val="21"/>
              </w:rPr>
              <w:t>Lĩnh vực</w:t>
            </w:r>
          </w:p>
        </w:tc>
        <w:tc>
          <w:tcPr>
            <w:tcW w:w="6236" w:type="dxa"/>
            <w:vAlign w:val="center"/>
          </w:tcPr>
          <w:p w14:paraId="45DBB7AE" w14:textId="77777777" w:rsidR="00152935" w:rsidRDefault="00000000">
            <w:r>
              <w:rPr>
                <w:sz w:val="21"/>
              </w:rPr>
              <w:t>Business</w:t>
            </w:r>
          </w:p>
        </w:tc>
      </w:tr>
      <w:tr w:rsidR="00152935" w14:paraId="59E870AF" w14:textId="77777777">
        <w:trPr>
          <w:jc w:val="center"/>
        </w:trPr>
        <w:tc>
          <w:tcPr>
            <w:tcW w:w="2835" w:type="dxa"/>
            <w:vAlign w:val="center"/>
          </w:tcPr>
          <w:p w14:paraId="567D5DB9" w14:textId="77777777" w:rsidR="00152935" w:rsidRDefault="00000000">
            <w:r>
              <w:rPr>
                <w:sz w:val="21"/>
              </w:rPr>
              <w:t>Nhiệm vụ UCI gắn nhãn</w:t>
            </w:r>
          </w:p>
        </w:tc>
        <w:tc>
          <w:tcPr>
            <w:tcW w:w="6236" w:type="dxa"/>
            <w:vAlign w:val="center"/>
          </w:tcPr>
          <w:p w14:paraId="22816ABC" w14:textId="77777777" w:rsidR="00152935" w:rsidRDefault="00000000">
            <w:r>
              <w:rPr>
                <w:sz w:val="21"/>
              </w:rPr>
              <w:t>Classification, Regression, Clustering</w:t>
            </w:r>
          </w:p>
        </w:tc>
      </w:tr>
      <w:tr w:rsidR="00152935" w14:paraId="129E2CD2" w14:textId="77777777">
        <w:trPr>
          <w:jc w:val="center"/>
        </w:trPr>
        <w:tc>
          <w:tcPr>
            <w:tcW w:w="2835" w:type="dxa"/>
            <w:vAlign w:val="center"/>
          </w:tcPr>
          <w:p w14:paraId="4537C0DE" w14:textId="77777777" w:rsidR="00152935" w:rsidRDefault="00000000">
            <w:r>
              <w:rPr>
                <w:sz w:val="21"/>
              </w:rPr>
              <w:t>DOI</w:t>
            </w:r>
          </w:p>
        </w:tc>
        <w:tc>
          <w:tcPr>
            <w:tcW w:w="6236" w:type="dxa"/>
            <w:vAlign w:val="center"/>
          </w:tcPr>
          <w:p w14:paraId="06EECF95" w14:textId="77777777" w:rsidR="00152935" w:rsidRDefault="00000000">
            <w:r>
              <w:rPr>
                <w:sz w:val="21"/>
              </w:rPr>
              <w:t>10.24432/C5CG6D</w:t>
            </w:r>
          </w:p>
        </w:tc>
      </w:tr>
      <w:tr w:rsidR="00152935" w14:paraId="03F4D353" w14:textId="77777777">
        <w:trPr>
          <w:jc w:val="center"/>
        </w:trPr>
        <w:tc>
          <w:tcPr>
            <w:tcW w:w="2835" w:type="dxa"/>
            <w:vAlign w:val="center"/>
          </w:tcPr>
          <w:p w14:paraId="592A35C6" w14:textId="77777777" w:rsidR="00152935" w:rsidRDefault="00000000">
            <w:r>
              <w:rPr>
                <w:sz w:val="21"/>
              </w:rPr>
              <w:t>License</w:t>
            </w:r>
          </w:p>
        </w:tc>
        <w:tc>
          <w:tcPr>
            <w:tcW w:w="6236" w:type="dxa"/>
            <w:vAlign w:val="center"/>
          </w:tcPr>
          <w:p w14:paraId="435DE3B1" w14:textId="77777777" w:rsidR="00152935" w:rsidRDefault="00000000">
            <w:r>
              <w:rPr>
                <w:sz w:val="21"/>
              </w:rPr>
              <w:t>CC BY 4.0</w:t>
            </w:r>
          </w:p>
        </w:tc>
      </w:tr>
    </w:tbl>
    <w:p w14:paraId="625BB858" w14:textId="1F2720E9" w:rsidR="00152935" w:rsidRDefault="0010334F">
      <w:r>
        <w:t xml:space="preserve">Đường link dataset: </w:t>
      </w:r>
      <w:hyperlink r:id="rId9" w:history="1">
        <w:r w:rsidRPr="0010334F">
          <w:rPr>
            <w:rStyle w:val="Hyperlink"/>
          </w:rPr>
          <w:t>Online Retail II - UCI Machine Learning Repository</w:t>
        </w:r>
      </w:hyperlink>
    </w:p>
    <w:p w14:paraId="73BBF3B6" w14:textId="77777777" w:rsidR="00152935" w:rsidRDefault="00000000">
      <w:pPr>
        <w:pStyle w:val="Heading2"/>
      </w:pPr>
      <w:r>
        <w:t>5.2. Các trường dữ liệu chính</w:t>
      </w:r>
    </w:p>
    <w:tbl>
      <w:tblPr>
        <w:tblStyle w:val="TableGrid"/>
        <w:tblW w:w="0" w:type="auto"/>
        <w:jc w:val="center"/>
        <w:tblLook w:val="04A0" w:firstRow="1" w:lastRow="0" w:firstColumn="1" w:lastColumn="0" w:noHBand="0" w:noVBand="1"/>
      </w:tblPr>
      <w:tblGrid>
        <w:gridCol w:w="1701"/>
        <w:gridCol w:w="3402"/>
        <w:gridCol w:w="3969"/>
      </w:tblGrid>
      <w:tr w:rsidR="00152935" w14:paraId="5C616CC6" w14:textId="77777777">
        <w:trPr>
          <w:jc w:val="center"/>
        </w:trPr>
        <w:tc>
          <w:tcPr>
            <w:tcW w:w="1701" w:type="dxa"/>
            <w:shd w:val="clear" w:color="auto" w:fill="D9EAF7"/>
            <w:vAlign w:val="center"/>
          </w:tcPr>
          <w:p w14:paraId="0C8194F7" w14:textId="77777777" w:rsidR="00152935" w:rsidRDefault="00000000">
            <w:r>
              <w:rPr>
                <w:b/>
                <w:sz w:val="21"/>
              </w:rPr>
              <w:t>Biến</w:t>
            </w:r>
          </w:p>
        </w:tc>
        <w:tc>
          <w:tcPr>
            <w:tcW w:w="3402" w:type="dxa"/>
            <w:shd w:val="clear" w:color="auto" w:fill="D9EAF7"/>
            <w:vAlign w:val="center"/>
          </w:tcPr>
          <w:p w14:paraId="623C8758" w14:textId="77777777" w:rsidR="00152935" w:rsidRDefault="00000000">
            <w:r>
              <w:rPr>
                <w:b/>
                <w:sz w:val="21"/>
              </w:rPr>
              <w:t>Ý nghĩa</w:t>
            </w:r>
          </w:p>
        </w:tc>
        <w:tc>
          <w:tcPr>
            <w:tcW w:w="3969" w:type="dxa"/>
            <w:shd w:val="clear" w:color="auto" w:fill="D9EAF7"/>
            <w:vAlign w:val="center"/>
          </w:tcPr>
          <w:p w14:paraId="47211CFA" w14:textId="77777777" w:rsidR="00152935" w:rsidRDefault="00000000">
            <w:r>
              <w:rPr>
                <w:b/>
                <w:sz w:val="21"/>
              </w:rPr>
              <w:t>Vai trò trong đồ án</w:t>
            </w:r>
          </w:p>
        </w:tc>
      </w:tr>
      <w:tr w:rsidR="00152935" w14:paraId="0980B972" w14:textId="77777777">
        <w:trPr>
          <w:jc w:val="center"/>
        </w:trPr>
        <w:tc>
          <w:tcPr>
            <w:tcW w:w="1701" w:type="dxa"/>
            <w:vAlign w:val="center"/>
          </w:tcPr>
          <w:p w14:paraId="2096CC7C" w14:textId="77777777" w:rsidR="00152935" w:rsidRDefault="00000000">
            <w:r>
              <w:rPr>
                <w:sz w:val="21"/>
              </w:rPr>
              <w:t>InvoiceNo</w:t>
            </w:r>
          </w:p>
        </w:tc>
        <w:tc>
          <w:tcPr>
            <w:tcW w:w="3402" w:type="dxa"/>
            <w:vAlign w:val="center"/>
          </w:tcPr>
          <w:p w14:paraId="542F81BE" w14:textId="77777777" w:rsidR="00152935" w:rsidRDefault="00000000">
            <w:r>
              <w:rPr>
                <w:sz w:val="21"/>
              </w:rPr>
              <w:t>Mã hóa đơn; mã bắt đầu bằng C thể hiện giao dịch hủy</w:t>
            </w:r>
          </w:p>
        </w:tc>
        <w:tc>
          <w:tcPr>
            <w:tcW w:w="3969" w:type="dxa"/>
            <w:vAlign w:val="center"/>
          </w:tcPr>
          <w:p w14:paraId="3D9147EA" w14:textId="77777777" w:rsidR="00152935" w:rsidRDefault="00000000">
            <w:r>
              <w:rPr>
                <w:sz w:val="21"/>
              </w:rPr>
              <w:t>Nhận diện giao dịch và xử lý cancellation</w:t>
            </w:r>
          </w:p>
        </w:tc>
      </w:tr>
      <w:tr w:rsidR="00152935" w14:paraId="695B7591" w14:textId="77777777">
        <w:trPr>
          <w:jc w:val="center"/>
        </w:trPr>
        <w:tc>
          <w:tcPr>
            <w:tcW w:w="1701" w:type="dxa"/>
            <w:vAlign w:val="center"/>
          </w:tcPr>
          <w:p w14:paraId="2A57114C" w14:textId="77777777" w:rsidR="00152935" w:rsidRDefault="00000000">
            <w:r>
              <w:rPr>
                <w:sz w:val="21"/>
              </w:rPr>
              <w:t>StockCode</w:t>
            </w:r>
          </w:p>
        </w:tc>
        <w:tc>
          <w:tcPr>
            <w:tcW w:w="3402" w:type="dxa"/>
            <w:vAlign w:val="center"/>
          </w:tcPr>
          <w:p w14:paraId="693F6401" w14:textId="77777777" w:rsidR="00152935" w:rsidRDefault="00000000">
            <w:r>
              <w:rPr>
                <w:sz w:val="21"/>
              </w:rPr>
              <w:t>Mã sản phẩm/SKU</w:t>
            </w:r>
          </w:p>
        </w:tc>
        <w:tc>
          <w:tcPr>
            <w:tcW w:w="3969" w:type="dxa"/>
            <w:vAlign w:val="center"/>
          </w:tcPr>
          <w:p w14:paraId="3FEC5A92" w14:textId="77777777" w:rsidR="00152935" w:rsidRDefault="00000000">
            <w:r>
              <w:rPr>
                <w:sz w:val="21"/>
              </w:rPr>
              <w:t>Khóa chính để tạo chuỗi nhu cầu theo sản phẩm</w:t>
            </w:r>
          </w:p>
        </w:tc>
      </w:tr>
      <w:tr w:rsidR="00152935" w14:paraId="124B3011" w14:textId="77777777">
        <w:trPr>
          <w:jc w:val="center"/>
        </w:trPr>
        <w:tc>
          <w:tcPr>
            <w:tcW w:w="1701" w:type="dxa"/>
            <w:vAlign w:val="center"/>
          </w:tcPr>
          <w:p w14:paraId="74BA3668" w14:textId="77777777" w:rsidR="00152935" w:rsidRDefault="00000000">
            <w:r>
              <w:rPr>
                <w:sz w:val="21"/>
              </w:rPr>
              <w:t>Description</w:t>
            </w:r>
          </w:p>
        </w:tc>
        <w:tc>
          <w:tcPr>
            <w:tcW w:w="3402" w:type="dxa"/>
            <w:vAlign w:val="center"/>
          </w:tcPr>
          <w:p w14:paraId="26C621DA" w14:textId="77777777" w:rsidR="00152935" w:rsidRDefault="00000000">
            <w:r>
              <w:rPr>
                <w:sz w:val="21"/>
              </w:rPr>
              <w:t>Tên/mô tả sản phẩm</w:t>
            </w:r>
          </w:p>
        </w:tc>
        <w:tc>
          <w:tcPr>
            <w:tcW w:w="3969" w:type="dxa"/>
            <w:vAlign w:val="center"/>
          </w:tcPr>
          <w:p w14:paraId="1A0D7B98" w14:textId="77777777" w:rsidR="00152935" w:rsidRDefault="00000000">
            <w:r>
              <w:rPr>
                <w:sz w:val="21"/>
              </w:rPr>
              <w:t>Hiển thị trên giao diện và kiểm tra dữ liệu</w:t>
            </w:r>
          </w:p>
        </w:tc>
      </w:tr>
      <w:tr w:rsidR="00152935" w14:paraId="401F7962" w14:textId="77777777">
        <w:trPr>
          <w:jc w:val="center"/>
        </w:trPr>
        <w:tc>
          <w:tcPr>
            <w:tcW w:w="1701" w:type="dxa"/>
            <w:vAlign w:val="center"/>
          </w:tcPr>
          <w:p w14:paraId="697FB857" w14:textId="77777777" w:rsidR="00152935" w:rsidRDefault="00000000">
            <w:r>
              <w:rPr>
                <w:sz w:val="21"/>
              </w:rPr>
              <w:t>Quantity</w:t>
            </w:r>
          </w:p>
        </w:tc>
        <w:tc>
          <w:tcPr>
            <w:tcW w:w="3402" w:type="dxa"/>
            <w:vAlign w:val="center"/>
          </w:tcPr>
          <w:p w14:paraId="63CFDC56" w14:textId="77777777" w:rsidR="00152935" w:rsidRDefault="00000000">
            <w:r>
              <w:rPr>
                <w:sz w:val="21"/>
              </w:rPr>
              <w:t>Số lượng sản phẩm trong giao dịch</w:t>
            </w:r>
          </w:p>
        </w:tc>
        <w:tc>
          <w:tcPr>
            <w:tcW w:w="3969" w:type="dxa"/>
            <w:vAlign w:val="center"/>
          </w:tcPr>
          <w:p w14:paraId="3844BD50" w14:textId="77777777" w:rsidR="00152935" w:rsidRDefault="00000000">
            <w:r>
              <w:rPr>
                <w:sz w:val="21"/>
              </w:rPr>
              <w:t>Nguồn để tạo target demand</w:t>
            </w:r>
          </w:p>
        </w:tc>
      </w:tr>
      <w:tr w:rsidR="00152935" w14:paraId="7E387A2E" w14:textId="77777777">
        <w:trPr>
          <w:jc w:val="center"/>
        </w:trPr>
        <w:tc>
          <w:tcPr>
            <w:tcW w:w="1701" w:type="dxa"/>
            <w:vAlign w:val="center"/>
          </w:tcPr>
          <w:p w14:paraId="12807DD8" w14:textId="77777777" w:rsidR="00152935" w:rsidRDefault="00000000">
            <w:r>
              <w:rPr>
                <w:sz w:val="21"/>
              </w:rPr>
              <w:t>InvoiceDate</w:t>
            </w:r>
          </w:p>
        </w:tc>
        <w:tc>
          <w:tcPr>
            <w:tcW w:w="3402" w:type="dxa"/>
            <w:vAlign w:val="center"/>
          </w:tcPr>
          <w:p w14:paraId="666887C1" w14:textId="77777777" w:rsidR="00152935" w:rsidRDefault="00000000">
            <w:r>
              <w:rPr>
                <w:sz w:val="21"/>
              </w:rPr>
              <w:t>Ngày giờ giao dịch</w:t>
            </w:r>
          </w:p>
        </w:tc>
        <w:tc>
          <w:tcPr>
            <w:tcW w:w="3969" w:type="dxa"/>
            <w:vAlign w:val="center"/>
          </w:tcPr>
          <w:p w14:paraId="532CF178" w14:textId="77777777" w:rsidR="00152935" w:rsidRDefault="00000000">
            <w:r>
              <w:rPr>
                <w:sz w:val="21"/>
              </w:rPr>
              <w:t>Tạo week/month, lag, rolling features và time split</w:t>
            </w:r>
          </w:p>
        </w:tc>
      </w:tr>
      <w:tr w:rsidR="00152935" w14:paraId="6CC86E2E" w14:textId="77777777">
        <w:trPr>
          <w:jc w:val="center"/>
        </w:trPr>
        <w:tc>
          <w:tcPr>
            <w:tcW w:w="1701" w:type="dxa"/>
            <w:vAlign w:val="center"/>
          </w:tcPr>
          <w:p w14:paraId="57B44500" w14:textId="77777777" w:rsidR="00152935" w:rsidRDefault="00000000">
            <w:r>
              <w:rPr>
                <w:sz w:val="21"/>
              </w:rPr>
              <w:t>UnitPrice</w:t>
            </w:r>
          </w:p>
        </w:tc>
        <w:tc>
          <w:tcPr>
            <w:tcW w:w="3402" w:type="dxa"/>
            <w:vAlign w:val="center"/>
          </w:tcPr>
          <w:p w14:paraId="39C7E871" w14:textId="77777777" w:rsidR="00152935" w:rsidRDefault="00000000">
            <w:r>
              <w:rPr>
                <w:sz w:val="21"/>
              </w:rPr>
              <w:t>Đơn giá</w:t>
            </w:r>
          </w:p>
        </w:tc>
        <w:tc>
          <w:tcPr>
            <w:tcW w:w="3969" w:type="dxa"/>
            <w:vAlign w:val="center"/>
          </w:tcPr>
          <w:p w14:paraId="452D0FEA" w14:textId="77777777" w:rsidR="00152935" w:rsidRDefault="00000000">
            <w:r>
              <w:rPr>
                <w:sz w:val="21"/>
              </w:rPr>
              <w:t>Feature/biến mô tả và phân tích doanh thu</w:t>
            </w:r>
          </w:p>
        </w:tc>
      </w:tr>
      <w:tr w:rsidR="00152935" w14:paraId="3242A24D" w14:textId="77777777">
        <w:trPr>
          <w:jc w:val="center"/>
        </w:trPr>
        <w:tc>
          <w:tcPr>
            <w:tcW w:w="1701" w:type="dxa"/>
            <w:vAlign w:val="center"/>
          </w:tcPr>
          <w:p w14:paraId="6037C34F" w14:textId="77777777" w:rsidR="00152935" w:rsidRDefault="00000000">
            <w:r>
              <w:rPr>
                <w:sz w:val="21"/>
              </w:rPr>
              <w:t>CustomerID</w:t>
            </w:r>
          </w:p>
        </w:tc>
        <w:tc>
          <w:tcPr>
            <w:tcW w:w="3402" w:type="dxa"/>
            <w:vAlign w:val="center"/>
          </w:tcPr>
          <w:p w14:paraId="564C9D6B" w14:textId="77777777" w:rsidR="00152935" w:rsidRDefault="00000000">
            <w:r>
              <w:rPr>
                <w:sz w:val="21"/>
              </w:rPr>
              <w:t>Mã khách hàng</w:t>
            </w:r>
          </w:p>
        </w:tc>
        <w:tc>
          <w:tcPr>
            <w:tcW w:w="3969" w:type="dxa"/>
            <w:vAlign w:val="center"/>
          </w:tcPr>
          <w:p w14:paraId="543FE50A" w14:textId="77777777" w:rsidR="00152935" w:rsidRDefault="00000000">
            <w:r>
              <w:rPr>
                <w:sz w:val="21"/>
              </w:rPr>
              <w:t>Có thể dùng cho thống kê mức độ đa dạng khách hàng; không bắt buộc cho model</w:t>
            </w:r>
          </w:p>
        </w:tc>
      </w:tr>
      <w:tr w:rsidR="00152935" w14:paraId="0DC991D4" w14:textId="77777777">
        <w:trPr>
          <w:jc w:val="center"/>
        </w:trPr>
        <w:tc>
          <w:tcPr>
            <w:tcW w:w="1701" w:type="dxa"/>
            <w:vAlign w:val="center"/>
          </w:tcPr>
          <w:p w14:paraId="41592C81" w14:textId="77777777" w:rsidR="00152935" w:rsidRDefault="00000000">
            <w:r>
              <w:rPr>
                <w:sz w:val="21"/>
              </w:rPr>
              <w:t>Country</w:t>
            </w:r>
          </w:p>
        </w:tc>
        <w:tc>
          <w:tcPr>
            <w:tcW w:w="3402" w:type="dxa"/>
            <w:vAlign w:val="center"/>
          </w:tcPr>
          <w:p w14:paraId="150D241D" w14:textId="77777777" w:rsidR="00152935" w:rsidRDefault="00000000">
            <w:r>
              <w:rPr>
                <w:sz w:val="21"/>
              </w:rPr>
              <w:t>Quốc gia khách hàng</w:t>
            </w:r>
          </w:p>
        </w:tc>
        <w:tc>
          <w:tcPr>
            <w:tcW w:w="3969" w:type="dxa"/>
            <w:vAlign w:val="center"/>
          </w:tcPr>
          <w:p w14:paraId="342F1872" w14:textId="77777777" w:rsidR="00152935" w:rsidRDefault="00000000">
            <w:r>
              <w:rPr>
                <w:sz w:val="21"/>
              </w:rPr>
              <w:t>Có thể lọc UK để giảm nhiễu hoặc dùng làm feature</w:t>
            </w:r>
          </w:p>
        </w:tc>
      </w:tr>
    </w:tbl>
    <w:p w14:paraId="08EC1F47" w14:textId="77777777" w:rsidR="00152935" w:rsidRDefault="00152935"/>
    <w:p w14:paraId="65788F2D" w14:textId="77777777" w:rsidR="00152935" w:rsidRDefault="00000000">
      <w:pPr>
        <w:pStyle w:val="Heading2"/>
      </w:pPr>
      <w:r>
        <w:t>5.3. Vì sao dataset này phù hợp</w:t>
      </w:r>
    </w:p>
    <w:p w14:paraId="5D19ADE1" w14:textId="77777777" w:rsidR="00152935" w:rsidRDefault="00000000">
      <w:pPr>
        <w:pStyle w:val="ListBullet"/>
        <w:ind w:left="397" w:hanging="170"/>
      </w:pPr>
      <w:r>
        <w:t>Nguồn có độ tin cậy cao: UCI là kho dữ liệu học thuật phổ biến; dataset có DOI và license rõ ràng.</w:t>
      </w:r>
    </w:p>
    <w:p w14:paraId="3D30663B" w14:textId="77777777" w:rsidR="00152935" w:rsidRDefault="00000000">
      <w:pPr>
        <w:pStyle w:val="ListBullet"/>
        <w:ind w:left="397" w:hanging="170"/>
      </w:pPr>
      <w:r>
        <w:t>Dữ liệu là giao dịch kinh doanh thực, không phải dữ liệu giả lập vô thưởng vô phạt.</w:t>
      </w:r>
    </w:p>
    <w:p w14:paraId="04CEC8F1" w14:textId="77777777" w:rsidR="00152935" w:rsidRDefault="00000000">
      <w:pPr>
        <w:pStyle w:val="ListBullet"/>
        <w:ind w:left="397" w:hanging="170"/>
      </w:pPr>
      <w:r>
        <w:t>Quy mô hơn 1 triệu dòng đủ lớn để sinh viên trải nghiệm xử lý dữ liệu thực tế nhưng file chỉ khoảng 43.5 MB, phù hợp laptop cá nhân.</w:t>
      </w:r>
    </w:p>
    <w:p w14:paraId="0BFF816C" w14:textId="77777777" w:rsidR="00152935" w:rsidRDefault="00000000">
      <w:pPr>
        <w:pStyle w:val="ListBullet"/>
        <w:ind w:left="397" w:hanging="170"/>
      </w:pPr>
      <w:r>
        <w:t>Có yếu tố thời gian rõ ràng trong gần hai năm, đủ để xây lag/rolling features và đánh giá forecasting đúng cách.</w:t>
      </w:r>
    </w:p>
    <w:p w14:paraId="6414C4BA" w14:textId="77777777" w:rsidR="00152935" w:rsidRDefault="00000000">
      <w:pPr>
        <w:pStyle w:val="ListBullet"/>
        <w:ind w:left="397" w:hanging="170"/>
      </w:pPr>
      <w:r>
        <w:t>Có SKU, số lượng, giá, ngày giao dịch và quốc gia nên có thể liên hệ trực tiếp tới sales, demand planning và inventory planning.</w:t>
      </w:r>
    </w:p>
    <w:p w14:paraId="0BCC1221" w14:textId="77777777" w:rsidR="00152935" w:rsidRDefault="00000000">
      <w:pPr>
        <w:pStyle w:val="ListBullet"/>
        <w:ind w:left="397" w:hanging="170"/>
      </w:pPr>
      <w:r>
        <w:t>Dữ liệu có vấn đề thực tế như missing values, cancellation và quantity bất thường; nhờ đó sinh viên học data cleaning thực sự thay vì dùng dataset đã sạch sẵn.</w:t>
      </w:r>
    </w:p>
    <w:p w14:paraId="2EE02773" w14:textId="77777777" w:rsidR="00152935" w:rsidRDefault="00000000">
      <w:pPr>
        <w:pStyle w:val="Heading1"/>
      </w:pPr>
      <w:r>
        <w:t>6. Dữ liệu sẽ được sử dụng như thế nào</w:t>
      </w:r>
    </w:p>
    <w:p w14:paraId="685627BD" w14:textId="77777777" w:rsidR="00152935" w:rsidRDefault="00000000">
      <w:r>
        <w:t>Dữ liệu gốc ở cấp transaction line không được đưa trực tiếp vào model để “đoán Quantity”. Nhóm phải biến nó thành một dataset phục vụ forecasting. Đây là bước tạo chiều sâu cho đồ án.</w:t>
      </w:r>
    </w:p>
    <w:p w14:paraId="4C3F6A02" w14:textId="77777777" w:rsidR="00152935" w:rsidRDefault="00000000">
      <w:pPr>
        <w:pStyle w:val="Heading2"/>
      </w:pPr>
      <w:r>
        <w:t>6.1. Làm sạch dữ liệu giao dịch</w:t>
      </w:r>
    </w:p>
    <w:p w14:paraId="37D29B3B" w14:textId="77777777" w:rsidR="00152935" w:rsidRDefault="00000000">
      <w:pPr>
        <w:pStyle w:val="ListBullet"/>
        <w:ind w:left="397" w:hanging="170"/>
      </w:pPr>
      <w:r>
        <w:t>Chuẩn hóa kiểu dữ liệu của InvoiceDate, Quantity, UnitPrice và StockCode.</w:t>
      </w:r>
    </w:p>
    <w:p w14:paraId="2599EB5F" w14:textId="77777777" w:rsidR="00152935" w:rsidRDefault="00000000">
      <w:pPr>
        <w:pStyle w:val="ListBullet"/>
        <w:ind w:left="397" w:hanging="170"/>
      </w:pPr>
      <w:r>
        <w:lastRenderedPageBreak/>
        <w:t>Nhận diện giao dịch hủy thông qua InvoiceNo bắt đầu bằng C; quyết định loại bỏ hoặc xử lý riêng và ghi rõ lý do.</w:t>
      </w:r>
    </w:p>
    <w:p w14:paraId="1CE75330" w14:textId="77777777" w:rsidR="00152935" w:rsidRDefault="00000000">
      <w:pPr>
        <w:pStyle w:val="ListBullet"/>
        <w:ind w:left="397" w:hanging="170"/>
      </w:pPr>
      <w:r>
        <w:t>Kiểm tra quantity âm, unit price bằng 0/âm, missing description hoặc missing customer.</w:t>
      </w:r>
    </w:p>
    <w:p w14:paraId="716F0A56" w14:textId="77777777" w:rsidR="00152935" w:rsidRDefault="00000000">
      <w:pPr>
        <w:pStyle w:val="ListBullet"/>
        <w:ind w:left="397" w:hanging="170"/>
      </w:pPr>
      <w:r>
        <w:t>Loại sản phẩm phi hàng hóa nếu xuất hiện (ví dụ phí, điều chỉnh, postage) dựa trên StockCode/Description sau khi kiểm tra.</w:t>
      </w:r>
    </w:p>
    <w:p w14:paraId="4BEC8465" w14:textId="77777777" w:rsidR="00152935" w:rsidRDefault="00000000">
      <w:pPr>
        <w:pStyle w:val="ListBullet"/>
        <w:ind w:left="397" w:hanging="170"/>
      </w:pPr>
      <w:r>
        <w:t>Có thể giới hạn Country = United Kingdom để tập trung vào một thị trường và giảm khác biệt vùng.</w:t>
      </w:r>
    </w:p>
    <w:p w14:paraId="4B9FF9F9" w14:textId="77777777" w:rsidR="00152935" w:rsidRDefault="00000000">
      <w:pPr>
        <w:pStyle w:val="Heading2"/>
      </w:pPr>
      <w:r>
        <w:t>6.2. Chuyển transaction data thành demand time series</w:t>
      </w:r>
    </w:p>
    <w:p w14:paraId="534592C8" w14:textId="77777777" w:rsidR="00152935" w:rsidRDefault="00000000">
      <w:r>
        <w:t>Sau khi làm sạch, nhóm tổng hợp số lượng bán theo SKU và tuần. Mỗi dòng mới đại diện cho một SKU trong một tuần.</w:t>
      </w:r>
    </w:p>
    <w:tbl>
      <w:tblPr>
        <w:tblStyle w:val="TableGrid"/>
        <w:tblW w:w="0" w:type="auto"/>
        <w:jc w:val="center"/>
        <w:tblLook w:val="04A0" w:firstRow="1" w:lastRow="0" w:firstColumn="1" w:lastColumn="0" w:noHBand="0" w:noVBand="1"/>
      </w:tblPr>
      <w:tblGrid>
        <w:gridCol w:w="1701"/>
        <w:gridCol w:w="1701"/>
        <w:gridCol w:w="1701"/>
        <w:gridCol w:w="1701"/>
        <w:gridCol w:w="2268"/>
      </w:tblGrid>
      <w:tr w:rsidR="00152935" w14:paraId="66FFFCF2" w14:textId="77777777">
        <w:trPr>
          <w:jc w:val="center"/>
        </w:trPr>
        <w:tc>
          <w:tcPr>
            <w:tcW w:w="1701" w:type="dxa"/>
            <w:shd w:val="clear" w:color="auto" w:fill="D9EAF7"/>
            <w:vAlign w:val="center"/>
          </w:tcPr>
          <w:p w14:paraId="2F1CEDE1" w14:textId="77777777" w:rsidR="00152935" w:rsidRDefault="00000000">
            <w:r>
              <w:rPr>
                <w:b/>
                <w:sz w:val="21"/>
              </w:rPr>
              <w:t>SKU</w:t>
            </w:r>
          </w:p>
        </w:tc>
        <w:tc>
          <w:tcPr>
            <w:tcW w:w="1701" w:type="dxa"/>
            <w:shd w:val="clear" w:color="auto" w:fill="D9EAF7"/>
            <w:vAlign w:val="center"/>
          </w:tcPr>
          <w:p w14:paraId="03DEA7CF" w14:textId="77777777" w:rsidR="00152935" w:rsidRDefault="00000000">
            <w:r>
              <w:rPr>
                <w:b/>
                <w:sz w:val="21"/>
              </w:rPr>
              <w:t>Week</w:t>
            </w:r>
          </w:p>
        </w:tc>
        <w:tc>
          <w:tcPr>
            <w:tcW w:w="1701" w:type="dxa"/>
            <w:shd w:val="clear" w:color="auto" w:fill="D9EAF7"/>
            <w:vAlign w:val="center"/>
          </w:tcPr>
          <w:p w14:paraId="0FD8663A" w14:textId="77777777" w:rsidR="00152935" w:rsidRDefault="00000000">
            <w:r>
              <w:rPr>
                <w:b/>
                <w:sz w:val="21"/>
              </w:rPr>
              <w:t>Demand</w:t>
            </w:r>
          </w:p>
        </w:tc>
        <w:tc>
          <w:tcPr>
            <w:tcW w:w="1701" w:type="dxa"/>
            <w:shd w:val="clear" w:color="auto" w:fill="D9EAF7"/>
            <w:vAlign w:val="center"/>
          </w:tcPr>
          <w:p w14:paraId="7BD6711E" w14:textId="77777777" w:rsidR="00152935" w:rsidRDefault="00000000">
            <w:r>
              <w:rPr>
                <w:b/>
                <w:sz w:val="21"/>
              </w:rPr>
              <w:t>AvgPrice</w:t>
            </w:r>
          </w:p>
        </w:tc>
        <w:tc>
          <w:tcPr>
            <w:tcW w:w="2268" w:type="dxa"/>
            <w:shd w:val="clear" w:color="auto" w:fill="D9EAF7"/>
            <w:vAlign w:val="center"/>
          </w:tcPr>
          <w:p w14:paraId="6CBE98FC" w14:textId="77777777" w:rsidR="00152935" w:rsidRDefault="00000000">
            <w:r>
              <w:rPr>
                <w:b/>
                <w:sz w:val="21"/>
              </w:rPr>
              <w:t>Transactions</w:t>
            </w:r>
          </w:p>
        </w:tc>
      </w:tr>
      <w:tr w:rsidR="00152935" w14:paraId="7BD0E372" w14:textId="77777777">
        <w:trPr>
          <w:jc w:val="center"/>
        </w:trPr>
        <w:tc>
          <w:tcPr>
            <w:tcW w:w="1701" w:type="dxa"/>
            <w:vAlign w:val="center"/>
          </w:tcPr>
          <w:p w14:paraId="0597C46E" w14:textId="77777777" w:rsidR="00152935" w:rsidRDefault="00000000">
            <w:r>
              <w:rPr>
                <w:sz w:val="21"/>
              </w:rPr>
              <w:t>85123A</w:t>
            </w:r>
          </w:p>
        </w:tc>
        <w:tc>
          <w:tcPr>
            <w:tcW w:w="1701" w:type="dxa"/>
            <w:vAlign w:val="center"/>
          </w:tcPr>
          <w:p w14:paraId="2A5774BF" w14:textId="77777777" w:rsidR="00152935" w:rsidRDefault="00000000">
            <w:r>
              <w:rPr>
                <w:sz w:val="21"/>
              </w:rPr>
              <w:t>2010-W15</w:t>
            </w:r>
          </w:p>
        </w:tc>
        <w:tc>
          <w:tcPr>
            <w:tcW w:w="1701" w:type="dxa"/>
            <w:vAlign w:val="center"/>
          </w:tcPr>
          <w:p w14:paraId="7826937B" w14:textId="77777777" w:rsidR="00152935" w:rsidRDefault="00000000">
            <w:r>
              <w:rPr>
                <w:sz w:val="21"/>
              </w:rPr>
              <w:t>284</w:t>
            </w:r>
          </w:p>
        </w:tc>
        <w:tc>
          <w:tcPr>
            <w:tcW w:w="1701" w:type="dxa"/>
            <w:vAlign w:val="center"/>
          </w:tcPr>
          <w:p w14:paraId="7AF4DC8D" w14:textId="77777777" w:rsidR="00152935" w:rsidRDefault="00000000">
            <w:r>
              <w:rPr>
                <w:sz w:val="21"/>
              </w:rPr>
              <w:t>2.57</w:t>
            </w:r>
          </w:p>
        </w:tc>
        <w:tc>
          <w:tcPr>
            <w:tcW w:w="2268" w:type="dxa"/>
            <w:vAlign w:val="center"/>
          </w:tcPr>
          <w:p w14:paraId="1EBE0BA1" w14:textId="77777777" w:rsidR="00152935" w:rsidRDefault="00000000">
            <w:r>
              <w:rPr>
                <w:sz w:val="21"/>
              </w:rPr>
              <w:t>36</w:t>
            </w:r>
          </w:p>
        </w:tc>
      </w:tr>
      <w:tr w:rsidR="00152935" w14:paraId="300A2316" w14:textId="77777777">
        <w:trPr>
          <w:jc w:val="center"/>
        </w:trPr>
        <w:tc>
          <w:tcPr>
            <w:tcW w:w="1701" w:type="dxa"/>
            <w:vAlign w:val="center"/>
          </w:tcPr>
          <w:p w14:paraId="17B282F4" w14:textId="77777777" w:rsidR="00152935" w:rsidRDefault="00000000">
            <w:r>
              <w:rPr>
                <w:sz w:val="21"/>
              </w:rPr>
              <w:t>85123A</w:t>
            </w:r>
          </w:p>
        </w:tc>
        <w:tc>
          <w:tcPr>
            <w:tcW w:w="1701" w:type="dxa"/>
            <w:vAlign w:val="center"/>
          </w:tcPr>
          <w:p w14:paraId="36568BE7" w14:textId="77777777" w:rsidR="00152935" w:rsidRDefault="00000000">
            <w:r>
              <w:rPr>
                <w:sz w:val="21"/>
              </w:rPr>
              <w:t>2010-W16</w:t>
            </w:r>
          </w:p>
        </w:tc>
        <w:tc>
          <w:tcPr>
            <w:tcW w:w="1701" w:type="dxa"/>
            <w:vAlign w:val="center"/>
          </w:tcPr>
          <w:p w14:paraId="3141FEC7" w14:textId="77777777" w:rsidR="00152935" w:rsidRDefault="00000000">
            <w:r>
              <w:rPr>
                <w:sz w:val="21"/>
              </w:rPr>
              <w:t>315</w:t>
            </w:r>
          </w:p>
        </w:tc>
        <w:tc>
          <w:tcPr>
            <w:tcW w:w="1701" w:type="dxa"/>
            <w:vAlign w:val="center"/>
          </w:tcPr>
          <w:p w14:paraId="4BD7D44F" w14:textId="77777777" w:rsidR="00152935" w:rsidRDefault="00000000">
            <w:r>
              <w:rPr>
                <w:sz w:val="21"/>
              </w:rPr>
              <w:t>2.60</w:t>
            </w:r>
          </w:p>
        </w:tc>
        <w:tc>
          <w:tcPr>
            <w:tcW w:w="2268" w:type="dxa"/>
            <w:vAlign w:val="center"/>
          </w:tcPr>
          <w:p w14:paraId="31F8C77F" w14:textId="77777777" w:rsidR="00152935" w:rsidRDefault="00000000">
            <w:r>
              <w:rPr>
                <w:sz w:val="21"/>
              </w:rPr>
              <w:t>41</w:t>
            </w:r>
          </w:p>
        </w:tc>
      </w:tr>
      <w:tr w:rsidR="00152935" w14:paraId="408B7846" w14:textId="77777777">
        <w:trPr>
          <w:jc w:val="center"/>
        </w:trPr>
        <w:tc>
          <w:tcPr>
            <w:tcW w:w="1701" w:type="dxa"/>
            <w:vAlign w:val="center"/>
          </w:tcPr>
          <w:p w14:paraId="0FF0D591" w14:textId="77777777" w:rsidR="00152935" w:rsidRDefault="00000000">
            <w:r>
              <w:rPr>
                <w:sz w:val="21"/>
              </w:rPr>
              <w:t>85123A</w:t>
            </w:r>
          </w:p>
        </w:tc>
        <w:tc>
          <w:tcPr>
            <w:tcW w:w="1701" w:type="dxa"/>
            <w:vAlign w:val="center"/>
          </w:tcPr>
          <w:p w14:paraId="253DD599" w14:textId="77777777" w:rsidR="00152935" w:rsidRDefault="00000000">
            <w:r>
              <w:rPr>
                <w:sz w:val="21"/>
              </w:rPr>
              <w:t>2010-W17</w:t>
            </w:r>
          </w:p>
        </w:tc>
        <w:tc>
          <w:tcPr>
            <w:tcW w:w="1701" w:type="dxa"/>
            <w:vAlign w:val="center"/>
          </w:tcPr>
          <w:p w14:paraId="503811B8" w14:textId="77777777" w:rsidR="00152935" w:rsidRDefault="00000000">
            <w:r>
              <w:rPr>
                <w:sz w:val="21"/>
              </w:rPr>
              <w:t>271</w:t>
            </w:r>
          </w:p>
        </w:tc>
        <w:tc>
          <w:tcPr>
            <w:tcW w:w="1701" w:type="dxa"/>
            <w:vAlign w:val="center"/>
          </w:tcPr>
          <w:p w14:paraId="120C9018" w14:textId="77777777" w:rsidR="00152935" w:rsidRDefault="00000000">
            <w:r>
              <w:rPr>
                <w:sz w:val="21"/>
              </w:rPr>
              <w:t>2.55</w:t>
            </w:r>
          </w:p>
        </w:tc>
        <w:tc>
          <w:tcPr>
            <w:tcW w:w="2268" w:type="dxa"/>
            <w:vAlign w:val="center"/>
          </w:tcPr>
          <w:p w14:paraId="0700B0CE" w14:textId="77777777" w:rsidR="00152935" w:rsidRDefault="00000000">
            <w:r>
              <w:rPr>
                <w:sz w:val="21"/>
              </w:rPr>
              <w:t>33</w:t>
            </w:r>
          </w:p>
        </w:tc>
      </w:tr>
    </w:tbl>
    <w:p w14:paraId="4191DA10" w14:textId="77777777" w:rsidR="00152935" w:rsidRDefault="00152935"/>
    <w:p w14:paraId="13678057" w14:textId="77777777" w:rsidR="00152935" w:rsidRDefault="00000000">
      <w:r>
        <w:t>Target đề xuất: Demand(t+1) = tổng Quantity của SKU trong tuần kế tiếp. Như vậy model dự báo “bao nhiêu đơn vị sẽ được bán” thay vì dự báo từng transaction.</w:t>
      </w:r>
    </w:p>
    <w:p w14:paraId="04B34BFF" w14:textId="77777777" w:rsidR="00152935" w:rsidRDefault="00000000">
      <w:pPr>
        <w:pStyle w:val="Heading2"/>
      </w:pPr>
      <w:r>
        <w:t>6.3. Feature engineering</w:t>
      </w:r>
    </w:p>
    <w:tbl>
      <w:tblPr>
        <w:tblStyle w:val="TableGrid"/>
        <w:tblW w:w="0" w:type="auto"/>
        <w:jc w:val="center"/>
        <w:tblLook w:val="04A0" w:firstRow="1" w:lastRow="0" w:firstColumn="1" w:lastColumn="0" w:noHBand="0" w:noVBand="1"/>
      </w:tblPr>
      <w:tblGrid>
        <w:gridCol w:w="2835"/>
        <w:gridCol w:w="6236"/>
      </w:tblGrid>
      <w:tr w:rsidR="00152935" w14:paraId="5A072D5C" w14:textId="77777777">
        <w:trPr>
          <w:jc w:val="center"/>
        </w:trPr>
        <w:tc>
          <w:tcPr>
            <w:tcW w:w="2835" w:type="dxa"/>
            <w:shd w:val="clear" w:color="auto" w:fill="D9EAF7"/>
            <w:vAlign w:val="center"/>
          </w:tcPr>
          <w:p w14:paraId="6D772690" w14:textId="77777777" w:rsidR="00152935" w:rsidRDefault="00000000">
            <w:r>
              <w:rPr>
                <w:b/>
                <w:sz w:val="21"/>
              </w:rPr>
              <w:t>Nhóm feature</w:t>
            </w:r>
          </w:p>
        </w:tc>
        <w:tc>
          <w:tcPr>
            <w:tcW w:w="6236" w:type="dxa"/>
            <w:shd w:val="clear" w:color="auto" w:fill="D9EAF7"/>
            <w:vAlign w:val="center"/>
          </w:tcPr>
          <w:p w14:paraId="0F0F539B" w14:textId="77777777" w:rsidR="00152935" w:rsidRDefault="00000000">
            <w:r>
              <w:rPr>
                <w:b/>
                <w:sz w:val="21"/>
              </w:rPr>
              <w:t>Ví dụ</w:t>
            </w:r>
          </w:p>
        </w:tc>
      </w:tr>
      <w:tr w:rsidR="00152935" w14:paraId="67FF6E08" w14:textId="77777777">
        <w:trPr>
          <w:jc w:val="center"/>
        </w:trPr>
        <w:tc>
          <w:tcPr>
            <w:tcW w:w="2835" w:type="dxa"/>
            <w:vAlign w:val="center"/>
          </w:tcPr>
          <w:p w14:paraId="60640A45" w14:textId="77777777" w:rsidR="00152935" w:rsidRDefault="00000000">
            <w:r>
              <w:rPr>
                <w:sz w:val="21"/>
              </w:rPr>
              <w:t>Calendar</w:t>
            </w:r>
          </w:p>
        </w:tc>
        <w:tc>
          <w:tcPr>
            <w:tcW w:w="6236" w:type="dxa"/>
            <w:vAlign w:val="center"/>
          </w:tcPr>
          <w:p w14:paraId="78EAEFD3" w14:textId="77777777" w:rsidR="00152935" w:rsidRDefault="00000000">
            <w:r>
              <w:rPr>
                <w:sz w:val="21"/>
              </w:rPr>
              <w:t>week_of_year, month, quarter, year, week index</w:t>
            </w:r>
          </w:p>
        </w:tc>
      </w:tr>
      <w:tr w:rsidR="00152935" w14:paraId="626A9289" w14:textId="77777777">
        <w:trPr>
          <w:jc w:val="center"/>
        </w:trPr>
        <w:tc>
          <w:tcPr>
            <w:tcW w:w="2835" w:type="dxa"/>
            <w:vAlign w:val="center"/>
          </w:tcPr>
          <w:p w14:paraId="4D2D16D3" w14:textId="77777777" w:rsidR="00152935" w:rsidRDefault="00000000">
            <w:r>
              <w:rPr>
                <w:sz w:val="21"/>
              </w:rPr>
              <w:t>Lag demand</w:t>
            </w:r>
          </w:p>
        </w:tc>
        <w:tc>
          <w:tcPr>
            <w:tcW w:w="6236" w:type="dxa"/>
            <w:vAlign w:val="center"/>
          </w:tcPr>
          <w:p w14:paraId="55D18866" w14:textId="77777777" w:rsidR="00152935" w:rsidRDefault="00000000">
            <w:r>
              <w:rPr>
                <w:sz w:val="21"/>
              </w:rPr>
              <w:t>lag_1, lag_2, lag_4, lag_8</w:t>
            </w:r>
          </w:p>
        </w:tc>
      </w:tr>
      <w:tr w:rsidR="00152935" w14:paraId="05EBCEC2" w14:textId="77777777">
        <w:trPr>
          <w:jc w:val="center"/>
        </w:trPr>
        <w:tc>
          <w:tcPr>
            <w:tcW w:w="2835" w:type="dxa"/>
            <w:vAlign w:val="center"/>
          </w:tcPr>
          <w:p w14:paraId="2D8477AC" w14:textId="77777777" w:rsidR="00152935" w:rsidRDefault="00000000">
            <w:r>
              <w:rPr>
                <w:sz w:val="21"/>
              </w:rPr>
              <w:t>Rolling statistics</w:t>
            </w:r>
          </w:p>
        </w:tc>
        <w:tc>
          <w:tcPr>
            <w:tcW w:w="6236" w:type="dxa"/>
            <w:vAlign w:val="center"/>
          </w:tcPr>
          <w:p w14:paraId="4DEFDC86" w14:textId="77777777" w:rsidR="00152935" w:rsidRDefault="00000000">
            <w:r>
              <w:rPr>
                <w:sz w:val="21"/>
              </w:rPr>
              <w:t>rolling_mean_4, rolling_std_4, rolling_mean_8</w:t>
            </w:r>
          </w:p>
        </w:tc>
      </w:tr>
      <w:tr w:rsidR="00152935" w14:paraId="0852385E" w14:textId="77777777">
        <w:trPr>
          <w:jc w:val="center"/>
        </w:trPr>
        <w:tc>
          <w:tcPr>
            <w:tcW w:w="2835" w:type="dxa"/>
            <w:vAlign w:val="center"/>
          </w:tcPr>
          <w:p w14:paraId="4267A64B" w14:textId="77777777" w:rsidR="00152935" w:rsidRDefault="00000000">
            <w:r>
              <w:rPr>
                <w:sz w:val="21"/>
              </w:rPr>
              <w:t>Price / sales context</w:t>
            </w:r>
          </w:p>
        </w:tc>
        <w:tc>
          <w:tcPr>
            <w:tcW w:w="6236" w:type="dxa"/>
            <w:vAlign w:val="center"/>
          </w:tcPr>
          <w:p w14:paraId="1D635F78" w14:textId="77777777" w:rsidR="00152935" w:rsidRDefault="00000000">
            <w:r>
              <w:rPr>
                <w:sz w:val="21"/>
              </w:rPr>
              <w:t>average_unit_price, transaction_count</w:t>
            </w:r>
          </w:p>
        </w:tc>
      </w:tr>
      <w:tr w:rsidR="00152935" w14:paraId="68C696FB" w14:textId="77777777">
        <w:trPr>
          <w:jc w:val="center"/>
        </w:trPr>
        <w:tc>
          <w:tcPr>
            <w:tcW w:w="2835" w:type="dxa"/>
            <w:vAlign w:val="center"/>
          </w:tcPr>
          <w:p w14:paraId="55492359" w14:textId="77777777" w:rsidR="00152935" w:rsidRDefault="00000000">
            <w:r>
              <w:rPr>
                <w:sz w:val="21"/>
              </w:rPr>
              <w:t>SKU information</w:t>
            </w:r>
          </w:p>
        </w:tc>
        <w:tc>
          <w:tcPr>
            <w:tcW w:w="6236" w:type="dxa"/>
            <w:vAlign w:val="center"/>
          </w:tcPr>
          <w:p w14:paraId="71DDE5D2" w14:textId="77777777" w:rsidR="00152935" w:rsidRDefault="00000000">
            <w:r>
              <w:rPr>
                <w:sz w:val="21"/>
              </w:rPr>
              <w:t>StockCode hoặc nhóm SKU nếu cần</w:t>
            </w:r>
          </w:p>
        </w:tc>
      </w:tr>
      <w:tr w:rsidR="00152935" w14:paraId="02B198FB" w14:textId="77777777">
        <w:trPr>
          <w:jc w:val="center"/>
        </w:trPr>
        <w:tc>
          <w:tcPr>
            <w:tcW w:w="2835" w:type="dxa"/>
            <w:vAlign w:val="center"/>
          </w:tcPr>
          <w:p w14:paraId="259B1864" w14:textId="77777777" w:rsidR="00152935" w:rsidRDefault="00000000">
            <w:r>
              <w:rPr>
                <w:sz w:val="21"/>
              </w:rPr>
              <w:t>Optional</w:t>
            </w:r>
          </w:p>
        </w:tc>
        <w:tc>
          <w:tcPr>
            <w:tcW w:w="6236" w:type="dxa"/>
            <w:vAlign w:val="center"/>
          </w:tcPr>
          <w:p w14:paraId="4A037BCF" w14:textId="77777777" w:rsidR="00152935" w:rsidRDefault="00000000">
            <w:r>
              <w:rPr>
                <w:sz w:val="21"/>
              </w:rPr>
              <w:t>Country, customer_count nếu giữ nhiều thị trường</w:t>
            </w:r>
          </w:p>
        </w:tc>
      </w:tr>
    </w:tbl>
    <w:p w14:paraId="7246946C" w14:textId="77777777" w:rsidR="00152935" w:rsidRDefault="00152935"/>
    <w:tbl>
      <w:tblPr>
        <w:tblW w:w="0" w:type="auto"/>
        <w:jc w:val="center"/>
        <w:tblLook w:val="04A0" w:firstRow="1" w:lastRow="0" w:firstColumn="1" w:lastColumn="0" w:noHBand="0" w:noVBand="1"/>
      </w:tblPr>
      <w:tblGrid>
        <w:gridCol w:w="9859"/>
      </w:tblGrid>
      <w:tr w:rsidR="00152935" w14:paraId="0660A668" w14:textId="77777777">
        <w:trPr>
          <w:jc w:val="center"/>
        </w:trPr>
        <w:tc>
          <w:tcPr>
            <w:tcW w:w="9859" w:type="dxa"/>
            <w:shd w:val="clear" w:color="auto" w:fill="EEF4F8"/>
            <w:vAlign w:val="center"/>
          </w:tcPr>
          <w:p w14:paraId="18B8D8C4" w14:textId="77777777" w:rsidR="00152935" w:rsidRDefault="00000000">
            <w:pPr>
              <w:spacing w:before="100"/>
              <w:ind w:left="113" w:right="113"/>
            </w:pPr>
            <w:r>
              <w:rPr>
                <w:sz w:val="21"/>
              </w:rPr>
              <w:t>Các lag và rolling feature phải chỉ sử dụng thông tin có trước thời điểm cần dự báo. Nếu dùng dữ liệu tương lai vô tình lọt vào feature, kết quả sẽ bị data leakage.</w:t>
            </w:r>
          </w:p>
        </w:tc>
      </w:tr>
    </w:tbl>
    <w:p w14:paraId="44DC9708" w14:textId="77777777" w:rsidR="00152935" w:rsidRDefault="00000000">
      <w:pPr>
        <w:pStyle w:val="Heading1"/>
      </w:pPr>
      <w:r>
        <w:t>7. Cách triển khai Machine Learning</w:t>
      </w:r>
    </w:p>
    <w:p w14:paraId="5D9AF109" w14:textId="77777777" w:rsidR="00152935" w:rsidRDefault="00000000">
      <w:pPr>
        <w:pStyle w:val="Heading2"/>
      </w:pPr>
      <w:r>
        <w:t>7.1. Cách chia train/test</w:t>
      </w:r>
    </w:p>
    <w:p w14:paraId="1C1DCC06" w14:textId="77777777" w:rsidR="00152935" w:rsidRDefault="00000000">
      <w:r>
        <w:t>Vì đây là dữ liệu có thứ tự thời gian, không nên random shuffle toàn bộ dataset. Nhóm dùng time-based split: dữ liệu quá khứ để train, giai đoạn gần cuối để validation/test. Ví dụ: phần lớn dữ liệu 2009–2010 và đầu 2011 để train; các tháng cuối 2011 để test, tùy sau khi kiểm tra phân bố.</w:t>
      </w:r>
    </w:p>
    <w:p w14:paraId="3E28CF48" w14:textId="77777777" w:rsidR="00152935" w:rsidRDefault="00000000">
      <w:r>
        <w:t>Cách làm này phản ánh đúng tình huống triển khai: doanh nghiệp chỉ có dữ liệu quá khứ khi dự báo tương lai.</w:t>
      </w:r>
    </w:p>
    <w:p w14:paraId="3EA4D379" w14:textId="77777777" w:rsidR="00152935" w:rsidRDefault="00000000">
      <w:pPr>
        <w:pStyle w:val="Heading2"/>
      </w:pPr>
      <w:r>
        <w:t>7.2. Các mô hình đề xuất</w:t>
      </w:r>
    </w:p>
    <w:tbl>
      <w:tblPr>
        <w:tblStyle w:val="TableGrid"/>
        <w:tblW w:w="0" w:type="auto"/>
        <w:jc w:val="center"/>
        <w:tblLook w:val="04A0" w:firstRow="1" w:lastRow="0" w:firstColumn="1" w:lastColumn="0" w:noHBand="0" w:noVBand="1"/>
      </w:tblPr>
      <w:tblGrid>
        <w:gridCol w:w="3402"/>
        <w:gridCol w:w="5669"/>
      </w:tblGrid>
      <w:tr w:rsidR="00152935" w14:paraId="6486ED0C" w14:textId="77777777">
        <w:trPr>
          <w:jc w:val="center"/>
        </w:trPr>
        <w:tc>
          <w:tcPr>
            <w:tcW w:w="3402" w:type="dxa"/>
            <w:shd w:val="clear" w:color="auto" w:fill="D9EAF7"/>
            <w:vAlign w:val="center"/>
          </w:tcPr>
          <w:p w14:paraId="5451AC63" w14:textId="77777777" w:rsidR="00152935" w:rsidRDefault="00000000">
            <w:r>
              <w:rPr>
                <w:b/>
                <w:sz w:val="21"/>
              </w:rPr>
              <w:t>Mô hình</w:t>
            </w:r>
          </w:p>
        </w:tc>
        <w:tc>
          <w:tcPr>
            <w:tcW w:w="5669" w:type="dxa"/>
            <w:shd w:val="clear" w:color="auto" w:fill="D9EAF7"/>
            <w:vAlign w:val="center"/>
          </w:tcPr>
          <w:p w14:paraId="5C4F2D3A" w14:textId="77777777" w:rsidR="00152935" w:rsidRDefault="00000000">
            <w:r>
              <w:rPr>
                <w:b/>
                <w:sz w:val="21"/>
              </w:rPr>
              <w:t>Vai trò</w:t>
            </w:r>
          </w:p>
        </w:tc>
      </w:tr>
      <w:tr w:rsidR="00152935" w14:paraId="0646EFE4" w14:textId="77777777">
        <w:trPr>
          <w:jc w:val="center"/>
        </w:trPr>
        <w:tc>
          <w:tcPr>
            <w:tcW w:w="3402" w:type="dxa"/>
            <w:vAlign w:val="center"/>
          </w:tcPr>
          <w:p w14:paraId="2740E38A" w14:textId="77777777" w:rsidR="00152935" w:rsidRDefault="00000000">
            <w:r>
              <w:rPr>
                <w:sz w:val="21"/>
              </w:rPr>
              <w:t>Naive / Moving Average baseline</w:t>
            </w:r>
          </w:p>
        </w:tc>
        <w:tc>
          <w:tcPr>
            <w:tcW w:w="5669" w:type="dxa"/>
            <w:vAlign w:val="center"/>
          </w:tcPr>
          <w:p w14:paraId="7F65FA79" w14:textId="77777777" w:rsidR="00152935" w:rsidRDefault="00000000">
            <w:r>
              <w:rPr>
                <w:sz w:val="21"/>
              </w:rPr>
              <w:t xml:space="preserve">Mốc tham chiếu; chứng minh ML có cải thiện so với dự báo đơn </w:t>
            </w:r>
            <w:r>
              <w:rPr>
                <w:sz w:val="21"/>
              </w:rPr>
              <w:lastRenderedPageBreak/>
              <w:t>giản hay không</w:t>
            </w:r>
          </w:p>
        </w:tc>
      </w:tr>
      <w:tr w:rsidR="00152935" w14:paraId="2EAA00A0" w14:textId="77777777">
        <w:trPr>
          <w:jc w:val="center"/>
        </w:trPr>
        <w:tc>
          <w:tcPr>
            <w:tcW w:w="3402" w:type="dxa"/>
            <w:vAlign w:val="center"/>
          </w:tcPr>
          <w:p w14:paraId="6A6DC216" w14:textId="77777777" w:rsidR="00152935" w:rsidRDefault="00000000">
            <w:r>
              <w:rPr>
                <w:sz w:val="21"/>
              </w:rPr>
              <w:lastRenderedPageBreak/>
              <w:t>Linear Regression</w:t>
            </w:r>
          </w:p>
        </w:tc>
        <w:tc>
          <w:tcPr>
            <w:tcW w:w="5669" w:type="dxa"/>
            <w:vAlign w:val="center"/>
          </w:tcPr>
          <w:p w14:paraId="0FBBB20B" w14:textId="77777777" w:rsidR="00152935" w:rsidRDefault="00000000">
            <w:r>
              <w:rPr>
                <w:sz w:val="21"/>
              </w:rPr>
              <w:t>Mô hình cơ bản đúng với nội dung môn; dễ giải thích</w:t>
            </w:r>
          </w:p>
        </w:tc>
      </w:tr>
      <w:tr w:rsidR="00152935" w14:paraId="1D9CED43" w14:textId="77777777">
        <w:trPr>
          <w:jc w:val="center"/>
        </w:trPr>
        <w:tc>
          <w:tcPr>
            <w:tcW w:w="3402" w:type="dxa"/>
            <w:vAlign w:val="center"/>
          </w:tcPr>
          <w:p w14:paraId="4AE6CF8B" w14:textId="77777777" w:rsidR="00152935" w:rsidRDefault="00000000">
            <w:r>
              <w:rPr>
                <w:sz w:val="21"/>
              </w:rPr>
              <w:t>Random Forest Regressor</w:t>
            </w:r>
          </w:p>
        </w:tc>
        <w:tc>
          <w:tcPr>
            <w:tcW w:w="5669" w:type="dxa"/>
            <w:vAlign w:val="center"/>
          </w:tcPr>
          <w:p w14:paraId="13B4E409" w14:textId="77777777" w:rsidR="00152935" w:rsidRDefault="00000000">
            <w:r>
              <w:rPr>
                <w:sz w:val="21"/>
              </w:rPr>
              <w:t>Bắt quan hệ phi tuyến và interaction; mạnh với tabular features</w:t>
            </w:r>
          </w:p>
        </w:tc>
      </w:tr>
      <w:tr w:rsidR="00152935" w14:paraId="52082931" w14:textId="77777777">
        <w:trPr>
          <w:jc w:val="center"/>
        </w:trPr>
        <w:tc>
          <w:tcPr>
            <w:tcW w:w="3402" w:type="dxa"/>
            <w:vAlign w:val="center"/>
          </w:tcPr>
          <w:p w14:paraId="2846DB77" w14:textId="77777777" w:rsidR="00152935" w:rsidRDefault="00000000">
            <w:r>
              <w:rPr>
                <w:sz w:val="21"/>
              </w:rPr>
              <w:t>Gradient Boosting Regressor</w:t>
            </w:r>
          </w:p>
        </w:tc>
        <w:tc>
          <w:tcPr>
            <w:tcW w:w="5669" w:type="dxa"/>
            <w:vAlign w:val="center"/>
          </w:tcPr>
          <w:p w14:paraId="415E1994" w14:textId="77777777" w:rsidR="00152935" w:rsidRDefault="00000000">
            <w:r>
              <w:rPr>
                <w:sz w:val="21"/>
              </w:rPr>
              <w:t>Mô hình boosting mức vừa phải, phù hợp để so sánh</w:t>
            </w:r>
          </w:p>
        </w:tc>
      </w:tr>
    </w:tbl>
    <w:p w14:paraId="1E212242" w14:textId="77777777" w:rsidR="00152935" w:rsidRDefault="00152935"/>
    <w:p w14:paraId="782BEF34" w14:textId="77777777" w:rsidR="00152935" w:rsidRDefault="00000000">
      <w:r>
        <w:t>Không cần deep learning, LSTM hay Transformer. Mục tiêu là hiểu pipeline và business value, không chạy đua độ phức tạp.</w:t>
      </w:r>
    </w:p>
    <w:p w14:paraId="488484B1" w14:textId="77777777" w:rsidR="00152935" w:rsidRDefault="00000000">
      <w:pPr>
        <w:pStyle w:val="Heading2"/>
      </w:pPr>
      <w:r>
        <w:t>7.3. Metrics đánh giá</w:t>
      </w:r>
    </w:p>
    <w:p w14:paraId="1EE35C3C" w14:textId="77777777" w:rsidR="00152935" w:rsidRDefault="00000000">
      <w:pPr>
        <w:pStyle w:val="ListBullet"/>
        <w:ind w:left="397" w:hanging="170"/>
      </w:pPr>
      <w:r>
        <w:t>MAE (Mean Absolute Error): dễ hiểu về độ lệch trung bình theo đơn vị sản phẩm.</w:t>
      </w:r>
    </w:p>
    <w:p w14:paraId="13562CC9" w14:textId="77777777" w:rsidR="00152935" w:rsidRDefault="00000000">
      <w:pPr>
        <w:pStyle w:val="ListBullet"/>
        <w:ind w:left="397" w:hanging="170"/>
      </w:pPr>
      <w:r>
        <w:t>RMSE (Root Mean Squared Error): phạt mạnh các sai số lớn.</w:t>
      </w:r>
    </w:p>
    <w:p w14:paraId="6C00DD54" w14:textId="77777777" w:rsidR="00152935" w:rsidRDefault="00000000">
      <w:pPr>
        <w:pStyle w:val="ListBullet"/>
        <w:ind w:left="397" w:hanging="170"/>
      </w:pPr>
      <w:r>
        <w:t>WAPE hoặc sMAPE: hữu ích khi cần trình bày sai số tương đối; tránh phụ thuộc MAPE thuần túy khi demand bằng 0.</w:t>
      </w:r>
    </w:p>
    <w:p w14:paraId="7837D633" w14:textId="77777777" w:rsidR="00152935" w:rsidRDefault="00000000">
      <w:pPr>
        <w:pStyle w:val="ListBullet"/>
        <w:ind w:left="397" w:hanging="170"/>
      </w:pPr>
      <w:r>
        <w:t>So sánh theo SKU/nhóm SKU: không chỉ nhìn một chỉ số tổng thể.</w:t>
      </w:r>
    </w:p>
    <w:p w14:paraId="112157F1" w14:textId="77777777" w:rsidR="00152935" w:rsidRDefault="00000000">
      <w:pPr>
        <w:pStyle w:val="Heading2"/>
      </w:pPr>
      <w:r>
        <w:t>7.4. Error analysis</w:t>
      </w:r>
    </w:p>
    <w:p w14:paraId="4737844E" w14:textId="77777777" w:rsidR="00152935" w:rsidRDefault="00000000">
      <w:r>
        <w:t>Sau khi chọn mô hình tốt nhất, nhóm phân tích những trường hợp model sai nhiều: SKU bán không đều, SKU có spike, sản phẩm ít lịch sử, tuần có cancellation lớn hoặc thay đổi giá. Đây là phần làm báo cáo có chiều sâu và giúp nhóm hiểu khi nào ML đáng tin, khi nào cần con người kiểm tra.</w:t>
      </w:r>
    </w:p>
    <w:p w14:paraId="37DB7050" w14:textId="77777777" w:rsidR="00152935" w:rsidRDefault="00000000">
      <w:pPr>
        <w:pStyle w:val="Heading1"/>
      </w:pPr>
      <w:r>
        <w:t>8. Kiến trúc hệ thống đề xuất</w:t>
      </w:r>
    </w:p>
    <w:p w14:paraId="78708DF1" w14:textId="77777777" w:rsidR="00152935" w:rsidRDefault="00000000">
      <w:pPr>
        <w:jc w:val="center"/>
      </w:pPr>
      <w:r>
        <w:rPr>
          <w:rFonts w:ascii="Consolas" w:hAnsi="Consolas"/>
          <w:color w:val="282828"/>
          <w:sz w:val="21"/>
        </w:rPr>
        <w:t>UCI Online Retail II</w:t>
      </w:r>
      <w:r>
        <w:rPr>
          <w:rFonts w:ascii="Consolas" w:hAnsi="Consolas"/>
          <w:color w:val="282828"/>
          <w:sz w:val="21"/>
        </w:rPr>
        <w:br/>
        <w:t>↓</w:t>
      </w:r>
      <w:r>
        <w:rPr>
          <w:rFonts w:ascii="Consolas" w:hAnsi="Consolas"/>
          <w:color w:val="282828"/>
          <w:sz w:val="21"/>
        </w:rPr>
        <w:br/>
        <w:t>Data Cleaning &amp; Aggregation</w:t>
      </w:r>
      <w:r>
        <w:rPr>
          <w:rFonts w:ascii="Consolas" w:hAnsi="Consolas"/>
          <w:color w:val="282828"/>
          <w:sz w:val="21"/>
        </w:rPr>
        <w:br/>
        <w:t>↓</w:t>
      </w:r>
      <w:r>
        <w:rPr>
          <w:rFonts w:ascii="Consolas" w:hAnsi="Consolas"/>
          <w:color w:val="282828"/>
          <w:sz w:val="21"/>
        </w:rPr>
        <w:br/>
        <w:t>MySQL (cleaned transactions + weekly demand)</w:t>
      </w:r>
      <w:r>
        <w:rPr>
          <w:rFonts w:ascii="Consolas" w:hAnsi="Consolas"/>
          <w:color w:val="282828"/>
          <w:sz w:val="21"/>
        </w:rPr>
        <w:br/>
        <w:t>↓</w:t>
      </w:r>
      <w:r>
        <w:rPr>
          <w:rFonts w:ascii="Consolas" w:hAnsi="Consolas"/>
          <w:color w:val="282828"/>
          <w:sz w:val="21"/>
        </w:rPr>
        <w:br/>
        <w:t>Feature Engineering</w:t>
      </w:r>
      <w:r>
        <w:rPr>
          <w:rFonts w:ascii="Consolas" w:hAnsi="Consolas"/>
          <w:color w:val="282828"/>
          <w:sz w:val="21"/>
        </w:rPr>
        <w:br/>
        <w:t>↓</w:t>
      </w:r>
      <w:r>
        <w:rPr>
          <w:rFonts w:ascii="Consolas" w:hAnsi="Consolas"/>
          <w:color w:val="282828"/>
          <w:sz w:val="21"/>
        </w:rPr>
        <w:br/>
        <w:t>Baseline + ML Models</w:t>
      </w:r>
      <w:r>
        <w:rPr>
          <w:rFonts w:ascii="Consolas" w:hAnsi="Consolas"/>
          <w:color w:val="282828"/>
          <w:sz w:val="21"/>
        </w:rPr>
        <w:br/>
        <w:t>↓</w:t>
      </w:r>
      <w:r>
        <w:rPr>
          <w:rFonts w:ascii="Consolas" w:hAnsi="Consolas"/>
          <w:color w:val="282828"/>
          <w:sz w:val="21"/>
        </w:rPr>
        <w:br/>
        <w:t>Model Evaluation &amp; Selection</w:t>
      </w:r>
      <w:r>
        <w:rPr>
          <w:rFonts w:ascii="Consolas" w:hAnsi="Consolas"/>
          <w:color w:val="282828"/>
          <w:sz w:val="21"/>
        </w:rPr>
        <w:br/>
        <w:t>↓</w:t>
      </w:r>
      <w:r>
        <w:rPr>
          <w:rFonts w:ascii="Consolas" w:hAnsi="Consolas"/>
          <w:color w:val="282828"/>
          <w:sz w:val="21"/>
        </w:rPr>
        <w:br/>
        <w:t>Save Model (.pkl / joblib)</w:t>
      </w:r>
      <w:r>
        <w:rPr>
          <w:rFonts w:ascii="Consolas" w:hAnsi="Consolas"/>
          <w:color w:val="282828"/>
          <w:sz w:val="21"/>
        </w:rPr>
        <w:br/>
        <w:t>↓</w:t>
      </w:r>
      <w:r>
        <w:rPr>
          <w:rFonts w:ascii="Consolas" w:hAnsi="Consolas"/>
          <w:color w:val="282828"/>
          <w:sz w:val="21"/>
        </w:rPr>
        <w:br/>
        <w:t>PyQt6 Forecasting Application</w:t>
      </w:r>
      <w:r>
        <w:rPr>
          <w:rFonts w:ascii="Consolas" w:hAnsi="Consolas"/>
          <w:color w:val="282828"/>
          <w:sz w:val="21"/>
        </w:rPr>
        <w:br/>
        <w:t>↓</w:t>
      </w:r>
      <w:r>
        <w:rPr>
          <w:rFonts w:ascii="Consolas" w:hAnsi="Consolas"/>
          <w:color w:val="282828"/>
          <w:sz w:val="21"/>
        </w:rPr>
        <w:br/>
        <w:t>Demand Forecast + Inventory Attention Flag</w:t>
      </w:r>
    </w:p>
    <w:p w14:paraId="11025170" w14:textId="77777777" w:rsidR="00152935" w:rsidRDefault="00152935"/>
    <w:p w14:paraId="20FAE4F8" w14:textId="77777777" w:rsidR="00152935" w:rsidRDefault="00000000">
      <w:r>
        <w:t>MySQL không nhất thiết phải chứa toàn bộ file ở dạng phức tạp. Nhóm có thể thiết kế 2–3 bảng rõ ràng: transactions_clean, weekly_demand, model_predictions. Mục tiêu là thể hiện được khả năng đưa dữ liệu ML vào luồng hệ thống kinh doanh, đúng tinh thần đề cương.</w:t>
      </w:r>
    </w:p>
    <w:p w14:paraId="542EC92C" w14:textId="77777777" w:rsidR="00152935" w:rsidRDefault="00000000">
      <w:pPr>
        <w:pStyle w:val="Heading1"/>
      </w:pPr>
      <w:r>
        <w:lastRenderedPageBreak/>
        <w:t>9. Quy trình/các công đoạn thực hiện</w:t>
      </w:r>
    </w:p>
    <w:tbl>
      <w:tblPr>
        <w:tblStyle w:val="TableGrid"/>
        <w:tblW w:w="0" w:type="auto"/>
        <w:jc w:val="center"/>
        <w:tblLook w:val="04A0" w:firstRow="1" w:lastRow="0" w:firstColumn="1" w:lastColumn="0" w:noHBand="0" w:noVBand="1"/>
      </w:tblPr>
      <w:tblGrid>
        <w:gridCol w:w="1814"/>
        <w:gridCol w:w="4649"/>
        <w:gridCol w:w="2835"/>
      </w:tblGrid>
      <w:tr w:rsidR="00152935" w14:paraId="770E0633" w14:textId="77777777">
        <w:trPr>
          <w:jc w:val="center"/>
        </w:trPr>
        <w:tc>
          <w:tcPr>
            <w:tcW w:w="1814" w:type="dxa"/>
            <w:shd w:val="clear" w:color="auto" w:fill="D9EAF7"/>
            <w:vAlign w:val="center"/>
          </w:tcPr>
          <w:p w14:paraId="21E876FA" w14:textId="77777777" w:rsidR="00152935" w:rsidRDefault="00000000">
            <w:r>
              <w:rPr>
                <w:b/>
                <w:sz w:val="21"/>
              </w:rPr>
              <w:t>Giai đoạn</w:t>
            </w:r>
          </w:p>
        </w:tc>
        <w:tc>
          <w:tcPr>
            <w:tcW w:w="4649" w:type="dxa"/>
            <w:shd w:val="clear" w:color="auto" w:fill="D9EAF7"/>
            <w:vAlign w:val="center"/>
          </w:tcPr>
          <w:p w14:paraId="6E290E10" w14:textId="77777777" w:rsidR="00152935" w:rsidRDefault="00000000">
            <w:r>
              <w:rPr>
                <w:b/>
                <w:sz w:val="21"/>
              </w:rPr>
              <w:t>Công việc chính</w:t>
            </w:r>
          </w:p>
        </w:tc>
        <w:tc>
          <w:tcPr>
            <w:tcW w:w="2835" w:type="dxa"/>
            <w:shd w:val="clear" w:color="auto" w:fill="D9EAF7"/>
            <w:vAlign w:val="center"/>
          </w:tcPr>
          <w:p w14:paraId="380D7353" w14:textId="77777777" w:rsidR="00152935" w:rsidRDefault="00000000">
            <w:r>
              <w:rPr>
                <w:b/>
                <w:sz w:val="21"/>
              </w:rPr>
              <w:t>Đầu ra</w:t>
            </w:r>
          </w:p>
        </w:tc>
      </w:tr>
      <w:tr w:rsidR="00152935" w14:paraId="0C7CEE96" w14:textId="77777777">
        <w:trPr>
          <w:jc w:val="center"/>
        </w:trPr>
        <w:tc>
          <w:tcPr>
            <w:tcW w:w="1814" w:type="dxa"/>
            <w:vAlign w:val="center"/>
          </w:tcPr>
          <w:p w14:paraId="7010C491" w14:textId="77777777" w:rsidR="00152935" w:rsidRDefault="00000000">
            <w:r>
              <w:rPr>
                <w:sz w:val="21"/>
              </w:rPr>
              <w:t>1. Business understanding</w:t>
            </w:r>
          </w:p>
        </w:tc>
        <w:tc>
          <w:tcPr>
            <w:tcW w:w="4649" w:type="dxa"/>
            <w:vAlign w:val="center"/>
          </w:tcPr>
          <w:p w14:paraId="4E51DA33" w14:textId="77777777" w:rsidR="00152935" w:rsidRDefault="00000000">
            <w:r>
              <w:rPr>
                <w:sz w:val="21"/>
              </w:rPr>
              <w:t>Xác định người dùng, câu hỏi kinh doanh, target và đơn vị thời gian dự báo</w:t>
            </w:r>
          </w:p>
        </w:tc>
        <w:tc>
          <w:tcPr>
            <w:tcW w:w="2835" w:type="dxa"/>
            <w:vAlign w:val="center"/>
          </w:tcPr>
          <w:p w14:paraId="352CA32E" w14:textId="77777777" w:rsidR="00152935" w:rsidRDefault="00000000">
            <w:r>
              <w:rPr>
                <w:sz w:val="21"/>
              </w:rPr>
              <w:t>Problem statement + scope</w:t>
            </w:r>
          </w:p>
        </w:tc>
      </w:tr>
      <w:tr w:rsidR="00152935" w14:paraId="60D6447E" w14:textId="77777777">
        <w:trPr>
          <w:jc w:val="center"/>
        </w:trPr>
        <w:tc>
          <w:tcPr>
            <w:tcW w:w="1814" w:type="dxa"/>
            <w:vAlign w:val="center"/>
          </w:tcPr>
          <w:p w14:paraId="2FD99FEC" w14:textId="77777777" w:rsidR="00152935" w:rsidRDefault="00000000">
            <w:r>
              <w:rPr>
                <w:sz w:val="21"/>
              </w:rPr>
              <w:t>2. Data acquisition</w:t>
            </w:r>
          </w:p>
        </w:tc>
        <w:tc>
          <w:tcPr>
            <w:tcW w:w="4649" w:type="dxa"/>
            <w:vAlign w:val="center"/>
          </w:tcPr>
          <w:p w14:paraId="4AD8F9C0" w14:textId="77777777" w:rsidR="00152935" w:rsidRDefault="00000000">
            <w:r>
              <w:rPr>
                <w:sz w:val="21"/>
              </w:rPr>
              <w:t>Tải và kiểm tra Online Retail II, data dictionary, license</w:t>
            </w:r>
          </w:p>
        </w:tc>
        <w:tc>
          <w:tcPr>
            <w:tcW w:w="2835" w:type="dxa"/>
            <w:vAlign w:val="center"/>
          </w:tcPr>
          <w:p w14:paraId="00F20C80" w14:textId="77777777" w:rsidR="00152935" w:rsidRDefault="00000000">
            <w:r>
              <w:rPr>
                <w:sz w:val="21"/>
              </w:rPr>
              <w:t>Raw dataset + data profile</w:t>
            </w:r>
          </w:p>
        </w:tc>
      </w:tr>
      <w:tr w:rsidR="00152935" w14:paraId="372AF82D" w14:textId="77777777">
        <w:trPr>
          <w:jc w:val="center"/>
        </w:trPr>
        <w:tc>
          <w:tcPr>
            <w:tcW w:w="1814" w:type="dxa"/>
            <w:vAlign w:val="center"/>
          </w:tcPr>
          <w:p w14:paraId="170E863F" w14:textId="77777777" w:rsidR="00152935" w:rsidRDefault="00000000">
            <w:r>
              <w:rPr>
                <w:sz w:val="21"/>
              </w:rPr>
              <w:t>3. Data cleaning</w:t>
            </w:r>
          </w:p>
        </w:tc>
        <w:tc>
          <w:tcPr>
            <w:tcW w:w="4649" w:type="dxa"/>
            <w:vAlign w:val="center"/>
          </w:tcPr>
          <w:p w14:paraId="2340D01E" w14:textId="77777777" w:rsidR="00152935" w:rsidRDefault="00000000">
            <w:r>
              <w:rPr>
                <w:sz w:val="21"/>
              </w:rPr>
              <w:t>Missing, cancellation, quantity/price bất thường, lọc thị trường/SKU</w:t>
            </w:r>
          </w:p>
        </w:tc>
        <w:tc>
          <w:tcPr>
            <w:tcW w:w="2835" w:type="dxa"/>
            <w:vAlign w:val="center"/>
          </w:tcPr>
          <w:p w14:paraId="087CCF57" w14:textId="77777777" w:rsidR="00152935" w:rsidRDefault="00000000">
            <w:r>
              <w:rPr>
                <w:sz w:val="21"/>
              </w:rPr>
              <w:t>Cleaned transactions</w:t>
            </w:r>
          </w:p>
        </w:tc>
      </w:tr>
      <w:tr w:rsidR="00152935" w14:paraId="41F59EB2" w14:textId="77777777">
        <w:trPr>
          <w:jc w:val="center"/>
        </w:trPr>
        <w:tc>
          <w:tcPr>
            <w:tcW w:w="1814" w:type="dxa"/>
            <w:vAlign w:val="center"/>
          </w:tcPr>
          <w:p w14:paraId="067F9956" w14:textId="77777777" w:rsidR="00152935" w:rsidRDefault="00000000">
            <w:r>
              <w:rPr>
                <w:sz w:val="21"/>
              </w:rPr>
              <w:t>4. Data modeling</w:t>
            </w:r>
          </w:p>
        </w:tc>
        <w:tc>
          <w:tcPr>
            <w:tcW w:w="4649" w:type="dxa"/>
            <w:vAlign w:val="center"/>
          </w:tcPr>
          <w:p w14:paraId="682A3A8D" w14:textId="77777777" w:rsidR="00152935" w:rsidRDefault="00000000">
            <w:r>
              <w:rPr>
                <w:sz w:val="21"/>
              </w:rPr>
              <w:t>Thiết kế bảng MySQL và import dữ liệu cần thiết</w:t>
            </w:r>
          </w:p>
        </w:tc>
        <w:tc>
          <w:tcPr>
            <w:tcW w:w="2835" w:type="dxa"/>
            <w:vAlign w:val="center"/>
          </w:tcPr>
          <w:p w14:paraId="371529E9" w14:textId="77777777" w:rsidR="00152935" w:rsidRDefault="00000000">
            <w:r>
              <w:rPr>
                <w:sz w:val="21"/>
              </w:rPr>
              <w:t>Database schema</w:t>
            </w:r>
          </w:p>
        </w:tc>
      </w:tr>
      <w:tr w:rsidR="00152935" w14:paraId="241B6BCD" w14:textId="77777777">
        <w:trPr>
          <w:jc w:val="center"/>
        </w:trPr>
        <w:tc>
          <w:tcPr>
            <w:tcW w:w="1814" w:type="dxa"/>
            <w:vAlign w:val="center"/>
          </w:tcPr>
          <w:p w14:paraId="06D5DE58" w14:textId="77777777" w:rsidR="00152935" w:rsidRDefault="00000000">
            <w:r>
              <w:rPr>
                <w:sz w:val="21"/>
              </w:rPr>
              <w:t>5. Aggregation</w:t>
            </w:r>
          </w:p>
        </w:tc>
        <w:tc>
          <w:tcPr>
            <w:tcW w:w="4649" w:type="dxa"/>
            <w:vAlign w:val="center"/>
          </w:tcPr>
          <w:p w14:paraId="55BF9AFA" w14:textId="77777777" w:rsidR="00152935" w:rsidRDefault="00000000">
            <w:r>
              <w:rPr>
                <w:sz w:val="21"/>
              </w:rPr>
              <w:t>Transaction → SKU-week demand</w:t>
            </w:r>
          </w:p>
        </w:tc>
        <w:tc>
          <w:tcPr>
            <w:tcW w:w="2835" w:type="dxa"/>
            <w:vAlign w:val="center"/>
          </w:tcPr>
          <w:p w14:paraId="32A94DD3" w14:textId="77777777" w:rsidR="00152935" w:rsidRDefault="00000000">
            <w:r>
              <w:rPr>
                <w:sz w:val="21"/>
              </w:rPr>
              <w:t>Weekly demand dataset</w:t>
            </w:r>
          </w:p>
        </w:tc>
      </w:tr>
      <w:tr w:rsidR="00152935" w14:paraId="6C65B885" w14:textId="77777777">
        <w:trPr>
          <w:jc w:val="center"/>
        </w:trPr>
        <w:tc>
          <w:tcPr>
            <w:tcW w:w="1814" w:type="dxa"/>
            <w:vAlign w:val="center"/>
          </w:tcPr>
          <w:p w14:paraId="4B034A46" w14:textId="77777777" w:rsidR="00152935" w:rsidRDefault="00000000">
            <w:r>
              <w:rPr>
                <w:sz w:val="21"/>
              </w:rPr>
              <w:t>6. EDA</w:t>
            </w:r>
          </w:p>
        </w:tc>
        <w:tc>
          <w:tcPr>
            <w:tcW w:w="4649" w:type="dxa"/>
            <w:vAlign w:val="center"/>
          </w:tcPr>
          <w:p w14:paraId="58453F1D" w14:textId="77777777" w:rsidR="00152935" w:rsidRDefault="00000000">
            <w:r>
              <w:rPr>
                <w:sz w:val="21"/>
              </w:rPr>
              <w:t>Trend, seasonality, top SKU, demand distribution, cancellation</w:t>
            </w:r>
          </w:p>
        </w:tc>
        <w:tc>
          <w:tcPr>
            <w:tcW w:w="2835" w:type="dxa"/>
            <w:vAlign w:val="center"/>
          </w:tcPr>
          <w:p w14:paraId="739313A6" w14:textId="77777777" w:rsidR="00152935" w:rsidRDefault="00000000">
            <w:r>
              <w:rPr>
                <w:sz w:val="21"/>
              </w:rPr>
              <w:t>Charts + business observations</w:t>
            </w:r>
          </w:p>
        </w:tc>
      </w:tr>
      <w:tr w:rsidR="00152935" w14:paraId="37DBF620" w14:textId="77777777">
        <w:trPr>
          <w:jc w:val="center"/>
        </w:trPr>
        <w:tc>
          <w:tcPr>
            <w:tcW w:w="1814" w:type="dxa"/>
            <w:vAlign w:val="center"/>
          </w:tcPr>
          <w:p w14:paraId="1564B1D7" w14:textId="77777777" w:rsidR="00152935" w:rsidRDefault="00000000">
            <w:r>
              <w:rPr>
                <w:sz w:val="21"/>
              </w:rPr>
              <w:t>7. Feature engineering</w:t>
            </w:r>
          </w:p>
        </w:tc>
        <w:tc>
          <w:tcPr>
            <w:tcW w:w="4649" w:type="dxa"/>
            <w:vAlign w:val="center"/>
          </w:tcPr>
          <w:p w14:paraId="530751C2" w14:textId="77777777" w:rsidR="00152935" w:rsidRDefault="00000000">
            <w:r>
              <w:rPr>
                <w:sz w:val="21"/>
              </w:rPr>
              <w:t>Lag, rolling, calendar, price/activity features</w:t>
            </w:r>
          </w:p>
        </w:tc>
        <w:tc>
          <w:tcPr>
            <w:tcW w:w="2835" w:type="dxa"/>
            <w:vAlign w:val="center"/>
          </w:tcPr>
          <w:p w14:paraId="5AD85259" w14:textId="77777777" w:rsidR="00152935" w:rsidRDefault="00000000">
            <w:r>
              <w:rPr>
                <w:sz w:val="21"/>
              </w:rPr>
              <w:t>Model-ready dataset</w:t>
            </w:r>
          </w:p>
        </w:tc>
      </w:tr>
      <w:tr w:rsidR="00152935" w14:paraId="5225D2B1" w14:textId="77777777">
        <w:trPr>
          <w:jc w:val="center"/>
        </w:trPr>
        <w:tc>
          <w:tcPr>
            <w:tcW w:w="1814" w:type="dxa"/>
            <w:vAlign w:val="center"/>
          </w:tcPr>
          <w:p w14:paraId="0C7E02A5" w14:textId="77777777" w:rsidR="00152935" w:rsidRDefault="00000000">
            <w:r>
              <w:rPr>
                <w:sz w:val="21"/>
              </w:rPr>
              <w:t>8. Baseline</w:t>
            </w:r>
          </w:p>
        </w:tc>
        <w:tc>
          <w:tcPr>
            <w:tcW w:w="4649" w:type="dxa"/>
            <w:vAlign w:val="center"/>
          </w:tcPr>
          <w:p w14:paraId="59381F53" w14:textId="77777777" w:rsidR="00152935" w:rsidRDefault="00000000">
            <w:r>
              <w:rPr>
                <w:sz w:val="21"/>
              </w:rPr>
              <w:t>Naive/moving average</w:t>
            </w:r>
          </w:p>
        </w:tc>
        <w:tc>
          <w:tcPr>
            <w:tcW w:w="2835" w:type="dxa"/>
            <w:vAlign w:val="center"/>
          </w:tcPr>
          <w:p w14:paraId="59169382" w14:textId="77777777" w:rsidR="00152935" w:rsidRDefault="00000000">
            <w:r>
              <w:rPr>
                <w:sz w:val="21"/>
              </w:rPr>
              <w:t>Baseline metrics</w:t>
            </w:r>
          </w:p>
        </w:tc>
      </w:tr>
      <w:tr w:rsidR="00152935" w14:paraId="542BC12A" w14:textId="77777777">
        <w:trPr>
          <w:jc w:val="center"/>
        </w:trPr>
        <w:tc>
          <w:tcPr>
            <w:tcW w:w="1814" w:type="dxa"/>
            <w:vAlign w:val="center"/>
          </w:tcPr>
          <w:p w14:paraId="1010C2CB" w14:textId="77777777" w:rsidR="00152935" w:rsidRDefault="00000000">
            <w:r>
              <w:rPr>
                <w:sz w:val="21"/>
              </w:rPr>
              <w:t>9. ML training</w:t>
            </w:r>
          </w:p>
        </w:tc>
        <w:tc>
          <w:tcPr>
            <w:tcW w:w="4649" w:type="dxa"/>
            <w:vAlign w:val="center"/>
          </w:tcPr>
          <w:p w14:paraId="6E0DAE33" w14:textId="77777777" w:rsidR="00152935" w:rsidRDefault="00000000">
            <w:r>
              <w:rPr>
                <w:sz w:val="21"/>
              </w:rPr>
              <w:t>Linear, Random Forest, Gradient Boosting</w:t>
            </w:r>
          </w:p>
        </w:tc>
        <w:tc>
          <w:tcPr>
            <w:tcW w:w="2835" w:type="dxa"/>
            <w:vAlign w:val="center"/>
          </w:tcPr>
          <w:p w14:paraId="1DE0CD2C" w14:textId="77777777" w:rsidR="00152935" w:rsidRDefault="00000000">
            <w:r>
              <w:rPr>
                <w:sz w:val="21"/>
              </w:rPr>
              <w:t>Trained models</w:t>
            </w:r>
          </w:p>
        </w:tc>
      </w:tr>
      <w:tr w:rsidR="00152935" w14:paraId="2A3628CD" w14:textId="77777777">
        <w:trPr>
          <w:jc w:val="center"/>
        </w:trPr>
        <w:tc>
          <w:tcPr>
            <w:tcW w:w="1814" w:type="dxa"/>
            <w:vAlign w:val="center"/>
          </w:tcPr>
          <w:p w14:paraId="2D9E3A3B" w14:textId="77777777" w:rsidR="00152935" w:rsidRDefault="00000000">
            <w:r>
              <w:rPr>
                <w:sz w:val="21"/>
              </w:rPr>
              <w:t>10. Validation</w:t>
            </w:r>
          </w:p>
        </w:tc>
        <w:tc>
          <w:tcPr>
            <w:tcW w:w="4649" w:type="dxa"/>
            <w:vAlign w:val="center"/>
          </w:tcPr>
          <w:p w14:paraId="2A2CB856" w14:textId="77777777" w:rsidR="00152935" w:rsidRDefault="00000000">
            <w:r>
              <w:rPr>
                <w:sz w:val="21"/>
              </w:rPr>
              <w:t>Time split, MAE/RMSE/WAPE, error analysis</w:t>
            </w:r>
          </w:p>
        </w:tc>
        <w:tc>
          <w:tcPr>
            <w:tcW w:w="2835" w:type="dxa"/>
            <w:vAlign w:val="center"/>
          </w:tcPr>
          <w:p w14:paraId="10A878FC" w14:textId="77777777" w:rsidR="00152935" w:rsidRDefault="00000000">
            <w:r>
              <w:rPr>
                <w:sz w:val="21"/>
              </w:rPr>
              <w:t>Comparison table</w:t>
            </w:r>
          </w:p>
        </w:tc>
      </w:tr>
      <w:tr w:rsidR="00152935" w14:paraId="32664367" w14:textId="77777777">
        <w:trPr>
          <w:jc w:val="center"/>
        </w:trPr>
        <w:tc>
          <w:tcPr>
            <w:tcW w:w="1814" w:type="dxa"/>
            <w:vAlign w:val="center"/>
          </w:tcPr>
          <w:p w14:paraId="7AC7FE5C" w14:textId="77777777" w:rsidR="00152935" w:rsidRDefault="00000000">
            <w:r>
              <w:rPr>
                <w:sz w:val="21"/>
              </w:rPr>
              <w:t>11. Model persistence</w:t>
            </w:r>
          </w:p>
        </w:tc>
        <w:tc>
          <w:tcPr>
            <w:tcW w:w="4649" w:type="dxa"/>
            <w:vAlign w:val="center"/>
          </w:tcPr>
          <w:p w14:paraId="657610F9" w14:textId="77777777" w:rsidR="00152935" w:rsidRDefault="00000000">
            <w:r>
              <w:rPr>
                <w:sz w:val="21"/>
              </w:rPr>
              <w:t>Save/load best model</w:t>
            </w:r>
          </w:p>
        </w:tc>
        <w:tc>
          <w:tcPr>
            <w:tcW w:w="2835" w:type="dxa"/>
            <w:vAlign w:val="center"/>
          </w:tcPr>
          <w:p w14:paraId="7D75FC8A" w14:textId="77777777" w:rsidR="00152935" w:rsidRDefault="00000000">
            <w:r>
              <w:rPr>
                <w:sz w:val="21"/>
              </w:rPr>
              <w:t>Model artifact</w:t>
            </w:r>
          </w:p>
        </w:tc>
      </w:tr>
      <w:tr w:rsidR="00152935" w14:paraId="0F08548F" w14:textId="77777777">
        <w:trPr>
          <w:jc w:val="center"/>
        </w:trPr>
        <w:tc>
          <w:tcPr>
            <w:tcW w:w="1814" w:type="dxa"/>
            <w:vAlign w:val="center"/>
          </w:tcPr>
          <w:p w14:paraId="18349745" w14:textId="77777777" w:rsidR="00152935" w:rsidRDefault="00000000">
            <w:r>
              <w:rPr>
                <w:sz w:val="21"/>
              </w:rPr>
              <w:t>12. Application</w:t>
            </w:r>
          </w:p>
        </w:tc>
        <w:tc>
          <w:tcPr>
            <w:tcW w:w="4649" w:type="dxa"/>
            <w:vAlign w:val="center"/>
          </w:tcPr>
          <w:p w14:paraId="349BE52B" w14:textId="77777777" w:rsidR="00152935" w:rsidRDefault="00000000">
            <w:r>
              <w:rPr>
                <w:sz w:val="21"/>
              </w:rPr>
              <w:t>PyQt6 nhập SKU/kỳ dự báo và hiển thị forecast/insight</w:t>
            </w:r>
          </w:p>
        </w:tc>
        <w:tc>
          <w:tcPr>
            <w:tcW w:w="2835" w:type="dxa"/>
            <w:vAlign w:val="center"/>
          </w:tcPr>
          <w:p w14:paraId="5BB377D0" w14:textId="77777777" w:rsidR="00152935" w:rsidRDefault="00000000">
            <w:r>
              <w:rPr>
                <w:sz w:val="21"/>
              </w:rPr>
              <w:t>Demo application</w:t>
            </w:r>
          </w:p>
        </w:tc>
      </w:tr>
      <w:tr w:rsidR="00152935" w14:paraId="175CA20D" w14:textId="77777777">
        <w:trPr>
          <w:jc w:val="center"/>
        </w:trPr>
        <w:tc>
          <w:tcPr>
            <w:tcW w:w="1814" w:type="dxa"/>
            <w:vAlign w:val="center"/>
          </w:tcPr>
          <w:p w14:paraId="4DA0BE4D" w14:textId="77777777" w:rsidR="00152935" w:rsidRDefault="00000000">
            <w:r>
              <w:rPr>
                <w:sz w:val="21"/>
              </w:rPr>
              <w:t>13. Business interpretation</w:t>
            </w:r>
          </w:p>
        </w:tc>
        <w:tc>
          <w:tcPr>
            <w:tcW w:w="4649" w:type="dxa"/>
            <w:vAlign w:val="center"/>
          </w:tcPr>
          <w:p w14:paraId="2AB16D56" w14:textId="77777777" w:rsidR="00152935" w:rsidRDefault="00000000">
            <w:r>
              <w:rPr>
                <w:sz w:val="21"/>
              </w:rPr>
              <w:t>Giải thích prediction và inventory attention flag</w:t>
            </w:r>
          </w:p>
        </w:tc>
        <w:tc>
          <w:tcPr>
            <w:tcW w:w="2835" w:type="dxa"/>
            <w:vAlign w:val="center"/>
          </w:tcPr>
          <w:p w14:paraId="73BC3C27" w14:textId="77777777" w:rsidR="00152935" w:rsidRDefault="00000000">
            <w:r>
              <w:rPr>
                <w:sz w:val="21"/>
              </w:rPr>
              <w:t>Recommendation logic</w:t>
            </w:r>
          </w:p>
        </w:tc>
      </w:tr>
      <w:tr w:rsidR="00152935" w14:paraId="4EFEA4D1" w14:textId="77777777">
        <w:trPr>
          <w:jc w:val="center"/>
        </w:trPr>
        <w:tc>
          <w:tcPr>
            <w:tcW w:w="1814" w:type="dxa"/>
            <w:vAlign w:val="center"/>
          </w:tcPr>
          <w:p w14:paraId="57C18631" w14:textId="77777777" w:rsidR="00152935" w:rsidRDefault="00000000">
            <w:r>
              <w:rPr>
                <w:sz w:val="21"/>
              </w:rPr>
              <w:t>14. Documentation</w:t>
            </w:r>
          </w:p>
        </w:tc>
        <w:tc>
          <w:tcPr>
            <w:tcW w:w="4649" w:type="dxa"/>
            <w:vAlign w:val="center"/>
          </w:tcPr>
          <w:p w14:paraId="3645EBDB" w14:textId="77777777" w:rsidR="00152935" w:rsidRDefault="00000000">
            <w:r>
              <w:rPr>
                <w:sz w:val="21"/>
              </w:rPr>
              <w:t>Báo cáo, slides, GitHub/code, phân công</w:t>
            </w:r>
          </w:p>
        </w:tc>
        <w:tc>
          <w:tcPr>
            <w:tcW w:w="2835" w:type="dxa"/>
            <w:vAlign w:val="center"/>
          </w:tcPr>
          <w:p w14:paraId="3375F32C" w14:textId="77777777" w:rsidR="00152935" w:rsidRDefault="00000000">
            <w:r>
              <w:rPr>
                <w:sz w:val="21"/>
              </w:rPr>
              <w:t>Final package</w:t>
            </w:r>
          </w:p>
        </w:tc>
      </w:tr>
    </w:tbl>
    <w:p w14:paraId="1A05CADB" w14:textId="77777777" w:rsidR="00152935" w:rsidRDefault="00152935"/>
    <w:p w14:paraId="6B4400BB" w14:textId="77777777" w:rsidR="00152935" w:rsidRDefault="00000000">
      <w:pPr>
        <w:pStyle w:val="Heading1"/>
      </w:pPr>
      <w:r>
        <w:t>10. Ứng dụng cuối cùng nên làm gì</w:t>
      </w:r>
    </w:p>
    <w:p w14:paraId="2ADD0996" w14:textId="77777777" w:rsidR="00152935" w:rsidRDefault="00000000">
      <w:r>
        <w:t>Giao diện không cần phức tạp. Một prototype tốt có thể gồm 4 màn hình/chức năng:</w:t>
      </w:r>
    </w:p>
    <w:p w14:paraId="7CC57882" w14:textId="77777777" w:rsidR="00152935" w:rsidRDefault="00000000">
      <w:pPr>
        <w:pStyle w:val="ListBullet"/>
        <w:ind w:left="397" w:hanging="170"/>
      </w:pPr>
      <w:r>
        <w:t>Data Overview: số giao dịch, số SKU, khoảng thời gian, số dòng sau cleaning.</w:t>
      </w:r>
    </w:p>
    <w:p w14:paraId="3EAD1C32" w14:textId="77777777" w:rsidR="00152935" w:rsidRDefault="00000000">
      <w:pPr>
        <w:pStyle w:val="ListBullet"/>
        <w:ind w:left="397" w:hanging="170"/>
      </w:pPr>
      <w:r>
        <w:t>Demand Explorer: chọn SKU và xem lịch sử demand theo tuần.</w:t>
      </w:r>
    </w:p>
    <w:p w14:paraId="121F8581" w14:textId="77777777" w:rsidR="00152935" w:rsidRDefault="00000000">
      <w:pPr>
        <w:pStyle w:val="ListBullet"/>
        <w:ind w:left="397" w:hanging="170"/>
      </w:pPr>
      <w:r>
        <w:t>Forecast: chọn SKU/kỳ dự báo, model trả về nhu cầu dự kiến và độ lệch/sai số tham chiếu.</w:t>
      </w:r>
    </w:p>
    <w:p w14:paraId="5E516972" w14:textId="77777777" w:rsidR="00152935" w:rsidRDefault="00000000">
      <w:pPr>
        <w:pStyle w:val="ListBullet"/>
        <w:ind w:left="397" w:hanging="170"/>
      </w:pPr>
      <w:r>
        <w:t>Inventory Planning Support: người dùng nhập Current Stock và Safety Buffer; ứng dụng cảnh báo nếu stock thấp hơn nhu cầu dự báo + buffer.</w:t>
      </w:r>
    </w:p>
    <w:p w14:paraId="74473478" w14:textId="77777777" w:rsidR="00152935" w:rsidRDefault="00000000">
      <w:r>
        <w:t>Ví dụ output:</w:t>
      </w:r>
    </w:p>
    <w:tbl>
      <w:tblPr>
        <w:tblW w:w="0" w:type="auto"/>
        <w:jc w:val="center"/>
        <w:tblLook w:val="04A0" w:firstRow="1" w:lastRow="0" w:firstColumn="1" w:lastColumn="0" w:noHBand="0" w:noVBand="1"/>
      </w:tblPr>
      <w:tblGrid>
        <w:gridCol w:w="9859"/>
      </w:tblGrid>
      <w:tr w:rsidR="00152935" w14:paraId="375C4DE5" w14:textId="77777777">
        <w:trPr>
          <w:jc w:val="center"/>
        </w:trPr>
        <w:tc>
          <w:tcPr>
            <w:tcW w:w="9859" w:type="dxa"/>
            <w:shd w:val="clear" w:color="auto" w:fill="EEF4F8"/>
            <w:vAlign w:val="center"/>
          </w:tcPr>
          <w:p w14:paraId="6AB4DBAC" w14:textId="77777777" w:rsidR="00152935" w:rsidRDefault="00000000">
            <w:pPr>
              <w:spacing w:before="100"/>
              <w:ind w:left="113" w:right="113"/>
            </w:pPr>
            <w:r>
              <w:rPr>
                <w:sz w:val="21"/>
              </w:rPr>
              <w:t>SKU: 85123A</w:t>
            </w:r>
            <w:r>
              <w:rPr>
                <w:sz w:val="21"/>
              </w:rPr>
              <w:br/>
              <w:t>Forecast demand next week: 318 units</w:t>
            </w:r>
            <w:r>
              <w:rPr>
                <w:sz w:val="21"/>
              </w:rPr>
              <w:br/>
              <w:t>Current stock (user input): 180 units</w:t>
            </w:r>
            <w:r>
              <w:rPr>
                <w:sz w:val="21"/>
              </w:rPr>
              <w:br/>
              <w:t>Safety buffer: 40 units</w:t>
            </w:r>
            <w:r>
              <w:rPr>
                <w:sz w:val="21"/>
              </w:rPr>
              <w:br/>
              <w:t>Projected requirement: 358 units</w:t>
            </w:r>
            <w:r>
              <w:rPr>
                <w:sz w:val="21"/>
              </w:rPr>
              <w:br/>
              <w:t>Attention flag: SHORTAGE RISK</w:t>
            </w:r>
            <w:r>
              <w:rPr>
                <w:sz w:val="21"/>
              </w:rPr>
              <w:br/>
              <w:t>Suggested quantity to review: 178 units</w:t>
            </w:r>
          </w:p>
        </w:tc>
      </w:tr>
    </w:tbl>
    <w:p w14:paraId="6B25200F" w14:textId="77777777" w:rsidR="00152935" w:rsidRDefault="00000000">
      <w:r>
        <w:lastRenderedPageBreak/>
        <w:t>Con số “suggested quantity to review” chỉ là logic minh họa cho inventory planning, không phải tối ưu replenishment hoàn chỉnh. Điều này giúp giữ đồ án ML khác với đồ án Decision Support System về inventory scenario analysis.</w:t>
      </w:r>
    </w:p>
    <w:p w14:paraId="0A4BBF70" w14:textId="77777777" w:rsidR="00152935" w:rsidRDefault="00000000">
      <w:pPr>
        <w:pStyle w:val="Heading1"/>
      </w:pPr>
      <w:r>
        <w:t>11. Sản phẩm/đầu ra cuối kỳ</w:t>
      </w:r>
    </w:p>
    <w:tbl>
      <w:tblPr>
        <w:tblStyle w:val="TableGrid"/>
        <w:tblW w:w="0" w:type="auto"/>
        <w:jc w:val="center"/>
        <w:tblLook w:val="04A0" w:firstRow="1" w:lastRow="0" w:firstColumn="1" w:lastColumn="0" w:noHBand="0" w:noVBand="1"/>
      </w:tblPr>
      <w:tblGrid>
        <w:gridCol w:w="2835"/>
        <w:gridCol w:w="6236"/>
      </w:tblGrid>
      <w:tr w:rsidR="00152935" w14:paraId="5F1FC490" w14:textId="77777777">
        <w:trPr>
          <w:jc w:val="center"/>
        </w:trPr>
        <w:tc>
          <w:tcPr>
            <w:tcW w:w="2835" w:type="dxa"/>
            <w:shd w:val="clear" w:color="auto" w:fill="D9EAF7"/>
            <w:vAlign w:val="center"/>
          </w:tcPr>
          <w:p w14:paraId="16FBD307" w14:textId="77777777" w:rsidR="00152935" w:rsidRDefault="00000000">
            <w:r>
              <w:rPr>
                <w:b/>
                <w:sz w:val="21"/>
              </w:rPr>
              <w:t>Deliverable</w:t>
            </w:r>
          </w:p>
        </w:tc>
        <w:tc>
          <w:tcPr>
            <w:tcW w:w="6236" w:type="dxa"/>
            <w:shd w:val="clear" w:color="auto" w:fill="D9EAF7"/>
            <w:vAlign w:val="center"/>
          </w:tcPr>
          <w:p w14:paraId="55DB74E1" w14:textId="77777777" w:rsidR="00152935" w:rsidRDefault="00000000">
            <w:r>
              <w:rPr>
                <w:b/>
                <w:sz w:val="21"/>
              </w:rPr>
              <w:t>Nội dung</w:t>
            </w:r>
          </w:p>
        </w:tc>
      </w:tr>
      <w:tr w:rsidR="00152935" w14:paraId="2442100C" w14:textId="77777777">
        <w:trPr>
          <w:jc w:val="center"/>
        </w:trPr>
        <w:tc>
          <w:tcPr>
            <w:tcW w:w="2835" w:type="dxa"/>
            <w:vAlign w:val="center"/>
          </w:tcPr>
          <w:p w14:paraId="60C4A692" w14:textId="77777777" w:rsidR="00152935" w:rsidRDefault="00000000">
            <w:r>
              <w:rPr>
                <w:sz w:val="21"/>
              </w:rPr>
              <w:t>1. Dataset &amp; data dictionary</w:t>
            </w:r>
          </w:p>
        </w:tc>
        <w:tc>
          <w:tcPr>
            <w:tcW w:w="6236" w:type="dxa"/>
            <w:vAlign w:val="center"/>
          </w:tcPr>
          <w:p w14:paraId="73371C35" w14:textId="77777777" w:rsidR="00152935" w:rsidRDefault="00000000">
            <w:r>
              <w:rPr>
                <w:sz w:val="21"/>
              </w:rPr>
              <w:t>Raw data, cleaned data, mô tả các trường và quy tắc làm sạch</w:t>
            </w:r>
          </w:p>
        </w:tc>
      </w:tr>
      <w:tr w:rsidR="00152935" w14:paraId="278E2298" w14:textId="77777777">
        <w:trPr>
          <w:jc w:val="center"/>
        </w:trPr>
        <w:tc>
          <w:tcPr>
            <w:tcW w:w="2835" w:type="dxa"/>
            <w:vAlign w:val="center"/>
          </w:tcPr>
          <w:p w14:paraId="156E5A54" w14:textId="77777777" w:rsidR="00152935" w:rsidRDefault="00000000">
            <w:r>
              <w:rPr>
                <w:sz w:val="21"/>
              </w:rPr>
              <w:t>2. MySQL database</w:t>
            </w:r>
          </w:p>
        </w:tc>
        <w:tc>
          <w:tcPr>
            <w:tcW w:w="6236" w:type="dxa"/>
            <w:vAlign w:val="center"/>
          </w:tcPr>
          <w:p w14:paraId="458C044F" w14:textId="77777777" w:rsidR="00152935" w:rsidRDefault="00000000">
            <w:r>
              <w:rPr>
                <w:sz w:val="21"/>
              </w:rPr>
              <w:t>Các bảng transaction/weekly demand/prediction cần thiết</w:t>
            </w:r>
          </w:p>
        </w:tc>
      </w:tr>
      <w:tr w:rsidR="00152935" w14:paraId="687D9D05" w14:textId="77777777">
        <w:trPr>
          <w:jc w:val="center"/>
        </w:trPr>
        <w:tc>
          <w:tcPr>
            <w:tcW w:w="2835" w:type="dxa"/>
            <w:vAlign w:val="center"/>
          </w:tcPr>
          <w:p w14:paraId="12D1D72C" w14:textId="77777777" w:rsidR="00152935" w:rsidRDefault="00000000">
            <w:r>
              <w:rPr>
                <w:sz w:val="21"/>
              </w:rPr>
              <w:t>3. EDA notebook/script</w:t>
            </w:r>
          </w:p>
        </w:tc>
        <w:tc>
          <w:tcPr>
            <w:tcW w:w="6236" w:type="dxa"/>
            <w:vAlign w:val="center"/>
          </w:tcPr>
          <w:p w14:paraId="17385E12" w14:textId="77777777" w:rsidR="00152935" w:rsidRDefault="00000000">
            <w:r>
              <w:rPr>
                <w:sz w:val="21"/>
              </w:rPr>
              <w:t>Biểu đồ và nhận xét về demand, SKU, thời gian, cancellation</w:t>
            </w:r>
          </w:p>
        </w:tc>
      </w:tr>
      <w:tr w:rsidR="00152935" w14:paraId="79FB35B4" w14:textId="77777777">
        <w:trPr>
          <w:jc w:val="center"/>
        </w:trPr>
        <w:tc>
          <w:tcPr>
            <w:tcW w:w="2835" w:type="dxa"/>
            <w:vAlign w:val="center"/>
          </w:tcPr>
          <w:p w14:paraId="35FDC9C5" w14:textId="77777777" w:rsidR="00152935" w:rsidRDefault="00000000">
            <w:r>
              <w:rPr>
                <w:sz w:val="21"/>
              </w:rPr>
              <w:t>4. ML pipeline</w:t>
            </w:r>
          </w:p>
        </w:tc>
        <w:tc>
          <w:tcPr>
            <w:tcW w:w="6236" w:type="dxa"/>
            <w:vAlign w:val="center"/>
          </w:tcPr>
          <w:p w14:paraId="64325531" w14:textId="77777777" w:rsidR="00152935" w:rsidRDefault="00000000">
            <w:r>
              <w:rPr>
                <w:sz w:val="21"/>
              </w:rPr>
              <w:t>Feature engineering, baseline, training, evaluation</w:t>
            </w:r>
          </w:p>
        </w:tc>
      </w:tr>
      <w:tr w:rsidR="00152935" w14:paraId="73591770" w14:textId="77777777">
        <w:trPr>
          <w:jc w:val="center"/>
        </w:trPr>
        <w:tc>
          <w:tcPr>
            <w:tcW w:w="2835" w:type="dxa"/>
            <w:vAlign w:val="center"/>
          </w:tcPr>
          <w:p w14:paraId="354832BA" w14:textId="77777777" w:rsidR="00152935" w:rsidRDefault="00000000">
            <w:r>
              <w:rPr>
                <w:sz w:val="21"/>
              </w:rPr>
              <w:t>5. Model comparison</w:t>
            </w:r>
          </w:p>
        </w:tc>
        <w:tc>
          <w:tcPr>
            <w:tcW w:w="6236" w:type="dxa"/>
            <w:vAlign w:val="center"/>
          </w:tcPr>
          <w:p w14:paraId="2DCED89F" w14:textId="77777777" w:rsidR="00152935" w:rsidRDefault="00000000">
            <w:r>
              <w:rPr>
                <w:sz w:val="21"/>
              </w:rPr>
              <w:t>Bảng metrics và giải thích lựa chọn mô hình</w:t>
            </w:r>
          </w:p>
        </w:tc>
      </w:tr>
      <w:tr w:rsidR="00152935" w14:paraId="02E4F129" w14:textId="77777777">
        <w:trPr>
          <w:jc w:val="center"/>
        </w:trPr>
        <w:tc>
          <w:tcPr>
            <w:tcW w:w="2835" w:type="dxa"/>
            <w:vAlign w:val="center"/>
          </w:tcPr>
          <w:p w14:paraId="3BE50F0F" w14:textId="77777777" w:rsidR="00152935" w:rsidRDefault="00000000">
            <w:r>
              <w:rPr>
                <w:sz w:val="21"/>
              </w:rPr>
              <w:t>6. Saved model</w:t>
            </w:r>
          </w:p>
        </w:tc>
        <w:tc>
          <w:tcPr>
            <w:tcW w:w="6236" w:type="dxa"/>
            <w:vAlign w:val="center"/>
          </w:tcPr>
          <w:p w14:paraId="5D7F9787" w14:textId="77777777" w:rsidR="00152935" w:rsidRDefault="00000000">
            <w:r>
              <w:rPr>
                <w:sz w:val="21"/>
              </w:rPr>
              <w:t>File joblib/pickle và code load model</w:t>
            </w:r>
          </w:p>
        </w:tc>
      </w:tr>
      <w:tr w:rsidR="00152935" w14:paraId="4765E577" w14:textId="77777777">
        <w:trPr>
          <w:jc w:val="center"/>
        </w:trPr>
        <w:tc>
          <w:tcPr>
            <w:tcW w:w="2835" w:type="dxa"/>
            <w:vAlign w:val="center"/>
          </w:tcPr>
          <w:p w14:paraId="24046094" w14:textId="77777777" w:rsidR="00152935" w:rsidRDefault="00000000">
            <w:r>
              <w:rPr>
                <w:sz w:val="21"/>
              </w:rPr>
              <w:t>7. PyQt6 application</w:t>
            </w:r>
          </w:p>
        </w:tc>
        <w:tc>
          <w:tcPr>
            <w:tcW w:w="6236" w:type="dxa"/>
            <w:vAlign w:val="center"/>
          </w:tcPr>
          <w:p w14:paraId="56F9C776" w14:textId="77777777" w:rsidR="00152935" w:rsidRDefault="00000000">
            <w:r>
              <w:rPr>
                <w:sz w:val="21"/>
              </w:rPr>
              <w:t>Demo dự báo và hỗ trợ inventory planning</w:t>
            </w:r>
          </w:p>
        </w:tc>
      </w:tr>
      <w:tr w:rsidR="00152935" w14:paraId="50650631" w14:textId="77777777">
        <w:trPr>
          <w:jc w:val="center"/>
        </w:trPr>
        <w:tc>
          <w:tcPr>
            <w:tcW w:w="2835" w:type="dxa"/>
            <w:vAlign w:val="center"/>
          </w:tcPr>
          <w:p w14:paraId="2B20D9C7" w14:textId="77777777" w:rsidR="00152935" w:rsidRDefault="00000000">
            <w:r>
              <w:rPr>
                <w:sz w:val="21"/>
              </w:rPr>
              <w:t>8. Final report</w:t>
            </w:r>
          </w:p>
        </w:tc>
        <w:tc>
          <w:tcPr>
            <w:tcW w:w="6236" w:type="dxa"/>
            <w:vAlign w:val="center"/>
          </w:tcPr>
          <w:p w14:paraId="264F6F13" w14:textId="77777777" w:rsidR="00152935" w:rsidRDefault="00000000">
            <w:r>
              <w:rPr>
                <w:sz w:val="21"/>
              </w:rPr>
              <w:t>Bài toán, dữ liệu, phương pháp, kết quả, giới hạn, business implications</w:t>
            </w:r>
          </w:p>
        </w:tc>
      </w:tr>
      <w:tr w:rsidR="00152935" w14:paraId="0C06A988" w14:textId="77777777">
        <w:trPr>
          <w:jc w:val="center"/>
        </w:trPr>
        <w:tc>
          <w:tcPr>
            <w:tcW w:w="2835" w:type="dxa"/>
            <w:vAlign w:val="center"/>
          </w:tcPr>
          <w:p w14:paraId="4EAB5AEB" w14:textId="77777777" w:rsidR="00152935" w:rsidRDefault="00000000">
            <w:r>
              <w:rPr>
                <w:sz w:val="21"/>
              </w:rPr>
              <w:t>9. Presentation</w:t>
            </w:r>
          </w:p>
        </w:tc>
        <w:tc>
          <w:tcPr>
            <w:tcW w:w="6236" w:type="dxa"/>
            <w:vAlign w:val="center"/>
          </w:tcPr>
          <w:p w14:paraId="1ECBD066" w14:textId="77777777" w:rsidR="00152935" w:rsidRDefault="00000000">
            <w:r>
              <w:rPr>
                <w:sz w:val="21"/>
              </w:rPr>
              <w:t>Slides + demo + phân công trả lời Q&amp;A</w:t>
            </w:r>
          </w:p>
        </w:tc>
      </w:tr>
      <w:tr w:rsidR="00152935" w14:paraId="608D78BA" w14:textId="77777777">
        <w:trPr>
          <w:jc w:val="center"/>
        </w:trPr>
        <w:tc>
          <w:tcPr>
            <w:tcW w:w="2835" w:type="dxa"/>
            <w:vAlign w:val="center"/>
          </w:tcPr>
          <w:p w14:paraId="76A27D07" w14:textId="77777777" w:rsidR="00152935" w:rsidRDefault="00000000">
            <w:r>
              <w:rPr>
                <w:sz w:val="21"/>
              </w:rPr>
              <w:t>10. Portfolio repository</w:t>
            </w:r>
          </w:p>
        </w:tc>
        <w:tc>
          <w:tcPr>
            <w:tcW w:w="6236" w:type="dxa"/>
            <w:vAlign w:val="center"/>
          </w:tcPr>
          <w:p w14:paraId="52A35F57" w14:textId="77777777" w:rsidR="00152935" w:rsidRDefault="00000000">
            <w:r>
              <w:rPr>
                <w:sz w:val="21"/>
              </w:rPr>
              <w:t>README, architecture, screenshots, code sạch, instructions</w:t>
            </w:r>
          </w:p>
        </w:tc>
      </w:tr>
    </w:tbl>
    <w:p w14:paraId="2E5D5588" w14:textId="77777777" w:rsidR="00152935" w:rsidRDefault="00152935"/>
    <w:p w14:paraId="4DA713B4" w14:textId="659A1F99" w:rsidR="00152935" w:rsidRPr="00634F25" w:rsidRDefault="00000000">
      <w:pPr>
        <w:pStyle w:val="Heading1"/>
        <w:rPr>
          <w:strike/>
          <w:color w:val="A6A6A6" w:themeColor="background1" w:themeShade="A6"/>
        </w:rPr>
      </w:pPr>
      <w:r w:rsidRPr="00634F25">
        <w:rPr>
          <w:strike/>
          <w:color w:val="A6A6A6" w:themeColor="background1" w:themeShade="A6"/>
        </w:rPr>
        <w:t>12.</w:t>
      </w:r>
      <w:r w:rsidR="00634F25" w:rsidRPr="00634F25">
        <w:rPr>
          <w:strike/>
          <w:color w:val="A6A6A6" w:themeColor="background1" w:themeShade="A6"/>
        </w:rPr>
        <w:t xml:space="preserve"> -/*BỎ QUA*/</w:t>
      </w:r>
      <w:r w:rsidRPr="00634F25">
        <w:rPr>
          <w:strike/>
          <w:color w:val="A6A6A6" w:themeColor="background1" w:themeShade="A6"/>
        </w:rPr>
        <w:t xml:space="preserve"> Ranh giới với đồ án DSS để tránh trùng đề tài</w:t>
      </w:r>
      <w:r w:rsidR="00634F25" w:rsidRPr="00634F25">
        <w:rPr>
          <w:strike/>
          <w:color w:val="A6A6A6" w:themeColor="background1" w:themeShade="A6"/>
        </w:rPr>
        <w:t xml:space="preserve"> -/*BỎ QUA*/</w:t>
      </w:r>
    </w:p>
    <w:p w14:paraId="1DABBD4E" w14:textId="77777777" w:rsidR="00152935" w:rsidRPr="00634F25" w:rsidRDefault="00000000">
      <w:pPr>
        <w:rPr>
          <w:strike/>
          <w:color w:val="A6A6A6" w:themeColor="background1" w:themeShade="A6"/>
        </w:rPr>
      </w:pPr>
      <w:r w:rsidRPr="00634F25">
        <w:rPr>
          <w:strike/>
          <w:color w:val="A6A6A6" w:themeColor="background1" w:themeShade="A6"/>
        </w:rPr>
        <w:t>Nếu nhóm hoặc cá nhân sau này triển khai đề tài “Retail Replenishment Decision Support System Using Demand Forecasting and Inventory Scenario Analysis”, hai đồ án nên được tách rõ như sau:</w:t>
      </w:r>
    </w:p>
    <w:tbl>
      <w:tblPr>
        <w:tblStyle w:val="TableGrid"/>
        <w:tblW w:w="0" w:type="auto"/>
        <w:jc w:val="center"/>
        <w:tblLook w:val="04A0" w:firstRow="1" w:lastRow="0" w:firstColumn="1" w:lastColumn="0" w:noHBand="0" w:noVBand="1"/>
      </w:tblPr>
      <w:tblGrid>
        <w:gridCol w:w="4535"/>
        <w:gridCol w:w="4535"/>
      </w:tblGrid>
      <w:tr w:rsidR="00152935" w:rsidRPr="00634F25" w14:paraId="5DDFCF10" w14:textId="77777777">
        <w:trPr>
          <w:jc w:val="center"/>
        </w:trPr>
        <w:tc>
          <w:tcPr>
            <w:tcW w:w="4535" w:type="dxa"/>
            <w:shd w:val="clear" w:color="auto" w:fill="D9EAF7"/>
            <w:vAlign w:val="center"/>
          </w:tcPr>
          <w:p w14:paraId="608A15CD" w14:textId="77777777" w:rsidR="00152935" w:rsidRPr="00634F25" w:rsidRDefault="00000000">
            <w:pPr>
              <w:rPr>
                <w:strike/>
                <w:color w:val="A6A6A6" w:themeColor="background1" w:themeShade="A6"/>
              </w:rPr>
            </w:pPr>
            <w:r w:rsidRPr="00634F25">
              <w:rPr>
                <w:b/>
                <w:strike/>
                <w:color w:val="A6A6A6" w:themeColor="background1" w:themeShade="A6"/>
                <w:sz w:val="21"/>
              </w:rPr>
              <w:t>Đồ án ML hiện tại</w:t>
            </w:r>
          </w:p>
        </w:tc>
        <w:tc>
          <w:tcPr>
            <w:tcW w:w="4535" w:type="dxa"/>
            <w:shd w:val="clear" w:color="auto" w:fill="D9EAF7"/>
            <w:vAlign w:val="center"/>
          </w:tcPr>
          <w:p w14:paraId="2C7349B7" w14:textId="77777777" w:rsidR="00152935" w:rsidRPr="00634F25" w:rsidRDefault="00000000">
            <w:pPr>
              <w:rPr>
                <w:strike/>
                <w:color w:val="A6A6A6" w:themeColor="background1" w:themeShade="A6"/>
              </w:rPr>
            </w:pPr>
            <w:r w:rsidRPr="00634F25">
              <w:rPr>
                <w:b/>
                <w:strike/>
                <w:color w:val="A6A6A6" w:themeColor="background1" w:themeShade="A6"/>
                <w:sz w:val="21"/>
              </w:rPr>
              <w:t>Đồ án BI/DSS</w:t>
            </w:r>
          </w:p>
        </w:tc>
      </w:tr>
      <w:tr w:rsidR="00152935" w:rsidRPr="00634F25" w14:paraId="13E1EE6B" w14:textId="77777777">
        <w:trPr>
          <w:jc w:val="center"/>
        </w:trPr>
        <w:tc>
          <w:tcPr>
            <w:tcW w:w="4535" w:type="dxa"/>
            <w:vAlign w:val="center"/>
          </w:tcPr>
          <w:p w14:paraId="6E1793FE" w14:textId="77777777" w:rsidR="00152935" w:rsidRPr="00634F25" w:rsidRDefault="00000000">
            <w:pPr>
              <w:rPr>
                <w:strike/>
                <w:color w:val="A6A6A6" w:themeColor="background1" w:themeShade="A6"/>
              </w:rPr>
            </w:pPr>
            <w:r w:rsidRPr="00634F25">
              <w:rPr>
                <w:strike/>
                <w:color w:val="A6A6A6" w:themeColor="background1" w:themeShade="A6"/>
                <w:sz w:val="21"/>
              </w:rPr>
              <w:t>Câu hỏi chính: “Nhu cầu kỳ tới là bao nhiêu?”</w:t>
            </w:r>
          </w:p>
        </w:tc>
        <w:tc>
          <w:tcPr>
            <w:tcW w:w="4535" w:type="dxa"/>
            <w:vAlign w:val="center"/>
          </w:tcPr>
          <w:p w14:paraId="199568CB" w14:textId="77777777" w:rsidR="00152935" w:rsidRPr="00634F25" w:rsidRDefault="00000000">
            <w:pPr>
              <w:rPr>
                <w:strike/>
                <w:color w:val="A6A6A6" w:themeColor="background1" w:themeShade="A6"/>
              </w:rPr>
            </w:pPr>
            <w:r w:rsidRPr="00634F25">
              <w:rPr>
                <w:strike/>
                <w:color w:val="A6A6A6" w:themeColor="background1" w:themeShade="A6"/>
                <w:sz w:val="21"/>
              </w:rPr>
              <w:t>Câu hỏi chính: “Nên đặt hàng bao nhiêu trong từng kịch bản?”</w:t>
            </w:r>
          </w:p>
        </w:tc>
      </w:tr>
      <w:tr w:rsidR="00152935" w:rsidRPr="00634F25" w14:paraId="32D45B2E" w14:textId="77777777">
        <w:trPr>
          <w:jc w:val="center"/>
        </w:trPr>
        <w:tc>
          <w:tcPr>
            <w:tcW w:w="4535" w:type="dxa"/>
            <w:vAlign w:val="center"/>
          </w:tcPr>
          <w:p w14:paraId="5D843AF6" w14:textId="77777777" w:rsidR="00152935" w:rsidRPr="00634F25" w:rsidRDefault="00000000">
            <w:pPr>
              <w:rPr>
                <w:strike/>
                <w:color w:val="A6A6A6" w:themeColor="background1" w:themeShade="A6"/>
              </w:rPr>
            </w:pPr>
            <w:r w:rsidRPr="00634F25">
              <w:rPr>
                <w:strike/>
                <w:color w:val="A6A6A6" w:themeColor="background1" w:themeShade="A6"/>
                <w:sz w:val="21"/>
              </w:rPr>
              <w:t>Forecasting là lõi</w:t>
            </w:r>
          </w:p>
        </w:tc>
        <w:tc>
          <w:tcPr>
            <w:tcW w:w="4535" w:type="dxa"/>
            <w:vAlign w:val="center"/>
          </w:tcPr>
          <w:p w14:paraId="34D6E322" w14:textId="77777777" w:rsidR="00152935" w:rsidRPr="00634F25" w:rsidRDefault="00000000">
            <w:pPr>
              <w:rPr>
                <w:strike/>
                <w:color w:val="A6A6A6" w:themeColor="background1" w:themeShade="A6"/>
              </w:rPr>
            </w:pPr>
            <w:r w:rsidRPr="00634F25">
              <w:rPr>
                <w:strike/>
                <w:color w:val="A6A6A6" w:themeColor="background1" w:themeShade="A6"/>
                <w:sz w:val="21"/>
              </w:rPr>
              <w:t>Forecast là input</w:t>
            </w:r>
          </w:p>
        </w:tc>
      </w:tr>
      <w:tr w:rsidR="00152935" w:rsidRPr="00634F25" w14:paraId="5D25FBA3" w14:textId="77777777">
        <w:trPr>
          <w:jc w:val="center"/>
        </w:trPr>
        <w:tc>
          <w:tcPr>
            <w:tcW w:w="4535" w:type="dxa"/>
            <w:vAlign w:val="center"/>
          </w:tcPr>
          <w:p w14:paraId="17BAC6A9" w14:textId="77777777" w:rsidR="00152935" w:rsidRPr="00634F25" w:rsidRDefault="00000000">
            <w:pPr>
              <w:rPr>
                <w:strike/>
                <w:color w:val="A6A6A6" w:themeColor="background1" w:themeShade="A6"/>
              </w:rPr>
            </w:pPr>
            <w:r w:rsidRPr="00634F25">
              <w:rPr>
                <w:strike/>
                <w:color w:val="A6A6A6" w:themeColor="background1" w:themeShade="A6"/>
                <w:sz w:val="21"/>
              </w:rPr>
              <w:t>Feature engineering, time split, model comparison, error analysis</w:t>
            </w:r>
          </w:p>
        </w:tc>
        <w:tc>
          <w:tcPr>
            <w:tcW w:w="4535" w:type="dxa"/>
            <w:vAlign w:val="center"/>
          </w:tcPr>
          <w:p w14:paraId="7363F7CA" w14:textId="77777777" w:rsidR="00152935" w:rsidRPr="00634F25" w:rsidRDefault="00000000">
            <w:pPr>
              <w:rPr>
                <w:strike/>
                <w:color w:val="A6A6A6" w:themeColor="background1" w:themeShade="A6"/>
              </w:rPr>
            </w:pPr>
            <w:r w:rsidRPr="00634F25">
              <w:rPr>
                <w:strike/>
                <w:color w:val="A6A6A6" w:themeColor="background1" w:themeShade="A6"/>
                <w:sz w:val="21"/>
              </w:rPr>
              <w:t>Safety stock, reorder point, cost, service level, what-if</w:t>
            </w:r>
          </w:p>
        </w:tc>
      </w:tr>
      <w:tr w:rsidR="00152935" w:rsidRPr="00634F25" w14:paraId="709C2B09" w14:textId="77777777">
        <w:trPr>
          <w:jc w:val="center"/>
        </w:trPr>
        <w:tc>
          <w:tcPr>
            <w:tcW w:w="4535" w:type="dxa"/>
            <w:vAlign w:val="center"/>
          </w:tcPr>
          <w:p w14:paraId="153394C7" w14:textId="77777777" w:rsidR="00152935" w:rsidRPr="00634F25" w:rsidRDefault="00000000">
            <w:pPr>
              <w:rPr>
                <w:strike/>
                <w:color w:val="A6A6A6" w:themeColor="background1" w:themeShade="A6"/>
              </w:rPr>
            </w:pPr>
            <w:r w:rsidRPr="00634F25">
              <w:rPr>
                <w:strike/>
                <w:color w:val="A6A6A6" w:themeColor="background1" w:themeShade="A6"/>
                <w:sz w:val="21"/>
              </w:rPr>
              <w:t>ML metrics là trọng tâm</w:t>
            </w:r>
          </w:p>
        </w:tc>
        <w:tc>
          <w:tcPr>
            <w:tcW w:w="4535" w:type="dxa"/>
            <w:vAlign w:val="center"/>
          </w:tcPr>
          <w:p w14:paraId="76DF53BB" w14:textId="77777777" w:rsidR="00152935" w:rsidRPr="00634F25" w:rsidRDefault="00000000">
            <w:pPr>
              <w:rPr>
                <w:strike/>
                <w:color w:val="A6A6A6" w:themeColor="background1" w:themeShade="A6"/>
              </w:rPr>
            </w:pPr>
            <w:r w:rsidRPr="00634F25">
              <w:rPr>
                <w:strike/>
                <w:color w:val="A6A6A6" w:themeColor="background1" w:themeShade="A6"/>
                <w:sz w:val="21"/>
              </w:rPr>
              <w:t>Inventory KPI và scenario trade-off là trọng tâm</w:t>
            </w:r>
          </w:p>
        </w:tc>
      </w:tr>
      <w:tr w:rsidR="00152935" w:rsidRPr="00634F25" w14:paraId="7646F95D" w14:textId="77777777">
        <w:trPr>
          <w:jc w:val="center"/>
        </w:trPr>
        <w:tc>
          <w:tcPr>
            <w:tcW w:w="4535" w:type="dxa"/>
            <w:vAlign w:val="center"/>
          </w:tcPr>
          <w:p w14:paraId="322BED15" w14:textId="77777777" w:rsidR="00152935" w:rsidRPr="00634F25" w:rsidRDefault="00000000">
            <w:pPr>
              <w:rPr>
                <w:strike/>
                <w:color w:val="A6A6A6" w:themeColor="background1" w:themeShade="A6"/>
              </w:rPr>
            </w:pPr>
            <w:r w:rsidRPr="00634F25">
              <w:rPr>
                <w:strike/>
                <w:color w:val="A6A6A6" w:themeColor="background1" w:themeShade="A6"/>
                <w:sz w:val="21"/>
              </w:rPr>
              <w:t>Inventory logic chỉ ở mức cảnh báo/ minh họa</w:t>
            </w:r>
          </w:p>
        </w:tc>
        <w:tc>
          <w:tcPr>
            <w:tcW w:w="4535" w:type="dxa"/>
            <w:vAlign w:val="center"/>
          </w:tcPr>
          <w:p w14:paraId="5A331F5C" w14:textId="77777777" w:rsidR="00152935" w:rsidRPr="00634F25" w:rsidRDefault="00000000">
            <w:pPr>
              <w:rPr>
                <w:strike/>
                <w:color w:val="A6A6A6" w:themeColor="background1" w:themeShade="A6"/>
              </w:rPr>
            </w:pPr>
            <w:r w:rsidRPr="00634F25">
              <w:rPr>
                <w:strike/>
                <w:color w:val="A6A6A6" w:themeColor="background1" w:themeShade="A6"/>
                <w:sz w:val="21"/>
              </w:rPr>
              <w:t>Replenishment decision và scenario analysis là sản phẩm chính</w:t>
            </w:r>
          </w:p>
        </w:tc>
      </w:tr>
    </w:tbl>
    <w:p w14:paraId="1BD96909" w14:textId="77777777" w:rsidR="00152935" w:rsidRPr="00634F25" w:rsidRDefault="00152935">
      <w:pPr>
        <w:rPr>
          <w:strike/>
          <w:color w:val="A6A6A6" w:themeColor="background1" w:themeShade="A6"/>
        </w:rPr>
      </w:pPr>
    </w:p>
    <w:tbl>
      <w:tblPr>
        <w:tblW w:w="0" w:type="auto"/>
        <w:jc w:val="center"/>
        <w:tblLook w:val="04A0" w:firstRow="1" w:lastRow="0" w:firstColumn="1" w:lastColumn="0" w:noHBand="0" w:noVBand="1"/>
      </w:tblPr>
      <w:tblGrid>
        <w:gridCol w:w="9859"/>
      </w:tblGrid>
      <w:tr w:rsidR="00152935" w:rsidRPr="00634F25" w14:paraId="3FB3D67C" w14:textId="77777777">
        <w:trPr>
          <w:jc w:val="center"/>
        </w:trPr>
        <w:tc>
          <w:tcPr>
            <w:tcW w:w="9859" w:type="dxa"/>
            <w:shd w:val="clear" w:color="auto" w:fill="EEF4F8"/>
            <w:vAlign w:val="center"/>
          </w:tcPr>
          <w:p w14:paraId="7E9F48AB" w14:textId="77777777" w:rsidR="00152935" w:rsidRPr="00634F25" w:rsidRDefault="00000000">
            <w:pPr>
              <w:spacing w:before="100"/>
              <w:ind w:left="113" w:right="113"/>
              <w:rPr>
                <w:strike/>
                <w:color w:val="A6A6A6" w:themeColor="background1" w:themeShade="A6"/>
              </w:rPr>
            </w:pPr>
            <w:r w:rsidRPr="00634F25">
              <w:rPr>
                <w:strike/>
                <w:color w:val="A6A6A6" w:themeColor="background1" w:themeShade="A6"/>
                <w:sz w:val="21"/>
              </w:rPr>
              <w:t>Nhờ ranh giới này, hai project có thể cùng nằm trong một chủ đề lớn nhưng vẫn chứng minh hai nhóm năng lực khác nhau: Predictive Analytics và Decision Support/Prescriptive Analytics.</w:t>
            </w:r>
          </w:p>
        </w:tc>
      </w:tr>
    </w:tbl>
    <w:p w14:paraId="71383161" w14:textId="77777777" w:rsidR="00152935" w:rsidRDefault="00000000">
      <w:pPr>
        <w:pStyle w:val="Heading1"/>
      </w:pPr>
      <w:r>
        <w:lastRenderedPageBreak/>
        <w:t>13. Những kiến thức và kỹ năng sinh viên lĩnh hội sau đồ án</w:t>
      </w:r>
    </w:p>
    <w:p w14:paraId="13CB4A61" w14:textId="77777777" w:rsidR="00152935" w:rsidRDefault="00000000">
      <w:pPr>
        <w:pStyle w:val="Heading2"/>
      </w:pPr>
      <w:r>
        <w:t>13.1. Kiến thức Machine Learning</w:t>
      </w:r>
    </w:p>
    <w:p w14:paraId="78F133B1" w14:textId="77777777" w:rsidR="00152935" w:rsidRDefault="00000000">
      <w:pPr>
        <w:pStyle w:val="ListBullet"/>
        <w:ind w:left="397" w:hanging="170"/>
      </w:pPr>
      <w:r>
        <w:t>Hiểu cách biến một vấn đề kinh doanh thành target ML cụ thể.</w:t>
      </w:r>
    </w:p>
    <w:p w14:paraId="5858FFF1" w14:textId="77777777" w:rsidR="00152935" w:rsidRDefault="00000000">
      <w:pPr>
        <w:pStyle w:val="ListBullet"/>
        <w:ind w:left="397" w:hanging="170"/>
      </w:pPr>
      <w:r>
        <w:t>Phân biệt baseline với ML model và hiểu vì sao cần baseline.</w:t>
      </w:r>
    </w:p>
    <w:p w14:paraId="695F9717" w14:textId="77777777" w:rsidR="00152935" w:rsidRDefault="00000000">
      <w:pPr>
        <w:pStyle w:val="ListBullet"/>
        <w:ind w:left="397" w:hanging="170"/>
      </w:pPr>
      <w:r>
        <w:t>Thực hành regression với Linear Regression, Random Forest, Gradient Boosting.</w:t>
      </w:r>
    </w:p>
    <w:p w14:paraId="133445B2" w14:textId="77777777" w:rsidR="00152935" w:rsidRDefault="00000000">
      <w:pPr>
        <w:pStyle w:val="ListBullet"/>
        <w:ind w:left="397" w:hanging="170"/>
      </w:pPr>
      <w:r>
        <w:t>Hiểu time-based validation và vì sao random split có thể sai đối với forecasting.</w:t>
      </w:r>
    </w:p>
    <w:p w14:paraId="57626633" w14:textId="77777777" w:rsidR="00152935" w:rsidRDefault="00000000">
      <w:pPr>
        <w:pStyle w:val="ListBullet"/>
        <w:ind w:left="397" w:hanging="170"/>
      </w:pPr>
      <w:r>
        <w:t>Hiểu data leakage, lag feature, rolling feature và prediction horizon.</w:t>
      </w:r>
    </w:p>
    <w:p w14:paraId="74F796A1" w14:textId="77777777" w:rsidR="00152935" w:rsidRDefault="00000000">
      <w:pPr>
        <w:pStyle w:val="ListBullet"/>
        <w:ind w:left="397" w:hanging="170"/>
      </w:pPr>
      <w:r>
        <w:t>Biết chọn metric phù hợp và không đánh giá model chỉ bằng một con số.</w:t>
      </w:r>
    </w:p>
    <w:p w14:paraId="595A921A" w14:textId="77777777" w:rsidR="00152935" w:rsidRDefault="00000000">
      <w:pPr>
        <w:pStyle w:val="Heading2"/>
      </w:pPr>
      <w:r>
        <w:t>13.2. Kỹ năng dữ liệu</w:t>
      </w:r>
    </w:p>
    <w:p w14:paraId="02A3D3C7" w14:textId="77777777" w:rsidR="00152935" w:rsidRDefault="00000000">
      <w:pPr>
        <w:pStyle w:val="ListBullet"/>
        <w:ind w:left="397" w:hanging="170"/>
      </w:pPr>
      <w:r>
        <w:t>Data cleaning trên hơn 1 triệu transaction.</w:t>
      </w:r>
    </w:p>
    <w:p w14:paraId="62003516" w14:textId="77777777" w:rsidR="00152935" w:rsidRDefault="00000000">
      <w:pPr>
        <w:pStyle w:val="ListBullet"/>
        <w:ind w:left="397" w:hanging="170"/>
      </w:pPr>
      <w:r>
        <w:t>Làm việc với missing values, cancellation, outliers và kiểu dữ liệu thời gian.</w:t>
      </w:r>
    </w:p>
    <w:p w14:paraId="3D0164E3" w14:textId="77777777" w:rsidR="00152935" w:rsidRDefault="00000000">
      <w:pPr>
        <w:pStyle w:val="ListBullet"/>
        <w:ind w:left="397" w:hanging="170"/>
      </w:pPr>
      <w:r>
        <w:t>Tổng hợp transaction-level data thành analytical dataset.</w:t>
      </w:r>
    </w:p>
    <w:p w14:paraId="7988256A" w14:textId="77777777" w:rsidR="00152935" w:rsidRDefault="00000000">
      <w:pPr>
        <w:pStyle w:val="ListBullet"/>
        <w:ind w:left="397" w:hanging="170"/>
      </w:pPr>
      <w:r>
        <w:t>Thiết kế và thao tác MySQL phục vụ một pipeline phân tích.</w:t>
      </w:r>
    </w:p>
    <w:p w14:paraId="77104240" w14:textId="77777777" w:rsidR="00152935" w:rsidRDefault="00000000">
      <w:pPr>
        <w:pStyle w:val="ListBullet"/>
        <w:ind w:left="397" w:hanging="170"/>
      </w:pPr>
      <w:r>
        <w:t>EDA và diễn giải pattern theo góc nhìn kinh doanh.</w:t>
      </w:r>
    </w:p>
    <w:p w14:paraId="45CA7D12" w14:textId="77777777" w:rsidR="00152935" w:rsidRDefault="00000000">
      <w:pPr>
        <w:pStyle w:val="Heading2"/>
      </w:pPr>
      <w:r>
        <w:t>13.3. Kỹ năng Business Analytics</w:t>
      </w:r>
    </w:p>
    <w:p w14:paraId="042D0411" w14:textId="77777777" w:rsidR="00152935" w:rsidRDefault="00000000">
      <w:pPr>
        <w:pStyle w:val="ListBullet"/>
        <w:ind w:left="397" w:hanging="170"/>
      </w:pPr>
      <w:r>
        <w:t>Hiểu mối liên hệ Sales → Demand → Inventory Planning.</w:t>
      </w:r>
    </w:p>
    <w:p w14:paraId="4E01C290" w14:textId="77777777" w:rsidR="00152935" w:rsidRDefault="00000000">
      <w:pPr>
        <w:pStyle w:val="ListBullet"/>
        <w:ind w:left="397" w:hanging="170"/>
      </w:pPr>
      <w:r>
        <w:t>Biết chuyển prediction thành insight có thể hành động.</w:t>
      </w:r>
    </w:p>
    <w:p w14:paraId="3491E59B" w14:textId="77777777" w:rsidR="00152935" w:rsidRDefault="00000000">
      <w:pPr>
        <w:pStyle w:val="ListBullet"/>
        <w:ind w:left="397" w:hanging="170"/>
      </w:pPr>
      <w:r>
        <w:t>Hiểu trade-off giữa độ chính xác mô hình và tính hữu dụng trong vận hành.</w:t>
      </w:r>
    </w:p>
    <w:p w14:paraId="5C22363C" w14:textId="77777777" w:rsidR="00152935" w:rsidRDefault="00000000">
      <w:pPr>
        <w:pStyle w:val="ListBullet"/>
        <w:ind w:left="397" w:hanging="170"/>
      </w:pPr>
      <w:r>
        <w:t>Biết trình bày hạn chế của dữ liệu và model thay vì chỉ báo cáo accuracy/score.</w:t>
      </w:r>
    </w:p>
    <w:p w14:paraId="27878E37" w14:textId="77777777" w:rsidR="00152935" w:rsidRDefault="00000000">
      <w:pPr>
        <w:pStyle w:val="Heading2"/>
      </w:pPr>
      <w:r>
        <w:t>13.4. Kỹ năng xây dựng hệ thống</w:t>
      </w:r>
    </w:p>
    <w:p w14:paraId="16679578" w14:textId="77777777" w:rsidR="00152935" w:rsidRDefault="00000000">
      <w:pPr>
        <w:pStyle w:val="ListBullet"/>
        <w:ind w:left="397" w:hanging="170"/>
      </w:pPr>
      <w:r>
        <w:t>Lưu và tải model đã train.</w:t>
      </w:r>
    </w:p>
    <w:p w14:paraId="1EDDECFF" w14:textId="77777777" w:rsidR="00152935" w:rsidRDefault="00000000">
      <w:pPr>
        <w:pStyle w:val="ListBullet"/>
        <w:ind w:left="397" w:hanging="170"/>
      </w:pPr>
      <w:r>
        <w:t>Tách preprocessing/training/inference thành các thành phần có cấu trúc.</w:t>
      </w:r>
    </w:p>
    <w:p w14:paraId="42D9A24B" w14:textId="77777777" w:rsidR="00152935" w:rsidRDefault="00000000">
      <w:pPr>
        <w:pStyle w:val="ListBullet"/>
        <w:ind w:left="397" w:hanging="170"/>
      </w:pPr>
      <w:r>
        <w:t>Tích hợp model vào giao diện PyQt6.</w:t>
      </w:r>
    </w:p>
    <w:p w14:paraId="3233DECE" w14:textId="77777777" w:rsidR="00152935" w:rsidRDefault="00000000">
      <w:pPr>
        <w:pStyle w:val="ListBullet"/>
        <w:ind w:left="397" w:hanging="170"/>
      </w:pPr>
      <w:r>
        <w:t>Kết nối database và ứng dụng, tạo luồng dữ liệu end-to-end.</w:t>
      </w:r>
    </w:p>
    <w:p w14:paraId="0AF74A39" w14:textId="77777777" w:rsidR="00152935" w:rsidRDefault="00000000">
      <w:pPr>
        <w:pStyle w:val="Heading2"/>
      </w:pPr>
      <w:r>
        <w:t>13.5. Kỹ năng nghề nghiệp và portfolio</w:t>
      </w:r>
    </w:p>
    <w:p w14:paraId="4BE727D3" w14:textId="77777777" w:rsidR="00152935" w:rsidRDefault="00000000">
      <w:pPr>
        <w:pStyle w:val="ListBullet"/>
        <w:ind w:left="397" w:hanging="170"/>
      </w:pPr>
      <w:r>
        <w:t>Có một project liên quan trực tiếp đến retail, supply chain, inventory và ERP thay vì bài toán demo chung chung.</w:t>
      </w:r>
    </w:p>
    <w:p w14:paraId="7DEFAF8D" w14:textId="77777777" w:rsidR="00152935" w:rsidRDefault="00000000">
      <w:pPr>
        <w:pStyle w:val="ListBullet"/>
        <w:ind w:left="397" w:hanging="170"/>
      </w:pPr>
      <w:r>
        <w:t>Có câu chuyện phỏng vấn rõ: business problem → data → modeling → validation → application → business value.</w:t>
      </w:r>
    </w:p>
    <w:p w14:paraId="6F2EB59F" w14:textId="19A39CE8" w:rsidR="00152935" w:rsidRDefault="00000000">
      <w:pPr>
        <w:pStyle w:val="ListBullet"/>
        <w:ind w:left="397" w:hanging="170"/>
      </w:pPr>
      <w:r>
        <w:t>Có thể liên hệ với demand planning, MM/PP/SD, procurement và analytics.</w:t>
      </w:r>
    </w:p>
    <w:p w14:paraId="6DFA8946" w14:textId="77777777" w:rsidR="00152935" w:rsidRDefault="00000000">
      <w:pPr>
        <w:pStyle w:val="ListBullet"/>
        <w:ind w:left="397" w:hanging="170"/>
      </w:pPr>
      <w:r>
        <w:t>Rèn kỹ năng phân công nhóm, viết báo cáo, trình bày và bảo vệ quyết định kỹ thuật.</w:t>
      </w:r>
    </w:p>
    <w:p w14:paraId="3F712DA7" w14:textId="77777777" w:rsidR="00152935" w:rsidRDefault="00000000">
      <w:pPr>
        <w:pStyle w:val="Heading1"/>
      </w:pPr>
      <w:r>
        <w:t>14. Phân công nhóm gợi ý</w:t>
      </w:r>
    </w:p>
    <w:tbl>
      <w:tblPr>
        <w:tblStyle w:val="TableGrid"/>
        <w:tblW w:w="0" w:type="auto"/>
        <w:jc w:val="center"/>
        <w:tblLook w:val="04A0" w:firstRow="1" w:lastRow="0" w:firstColumn="1" w:lastColumn="0" w:noHBand="0" w:noVBand="1"/>
      </w:tblPr>
      <w:tblGrid>
        <w:gridCol w:w="2835"/>
        <w:gridCol w:w="6236"/>
      </w:tblGrid>
      <w:tr w:rsidR="00152935" w14:paraId="65C6CA07" w14:textId="77777777">
        <w:trPr>
          <w:jc w:val="center"/>
        </w:trPr>
        <w:tc>
          <w:tcPr>
            <w:tcW w:w="2835" w:type="dxa"/>
            <w:shd w:val="clear" w:color="auto" w:fill="D9EAF7"/>
            <w:vAlign w:val="center"/>
          </w:tcPr>
          <w:p w14:paraId="73F136CF" w14:textId="77777777" w:rsidR="00152935" w:rsidRDefault="00000000">
            <w:r>
              <w:rPr>
                <w:b/>
                <w:sz w:val="21"/>
              </w:rPr>
              <w:t>Vai trò</w:t>
            </w:r>
          </w:p>
        </w:tc>
        <w:tc>
          <w:tcPr>
            <w:tcW w:w="6236" w:type="dxa"/>
            <w:shd w:val="clear" w:color="auto" w:fill="D9EAF7"/>
            <w:vAlign w:val="center"/>
          </w:tcPr>
          <w:p w14:paraId="07D0868F" w14:textId="77777777" w:rsidR="00152935" w:rsidRDefault="00000000">
            <w:r>
              <w:rPr>
                <w:b/>
                <w:sz w:val="21"/>
              </w:rPr>
              <w:t>Nhiệm vụ</w:t>
            </w:r>
          </w:p>
        </w:tc>
      </w:tr>
      <w:tr w:rsidR="00152935" w14:paraId="4A7CE221" w14:textId="77777777">
        <w:trPr>
          <w:jc w:val="center"/>
        </w:trPr>
        <w:tc>
          <w:tcPr>
            <w:tcW w:w="2835" w:type="dxa"/>
            <w:vAlign w:val="center"/>
          </w:tcPr>
          <w:p w14:paraId="16416395" w14:textId="77777777" w:rsidR="00152935" w:rsidRDefault="00000000">
            <w:r>
              <w:rPr>
                <w:sz w:val="21"/>
              </w:rPr>
              <w:t>Business/Data Analyst</w:t>
            </w:r>
          </w:p>
        </w:tc>
        <w:tc>
          <w:tcPr>
            <w:tcW w:w="6236" w:type="dxa"/>
            <w:vAlign w:val="center"/>
          </w:tcPr>
          <w:p w14:paraId="65961A53" w14:textId="77777777" w:rsidR="00152935" w:rsidRDefault="00000000">
            <w:r>
              <w:rPr>
                <w:sz w:val="21"/>
              </w:rPr>
              <w:t>Problem definition, EDA, business interpretation, report</w:t>
            </w:r>
          </w:p>
        </w:tc>
      </w:tr>
      <w:tr w:rsidR="00152935" w14:paraId="2690CEC5" w14:textId="77777777">
        <w:trPr>
          <w:jc w:val="center"/>
        </w:trPr>
        <w:tc>
          <w:tcPr>
            <w:tcW w:w="2835" w:type="dxa"/>
            <w:vAlign w:val="center"/>
          </w:tcPr>
          <w:p w14:paraId="33FBEF1F" w14:textId="77777777" w:rsidR="00152935" w:rsidRDefault="00000000">
            <w:r>
              <w:rPr>
                <w:sz w:val="21"/>
              </w:rPr>
              <w:t>Data Engineer / DB</w:t>
            </w:r>
          </w:p>
        </w:tc>
        <w:tc>
          <w:tcPr>
            <w:tcW w:w="6236" w:type="dxa"/>
            <w:vAlign w:val="center"/>
          </w:tcPr>
          <w:p w14:paraId="631137A6" w14:textId="77777777" w:rsidR="00152935" w:rsidRDefault="00000000">
            <w:r>
              <w:rPr>
                <w:sz w:val="21"/>
              </w:rPr>
              <w:t>Cleaning pipeline, MySQL schema, import/export, data quality</w:t>
            </w:r>
          </w:p>
        </w:tc>
      </w:tr>
      <w:tr w:rsidR="00152935" w14:paraId="15F7D2AC" w14:textId="77777777">
        <w:trPr>
          <w:jc w:val="center"/>
        </w:trPr>
        <w:tc>
          <w:tcPr>
            <w:tcW w:w="2835" w:type="dxa"/>
            <w:vAlign w:val="center"/>
          </w:tcPr>
          <w:p w14:paraId="1C5931E3" w14:textId="77777777" w:rsidR="00152935" w:rsidRDefault="00000000">
            <w:r>
              <w:rPr>
                <w:sz w:val="21"/>
              </w:rPr>
              <w:t>ML Engineer 1</w:t>
            </w:r>
          </w:p>
        </w:tc>
        <w:tc>
          <w:tcPr>
            <w:tcW w:w="6236" w:type="dxa"/>
            <w:vAlign w:val="center"/>
          </w:tcPr>
          <w:p w14:paraId="24DB8E89" w14:textId="77777777" w:rsidR="00152935" w:rsidRDefault="00000000">
            <w:r>
              <w:rPr>
                <w:sz w:val="21"/>
              </w:rPr>
              <w:t>Feature engineering, baseline, Linear Regression</w:t>
            </w:r>
          </w:p>
        </w:tc>
      </w:tr>
      <w:tr w:rsidR="00152935" w14:paraId="09147DB0" w14:textId="77777777">
        <w:trPr>
          <w:jc w:val="center"/>
        </w:trPr>
        <w:tc>
          <w:tcPr>
            <w:tcW w:w="2835" w:type="dxa"/>
            <w:vAlign w:val="center"/>
          </w:tcPr>
          <w:p w14:paraId="5F59CD1A" w14:textId="77777777" w:rsidR="00152935" w:rsidRDefault="00000000">
            <w:r>
              <w:rPr>
                <w:sz w:val="21"/>
              </w:rPr>
              <w:t>ML Engineer 2</w:t>
            </w:r>
          </w:p>
        </w:tc>
        <w:tc>
          <w:tcPr>
            <w:tcW w:w="6236" w:type="dxa"/>
            <w:vAlign w:val="center"/>
          </w:tcPr>
          <w:p w14:paraId="131E3644" w14:textId="77777777" w:rsidR="00152935" w:rsidRDefault="00000000">
            <w:r>
              <w:rPr>
                <w:sz w:val="21"/>
              </w:rPr>
              <w:t>Random Forest/Gradient Boosting, validation, error analysis</w:t>
            </w:r>
          </w:p>
        </w:tc>
      </w:tr>
      <w:tr w:rsidR="00152935" w14:paraId="374EEA69" w14:textId="77777777">
        <w:trPr>
          <w:jc w:val="center"/>
        </w:trPr>
        <w:tc>
          <w:tcPr>
            <w:tcW w:w="2835" w:type="dxa"/>
            <w:vAlign w:val="center"/>
          </w:tcPr>
          <w:p w14:paraId="72267824" w14:textId="77777777" w:rsidR="00152935" w:rsidRDefault="00000000">
            <w:r>
              <w:rPr>
                <w:sz w:val="21"/>
              </w:rPr>
              <w:lastRenderedPageBreak/>
              <w:t>Application/Integration</w:t>
            </w:r>
          </w:p>
        </w:tc>
        <w:tc>
          <w:tcPr>
            <w:tcW w:w="6236" w:type="dxa"/>
            <w:vAlign w:val="center"/>
          </w:tcPr>
          <w:p w14:paraId="48DBE78D" w14:textId="77777777" w:rsidR="00152935" w:rsidRDefault="00000000">
            <w:r>
              <w:rPr>
                <w:sz w:val="21"/>
              </w:rPr>
              <w:t>Save/load model, PyQt6, DB-model integration</w:t>
            </w:r>
          </w:p>
        </w:tc>
      </w:tr>
      <w:tr w:rsidR="00152935" w14:paraId="2CEE65AD" w14:textId="77777777">
        <w:trPr>
          <w:jc w:val="center"/>
        </w:trPr>
        <w:tc>
          <w:tcPr>
            <w:tcW w:w="2835" w:type="dxa"/>
            <w:vAlign w:val="center"/>
          </w:tcPr>
          <w:p w14:paraId="69837DFB" w14:textId="77777777" w:rsidR="00152935" w:rsidRDefault="00000000">
            <w:r>
              <w:rPr>
                <w:sz w:val="21"/>
              </w:rPr>
              <w:t>Presentation/QA</w:t>
            </w:r>
          </w:p>
        </w:tc>
        <w:tc>
          <w:tcPr>
            <w:tcW w:w="6236" w:type="dxa"/>
            <w:vAlign w:val="center"/>
          </w:tcPr>
          <w:p w14:paraId="7484FD18" w14:textId="77777777" w:rsidR="00152935" w:rsidRDefault="00000000">
            <w:r>
              <w:rPr>
                <w:sz w:val="21"/>
              </w:rPr>
              <w:t>Slides, demo flow, test cases, references, kiểm tra consistency</w:t>
            </w:r>
          </w:p>
        </w:tc>
      </w:tr>
    </w:tbl>
    <w:p w14:paraId="50BF5D50" w14:textId="77777777" w:rsidR="00152935" w:rsidRDefault="00152935"/>
    <w:p w14:paraId="586B9A22" w14:textId="77777777" w:rsidR="00152935" w:rsidRDefault="00000000">
      <w:r>
        <w:t>Nếu nhóm ít người, mỗi thành viên có thể kiêm 2 vai trò. Tuy nhiên tất cả thành viên nên hiểu toàn bộ pipeline để trả lời vấn đáp, phù hợp rubric thuyết trình của học phần.</w:t>
      </w:r>
    </w:p>
    <w:p w14:paraId="3304DC8D" w14:textId="77777777" w:rsidR="00152935" w:rsidRDefault="00000000">
      <w:pPr>
        <w:pStyle w:val="Heading1"/>
      </w:pPr>
      <w:r>
        <w:t>15. Kế hoạch triển khai gợi ý trong 5–6 tuần</w:t>
      </w:r>
    </w:p>
    <w:tbl>
      <w:tblPr>
        <w:tblStyle w:val="TableGrid"/>
        <w:tblW w:w="0" w:type="auto"/>
        <w:jc w:val="center"/>
        <w:tblLook w:val="04A0" w:firstRow="1" w:lastRow="0" w:firstColumn="1" w:lastColumn="0" w:noHBand="0" w:noVBand="1"/>
      </w:tblPr>
      <w:tblGrid>
        <w:gridCol w:w="1701"/>
        <w:gridCol w:w="7370"/>
      </w:tblGrid>
      <w:tr w:rsidR="00152935" w14:paraId="378703E0" w14:textId="77777777">
        <w:trPr>
          <w:jc w:val="center"/>
        </w:trPr>
        <w:tc>
          <w:tcPr>
            <w:tcW w:w="1701" w:type="dxa"/>
            <w:shd w:val="clear" w:color="auto" w:fill="D9EAF7"/>
            <w:vAlign w:val="center"/>
          </w:tcPr>
          <w:p w14:paraId="5C8DCAAA" w14:textId="77777777" w:rsidR="00152935" w:rsidRDefault="00000000">
            <w:r>
              <w:rPr>
                <w:b/>
                <w:sz w:val="21"/>
              </w:rPr>
              <w:t>Tuần</w:t>
            </w:r>
          </w:p>
        </w:tc>
        <w:tc>
          <w:tcPr>
            <w:tcW w:w="7370" w:type="dxa"/>
            <w:shd w:val="clear" w:color="auto" w:fill="D9EAF7"/>
            <w:vAlign w:val="center"/>
          </w:tcPr>
          <w:p w14:paraId="46A4B380" w14:textId="77777777" w:rsidR="00152935" w:rsidRDefault="00000000">
            <w:r>
              <w:rPr>
                <w:b/>
                <w:sz w:val="21"/>
              </w:rPr>
              <w:t>Mục tiêu</w:t>
            </w:r>
          </w:p>
        </w:tc>
      </w:tr>
      <w:tr w:rsidR="00152935" w14:paraId="2FE59147" w14:textId="77777777">
        <w:trPr>
          <w:jc w:val="center"/>
        </w:trPr>
        <w:tc>
          <w:tcPr>
            <w:tcW w:w="1701" w:type="dxa"/>
            <w:vAlign w:val="center"/>
          </w:tcPr>
          <w:p w14:paraId="51AC8210" w14:textId="77777777" w:rsidR="00152935" w:rsidRDefault="00000000">
            <w:r>
              <w:rPr>
                <w:sz w:val="21"/>
              </w:rPr>
              <w:t>1</w:t>
            </w:r>
          </w:p>
        </w:tc>
        <w:tc>
          <w:tcPr>
            <w:tcW w:w="7370" w:type="dxa"/>
            <w:vAlign w:val="center"/>
          </w:tcPr>
          <w:p w14:paraId="620689E9" w14:textId="77777777" w:rsidR="00152935" w:rsidRDefault="00000000">
            <w:r>
              <w:rPr>
                <w:sz w:val="21"/>
              </w:rPr>
              <w:t>Chốt scope, tải dữ liệu, data profiling, business questions, database design</w:t>
            </w:r>
          </w:p>
        </w:tc>
      </w:tr>
      <w:tr w:rsidR="00152935" w14:paraId="1146601D" w14:textId="77777777">
        <w:trPr>
          <w:jc w:val="center"/>
        </w:trPr>
        <w:tc>
          <w:tcPr>
            <w:tcW w:w="1701" w:type="dxa"/>
            <w:vAlign w:val="center"/>
          </w:tcPr>
          <w:p w14:paraId="15031E46" w14:textId="77777777" w:rsidR="00152935" w:rsidRDefault="00000000">
            <w:r>
              <w:rPr>
                <w:sz w:val="21"/>
              </w:rPr>
              <w:t>2</w:t>
            </w:r>
          </w:p>
        </w:tc>
        <w:tc>
          <w:tcPr>
            <w:tcW w:w="7370" w:type="dxa"/>
            <w:vAlign w:val="center"/>
          </w:tcPr>
          <w:p w14:paraId="33AD0FDD" w14:textId="77777777" w:rsidR="00152935" w:rsidRDefault="00000000">
            <w:r>
              <w:rPr>
                <w:sz w:val="21"/>
              </w:rPr>
              <w:t>Cleaning, MySQL, transaction → weekly demand, EDA</w:t>
            </w:r>
          </w:p>
        </w:tc>
      </w:tr>
      <w:tr w:rsidR="00152935" w14:paraId="16CC456C" w14:textId="77777777">
        <w:trPr>
          <w:jc w:val="center"/>
        </w:trPr>
        <w:tc>
          <w:tcPr>
            <w:tcW w:w="1701" w:type="dxa"/>
            <w:vAlign w:val="center"/>
          </w:tcPr>
          <w:p w14:paraId="53E1EF4F" w14:textId="77777777" w:rsidR="00152935" w:rsidRDefault="00000000">
            <w:r>
              <w:rPr>
                <w:sz w:val="21"/>
              </w:rPr>
              <w:t>3</w:t>
            </w:r>
          </w:p>
        </w:tc>
        <w:tc>
          <w:tcPr>
            <w:tcW w:w="7370" w:type="dxa"/>
            <w:vAlign w:val="center"/>
          </w:tcPr>
          <w:p w14:paraId="1DA67B13" w14:textId="77777777" w:rsidR="00152935" w:rsidRDefault="00000000">
            <w:r>
              <w:rPr>
                <w:sz w:val="21"/>
              </w:rPr>
              <w:t>Feature engineering, baseline, Linear Regression</w:t>
            </w:r>
          </w:p>
        </w:tc>
      </w:tr>
      <w:tr w:rsidR="00152935" w14:paraId="0D7327AB" w14:textId="77777777">
        <w:trPr>
          <w:jc w:val="center"/>
        </w:trPr>
        <w:tc>
          <w:tcPr>
            <w:tcW w:w="1701" w:type="dxa"/>
            <w:vAlign w:val="center"/>
          </w:tcPr>
          <w:p w14:paraId="358FF895" w14:textId="77777777" w:rsidR="00152935" w:rsidRDefault="00000000">
            <w:r>
              <w:rPr>
                <w:sz w:val="21"/>
              </w:rPr>
              <w:t>4</w:t>
            </w:r>
          </w:p>
        </w:tc>
        <w:tc>
          <w:tcPr>
            <w:tcW w:w="7370" w:type="dxa"/>
            <w:vAlign w:val="center"/>
          </w:tcPr>
          <w:p w14:paraId="6F403661" w14:textId="77777777" w:rsidR="00152935" w:rsidRDefault="00000000">
            <w:r>
              <w:rPr>
                <w:sz w:val="21"/>
              </w:rPr>
              <w:t>Random Forest/Gradient Boosting, time validation, model comparison</w:t>
            </w:r>
          </w:p>
        </w:tc>
      </w:tr>
      <w:tr w:rsidR="00152935" w14:paraId="44D20D32" w14:textId="77777777">
        <w:trPr>
          <w:jc w:val="center"/>
        </w:trPr>
        <w:tc>
          <w:tcPr>
            <w:tcW w:w="1701" w:type="dxa"/>
            <w:vAlign w:val="center"/>
          </w:tcPr>
          <w:p w14:paraId="15C58B7D" w14:textId="77777777" w:rsidR="00152935" w:rsidRDefault="00000000">
            <w:r>
              <w:rPr>
                <w:sz w:val="21"/>
              </w:rPr>
              <w:t>5</w:t>
            </w:r>
          </w:p>
        </w:tc>
        <w:tc>
          <w:tcPr>
            <w:tcW w:w="7370" w:type="dxa"/>
            <w:vAlign w:val="center"/>
          </w:tcPr>
          <w:p w14:paraId="5684EF02" w14:textId="77777777" w:rsidR="00152935" w:rsidRDefault="00000000">
            <w:r>
              <w:rPr>
                <w:sz w:val="21"/>
              </w:rPr>
              <w:t>Error analysis, save/load model, xây PyQt6</w:t>
            </w:r>
          </w:p>
        </w:tc>
      </w:tr>
      <w:tr w:rsidR="00152935" w14:paraId="17DD788F" w14:textId="77777777">
        <w:trPr>
          <w:jc w:val="center"/>
        </w:trPr>
        <w:tc>
          <w:tcPr>
            <w:tcW w:w="1701" w:type="dxa"/>
            <w:vAlign w:val="center"/>
          </w:tcPr>
          <w:p w14:paraId="49511F77" w14:textId="77777777" w:rsidR="00152935" w:rsidRDefault="00000000">
            <w:r>
              <w:rPr>
                <w:sz w:val="21"/>
              </w:rPr>
              <w:t>6</w:t>
            </w:r>
          </w:p>
        </w:tc>
        <w:tc>
          <w:tcPr>
            <w:tcW w:w="7370" w:type="dxa"/>
            <w:vAlign w:val="center"/>
          </w:tcPr>
          <w:p w14:paraId="4830EC13" w14:textId="77777777" w:rsidR="00152935" w:rsidRDefault="00000000">
            <w:r>
              <w:rPr>
                <w:sz w:val="21"/>
              </w:rPr>
              <w:t>Hoàn thiện demo, báo cáo, slides, rehearsal và Q&amp;A</w:t>
            </w:r>
          </w:p>
        </w:tc>
      </w:tr>
    </w:tbl>
    <w:p w14:paraId="2666CFC1" w14:textId="77777777" w:rsidR="00152935" w:rsidRDefault="00152935"/>
    <w:p w14:paraId="513CF5BB" w14:textId="77777777" w:rsidR="00152935" w:rsidRDefault="00000000">
      <w:pPr>
        <w:pStyle w:val="Heading1"/>
      </w:pPr>
      <w:r>
        <w:t>16. Tiêu chí để coi đồ án đã hoàn thành tốt</w:t>
      </w:r>
    </w:p>
    <w:p w14:paraId="2AABDFE0" w14:textId="77777777" w:rsidR="00152935" w:rsidRDefault="00000000">
      <w:pPr>
        <w:pStyle w:val="ListBullet"/>
        <w:ind w:left="397" w:hanging="170"/>
      </w:pPr>
      <w:r>
        <w:t>Dataset và quy tắc cleaning được mô tả rõ, tái lập được.</w:t>
      </w:r>
    </w:p>
    <w:p w14:paraId="1EB85F28" w14:textId="77777777" w:rsidR="00152935" w:rsidRDefault="00000000">
      <w:pPr>
        <w:pStyle w:val="ListBullet"/>
        <w:ind w:left="397" w:hanging="170"/>
      </w:pPr>
      <w:r>
        <w:t>Target demand được định nghĩa chính xác ở cấp SKU và thời gian.</w:t>
      </w:r>
    </w:p>
    <w:p w14:paraId="22273FA6" w14:textId="77777777" w:rsidR="00152935" w:rsidRDefault="00000000">
      <w:pPr>
        <w:pStyle w:val="ListBullet"/>
        <w:ind w:left="397" w:hanging="170"/>
      </w:pPr>
      <w:r>
        <w:t>Không có leakage từ tương lai vào feature.</w:t>
      </w:r>
    </w:p>
    <w:p w14:paraId="56C18D08" w14:textId="77777777" w:rsidR="00152935" w:rsidRDefault="00000000">
      <w:pPr>
        <w:pStyle w:val="ListBullet"/>
        <w:ind w:left="397" w:hanging="170"/>
      </w:pPr>
      <w:r>
        <w:t>Có baseline và ít nhất 3 mô hình ML để so sánh.</w:t>
      </w:r>
    </w:p>
    <w:p w14:paraId="5A4C61EB" w14:textId="77777777" w:rsidR="00152935" w:rsidRDefault="00000000">
      <w:pPr>
        <w:pStyle w:val="ListBullet"/>
        <w:ind w:left="397" w:hanging="170"/>
      </w:pPr>
      <w:r>
        <w:t>Train/test theo thời gian, metrics phù hợp và có error analysis.</w:t>
      </w:r>
    </w:p>
    <w:p w14:paraId="3F55516F" w14:textId="77777777" w:rsidR="00152935" w:rsidRDefault="00000000">
      <w:pPr>
        <w:pStyle w:val="ListBullet"/>
        <w:ind w:left="397" w:hanging="170"/>
      </w:pPr>
      <w:r>
        <w:t>Có database và app chạy được, model được save/load thay vì train lại mỗi lần.</w:t>
      </w:r>
    </w:p>
    <w:p w14:paraId="4721D9BA" w14:textId="77777777" w:rsidR="00152935" w:rsidRDefault="00000000">
      <w:pPr>
        <w:pStyle w:val="ListBullet"/>
        <w:ind w:left="397" w:hanging="170"/>
      </w:pPr>
      <w:r>
        <w:t>Output được giải thích theo góc nhìn inventory planning.</w:t>
      </w:r>
    </w:p>
    <w:p w14:paraId="78AA9C91" w14:textId="77777777" w:rsidR="00152935" w:rsidRDefault="00000000">
      <w:pPr>
        <w:pStyle w:val="ListBullet"/>
        <w:ind w:left="397" w:hanging="170"/>
      </w:pPr>
      <w:r>
        <w:t>Báo cáo nêu rõ giới hạn: dataset không chứa tồn kho thật, lead time, promotion hay supplier data.</w:t>
      </w:r>
    </w:p>
    <w:p w14:paraId="44456B60" w14:textId="77777777" w:rsidR="00152935" w:rsidRDefault="00000000">
      <w:pPr>
        <w:pStyle w:val="ListBullet"/>
        <w:ind w:left="397" w:hanging="170"/>
      </w:pPr>
      <w:r>
        <w:t>Demo ổn định, tất cả thành viên giải thích được pipeline và lý do chọn phương pháp.</w:t>
      </w:r>
    </w:p>
    <w:p w14:paraId="36350FBA" w14:textId="77777777" w:rsidR="00152935" w:rsidRDefault="00000000">
      <w:pPr>
        <w:pStyle w:val="Heading1"/>
      </w:pPr>
      <w:r>
        <w:t>17. Giới hạn của dataset và cách xử lý minh bạch</w:t>
      </w:r>
    </w:p>
    <w:p w14:paraId="2CA921D9" w14:textId="77777777" w:rsidR="00152935" w:rsidRDefault="00000000">
      <w:r>
        <w:t>Online Retail II là sales transaction dataset chứ không phải ERP inventory dataset hoàn chỉnh. Nó không có current stock, lead time, purchase order, supplier, promotion hay service level. Nhóm không nên giả vờ rằng các biến này tồn tại.</w:t>
      </w:r>
    </w:p>
    <w:tbl>
      <w:tblPr>
        <w:tblStyle w:val="TableGrid"/>
        <w:tblW w:w="0" w:type="auto"/>
        <w:jc w:val="center"/>
        <w:tblLook w:val="04A0" w:firstRow="1" w:lastRow="0" w:firstColumn="1" w:lastColumn="0" w:noHBand="0" w:noVBand="1"/>
      </w:tblPr>
      <w:tblGrid>
        <w:gridCol w:w="2835"/>
        <w:gridCol w:w="6236"/>
      </w:tblGrid>
      <w:tr w:rsidR="00152935" w14:paraId="15AFF510" w14:textId="77777777">
        <w:trPr>
          <w:jc w:val="center"/>
        </w:trPr>
        <w:tc>
          <w:tcPr>
            <w:tcW w:w="2835" w:type="dxa"/>
            <w:shd w:val="clear" w:color="auto" w:fill="D9EAF7"/>
            <w:vAlign w:val="center"/>
          </w:tcPr>
          <w:p w14:paraId="6F843C0C" w14:textId="77777777" w:rsidR="00152935" w:rsidRDefault="00000000">
            <w:r>
              <w:rPr>
                <w:b/>
                <w:sz w:val="21"/>
              </w:rPr>
              <w:t>Giới hạn</w:t>
            </w:r>
          </w:p>
        </w:tc>
        <w:tc>
          <w:tcPr>
            <w:tcW w:w="6236" w:type="dxa"/>
            <w:shd w:val="clear" w:color="auto" w:fill="D9EAF7"/>
            <w:vAlign w:val="center"/>
          </w:tcPr>
          <w:p w14:paraId="3F009DBB" w14:textId="77777777" w:rsidR="00152935" w:rsidRDefault="00000000">
            <w:r>
              <w:rPr>
                <w:b/>
                <w:sz w:val="21"/>
              </w:rPr>
              <w:t>Cách xử lý trong đồ án</w:t>
            </w:r>
          </w:p>
        </w:tc>
      </w:tr>
      <w:tr w:rsidR="00152935" w14:paraId="708CD8B8" w14:textId="77777777">
        <w:trPr>
          <w:jc w:val="center"/>
        </w:trPr>
        <w:tc>
          <w:tcPr>
            <w:tcW w:w="2835" w:type="dxa"/>
            <w:vAlign w:val="center"/>
          </w:tcPr>
          <w:p w14:paraId="1A593065" w14:textId="77777777" w:rsidR="00152935" w:rsidRDefault="00000000">
            <w:r>
              <w:rPr>
                <w:sz w:val="21"/>
              </w:rPr>
              <w:t>Không có tồn kho thực</w:t>
            </w:r>
          </w:p>
        </w:tc>
        <w:tc>
          <w:tcPr>
            <w:tcW w:w="6236" w:type="dxa"/>
            <w:vAlign w:val="center"/>
          </w:tcPr>
          <w:p w14:paraId="6AA25467" w14:textId="77777777" w:rsidR="00152935" w:rsidRDefault="00000000">
            <w:r>
              <w:rPr>
                <w:sz w:val="21"/>
              </w:rPr>
              <w:t>Cho người dùng nhập current stock ở app hoặc tạo bảng demo riêng, ghi rõ simulated input</w:t>
            </w:r>
          </w:p>
        </w:tc>
      </w:tr>
      <w:tr w:rsidR="00152935" w14:paraId="474D9CC8" w14:textId="77777777">
        <w:trPr>
          <w:jc w:val="center"/>
        </w:trPr>
        <w:tc>
          <w:tcPr>
            <w:tcW w:w="2835" w:type="dxa"/>
            <w:vAlign w:val="center"/>
          </w:tcPr>
          <w:p w14:paraId="6662FADC" w14:textId="77777777" w:rsidR="00152935" w:rsidRDefault="00000000">
            <w:r>
              <w:rPr>
                <w:sz w:val="21"/>
              </w:rPr>
              <w:t>Không có lead time/supplier</w:t>
            </w:r>
          </w:p>
        </w:tc>
        <w:tc>
          <w:tcPr>
            <w:tcW w:w="6236" w:type="dxa"/>
            <w:vAlign w:val="center"/>
          </w:tcPr>
          <w:p w14:paraId="7E3EB909" w14:textId="77777777" w:rsidR="00152935" w:rsidRDefault="00000000">
            <w:r>
              <w:rPr>
                <w:sz w:val="21"/>
              </w:rPr>
              <w:t>Không tối ưu reorder policy; để ngoài phạm vi</w:t>
            </w:r>
          </w:p>
        </w:tc>
      </w:tr>
      <w:tr w:rsidR="00152935" w14:paraId="3E373679" w14:textId="77777777">
        <w:trPr>
          <w:jc w:val="center"/>
        </w:trPr>
        <w:tc>
          <w:tcPr>
            <w:tcW w:w="2835" w:type="dxa"/>
            <w:vAlign w:val="center"/>
          </w:tcPr>
          <w:p w14:paraId="07849115" w14:textId="77777777" w:rsidR="00152935" w:rsidRDefault="00000000">
            <w:r>
              <w:rPr>
                <w:sz w:val="21"/>
              </w:rPr>
              <w:t>Không có promotion</w:t>
            </w:r>
          </w:p>
        </w:tc>
        <w:tc>
          <w:tcPr>
            <w:tcW w:w="6236" w:type="dxa"/>
            <w:vAlign w:val="center"/>
          </w:tcPr>
          <w:p w14:paraId="03BE7FBD" w14:textId="77777777" w:rsidR="00152935" w:rsidRDefault="00000000">
            <w:r>
              <w:rPr>
                <w:sz w:val="21"/>
              </w:rPr>
              <w:t>Nêu là nguyên nhân có thể gây forecast error</w:t>
            </w:r>
          </w:p>
        </w:tc>
      </w:tr>
      <w:tr w:rsidR="00152935" w14:paraId="7C4D255F" w14:textId="77777777">
        <w:trPr>
          <w:jc w:val="center"/>
        </w:trPr>
        <w:tc>
          <w:tcPr>
            <w:tcW w:w="2835" w:type="dxa"/>
            <w:vAlign w:val="center"/>
          </w:tcPr>
          <w:p w14:paraId="67319E5D" w14:textId="77777777" w:rsidR="00152935" w:rsidRDefault="00000000">
            <w:r>
              <w:rPr>
                <w:sz w:val="21"/>
              </w:rPr>
              <w:t>Nhiều SKU bán thưa</w:t>
            </w:r>
          </w:p>
        </w:tc>
        <w:tc>
          <w:tcPr>
            <w:tcW w:w="6236" w:type="dxa"/>
            <w:vAlign w:val="center"/>
          </w:tcPr>
          <w:p w14:paraId="759550E4" w14:textId="77777777" w:rsidR="00152935" w:rsidRDefault="00000000">
            <w:r>
              <w:rPr>
                <w:sz w:val="21"/>
              </w:rPr>
              <w:t>Chọn top SKU có đủ lịch sử hoặc đặt ngưỡng số tuần có sales</w:t>
            </w:r>
          </w:p>
        </w:tc>
      </w:tr>
      <w:tr w:rsidR="00152935" w14:paraId="44CECBCF" w14:textId="77777777">
        <w:trPr>
          <w:jc w:val="center"/>
        </w:trPr>
        <w:tc>
          <w:tcPr>
            <w:tcW w:w="2835" w:type="dxa"/>
            <w:vAlign w:val="center"/>
          </w:tcPr>
          <w:p w14:paraId="369FB91B" w14:textId="77777777" w:rsidR="00152935" w:rsidRDefault="00000000">
            <w:r>
              <w:rPr>
                <w:sz w:val="21"/>
              </w:rPr>
              <w:t>Dữ liệu 2009–2011</w:t>
            </w:r>
          </w:p>
        </w:tc>
        <w:tc>
          <w:tcPr>
            <w:tcW w:w="6236" w:type="dxa"/>
            <w:vAlign w:val="center"/>
          </w:tcPr>
          <w:p w14:paraId="288D0392" w14:textId="77777777" w:rsidR="00152935" w:rsidRDefault="00000000">
            <w:r>
              <w:rPr>
                <w:sz w:val="21"/>
              </w:rPr>
              <w:t>Chấp nhận vì mục tiêu là phương pháp/pipeline; nêu rõ không đại diện thị trường hiện tại</w:t>
            </w:r>
          </w:p>
        </w:tc>
      </w:tr>
    </w:tbl>
    <w:p w14:paraId="4C6DA0E3" w14:textId="77777777" w:rsidR="00152935" w:rsidRDefault="00152935"/>
    <w:tbl>
      <w:tblPr>
        <w:tblW w:w="0" w:type="auto"/>
        <w:jc w:val="center"/>
        <w:tblLook w:val="04A0" w:firstRow="1" w:lastRow="0" w:firstColumn="1" w:lastColumn="0" w:noHBand="0" w:noVBand="1"/>
      </w:tblPr>
      <w:tblGrid>
        <w:gridCol w:w="9859"/>
      </w:tblGrid>
      <w:tr w:rsidR="00152935" w14:paraId="3F7CBC92" w14:textId="77777777">
        <w:trPr>
          <w:jc w:val="center"/>
        </w:trPr>
        <w:tc>
          <w:tcPr>
            <w:tcW w:w="9859" w:type="dxa"/>
            <w:shd w:val="clear" w:color="auto" w:fill="EEF4F8"/>
            <w:vAlign w:val="center"/>
          </w:tcPr>
          <w:p w14:paraId="24C1F264" w14:textId="77777777" w:rsidR="00152935" w:rsidRDefault="00000000">
            <w:pPr>
              <w:spacing w:before="100"/>
              <w:ind w:left="113" w:right="113"/>
            </w:pPr>
            <w:r>
              <w:rPr>
                <w:sz w:val="21"/>
              </w:rPr>
              <w:t>Việc nêu giới hạn rõ ràng không làm đồ án yếu đi. Ngược lại, nó cho thấy nhóm hiểu dữ liệu và không đưa ra claim vượt quá những gì dataset hỗ trợ.</w:t>
            </w:r>
          </w:p>
        </w:tc>
      </w:tr>
    </w:tbl>
    <w:p w14:paraId="2F5B0980" w14:textId="77777777" w:rsidR="00152935" w:rsidRDefault="00000000">
      <w:pPr>
        <w:pStyle w:val="Heading1"/>
      </w:pPr>
      <w:r>
        <w:t>18. Vì sao đề tài có giá trị khi mang đi phỏng vấn</w:t>
      </w:r>
    </w:p>
    <w:p w14:paraId="528852E2" w14:textId="77777777" w:rsidR="00152935" w:rsidRDefault="00000000">
      <w:r>
        <w:t>Project có thể được kể bằng một narrative rất dễ hiểu đối với interviewer: nhóm lấy hơn một triệu transaction bán lẻ thật, xây demand dataset theo SKU-week, thiết kế feature chỉ từ quá khứ, so sánh baseline với các mô hình regression, đánh giá bằng time-based validation, phân tích lỗi, lưu model và tích hợp vào ứng dụng phục vụ inventory planner.</w:t>
      </w:r>
    </w:p>
    <w:p w14:paraId="52E08AB5" w14:textId="77777777" w:rsidR="00152935" w:rsidRDefault="00000000">
      <w:r>
        <w:t>Điểm mạnh không nằm ở việc model “cao bao nhiêu %”, mà ở chỗ sinh viên chứng minh được tư duy end-to-end: hiểu nghiệp vụ, hiểu dữ liệu, tránh leakage, chọn metric đúng, giải thích model, tích hợp và biết giới hạn của dữ liệu.</w:t>
      </w:r>
    </w:p>
    <w:p w14:paraId="0B361D18" w14:textId="77777777" w:rsidR="00152935" w:rsidRDefault="00000000">
      <w:pPr>
        <w:pStyle w:val="Heading1"/>
      </w:pPr>
      <w:r>
        <w:t>19. Kết luận đề xuất</w:t>
      </w:r>
    </w:p>
    <w:p w14:paraId="3606E54E" w14:textId="77777777" w:rsidR="00152935" w:rsidRDefault="00000000">
      <w:r>
        <w:t>Đây là một đề tài có độ khó vừa đủ cho đồ án nhóm cuối kỳ: không đơn giản như một bài tập classification trên dataset nhỏ, nhưng cũng không đòi hỏi deep learning, cloud hay tài nguyên tính toán lớn. Nó sử dụng dữ liệu kinh doanh thật, có nguồn học thuật rõ ràng, quy mô đủ để xử lý nghiêm túc và có một business use case trực tiếp.</w:t>
      </w:r>
    </w:p>
    <w:p w14:paraId="4197B508" w14:textId="77777777" w:rsidR="00152935" w:rsidRDefault="00000000">
      <w:r>
        <w:t>Quan trọng hơn, toàn bộ quy trình bám sát cấu trúc học phần Học máy trong phân tích kinh doanh: từ dữ liệu, cơ sở dữ liệu, ML model, đánh giá, lưu/tải model, ứng dụng và diễn giải quyết định kinh doanh. Sau khi hoàn thành, nhóm không chỉ có một bài cuối kỳ mà có thể chuyển sản phẩm thành một portfolio project có ý nghĩa cho các hướng Business Analytics, Data, ERP/SAP và Supply Chain.</w:t>
      </w:r>
    </w:p>
    <w:p w14:paraId="7408C99F" w14:textId="77777777" w:rsidR="00152935" w:rsidRDefault="00000000">
      <w:pPr>
        <w:pStyle w:val="Heading1"/>
      </w:pPr>
      <w:r>
        <w:t>20. Tài liệu tham khảo</w:t>
      </w:r>
    </w:p>
    <w:p w14:paraId="102BD12D" w14:textId="77777777" w:rsidR="00152935" w:rsidRDefault="00000000">
      <w:pPr>
        <w:pStyle w:val="ListNumber"/>
      </w:pPr>
      <w:r>
        <w:rPr>
          <w:sz w:val="21"/>
        </w:rPr>
        <w:t>Trường Đại học Kinh tế - Luật. (2026). Đề cương chi tiết học phần Học máy trong phân tích kinh doanh (Machine Learning in Business Analytics), cập nhật 15/08/2026.</w:t>
      </w:r>
    </w:p>
    <w:p w14:paraId="7C045AEC" w14:textId="77777777" w:rsidR="00152935" w:rsidRDefault="00000000">
      <w:pPr>
        <w:pStyle w:val="ListNumber"/>
      </w:pPr>
      <w:r>
        <w:rPr>
          <w:sz w:val="21"/>
        </w:rPr>
        <w:t>Chen, D. (2012). Online Retail II [Dataset]. UCI Machine Learning Repository. DOI: 10.24432/C5CG6D. https://archive.ics.uci.edu/dataset/502/online+retail+ii</w:t>
      </w:r>
    </w:p>
    <w:p w14:paraId="4E211D0C" w14:textId="77777777" w:rsidR="00152935" w:rsidRDefault="00000000">
      <w:pPr>
        <w:pStyle w:val="ListNumber"/>
      </w:pPr>
      <w:r>
        <w:rPr>
          <w:sz w:val="21"/>
        </w:rPr>
        <w:t>McKinney, W. (2022). Python for Data Analysis. O’Reilly.</w:t>
      </w:r>
    </w:p>
    <w:p w14:paraId="67644560" w14:textId="77777777" w:rsidR="00152935" w:rsidRDefault="00000000">
      <w:pPr>
        <w:pStyle w:val="ListNumber"/>
      </w:pPr>
      <w:r>
        <w:rPr>
          <w:sz w:val="21"/>
        </w:rPr>
        <w:t>Shmueli, G. et al. Machine Learning for Business Analytics: Concepts, Techniques, and Applications. Wiley.</w:t>
      </w:r>
    </w:p>
    <w:sectPr w:rsidR="00152935" w:rsidSect="00034616">
      <w:headerReference w:type="default" r:id="rId10"/>
      <w:footerReference w:type="default" r:id="rId11"/>
      <w:pgSz w:w="12240" w:h="15840"/>
      <w:pgMar w:top="1020" w:right="1134" w:bottom="1020" w:left="124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3F3817" w14:textId="77777777" w:rsidR="00815C83" w:rsidRDefault="00815C83">
      <w:pPr>
        <w:spacing w:after="0" w:line="240" w:lineRule="auto"/>
      </w:pPr>
      <w:r>
        <w:separator/>
      </w:r>
    </w:p>
  </w:endnote>
  <w:endnote w:type="continuationSeparator" w:id="0">
    <w:p w14:paraId="06E1283D" w14:textId="77777777" w:rsidR="00815C83" w:rsidRDefault="00815C8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A3"/>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A3"/>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A3"/>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3AD896" w14:textId="77777777" w:rsidR="00152935" w:rsidRDefault="00000000">
    <w:pPr>
      <w:pStyle w:val="Footer"/>
      <w:jc w:val="center"/>
    </w:pPr>
    <w:r>
      <w:rPr>
        <w:color w:val="5A5A5A"/>
        <w:sz w:val="17"/>
      </w:rPr>
      <w:t xml:space="preserve">Retail Demand Forecasting for Inventory Planning  •  </w:t>
    </w:r>
    <w:r>
      <w:rPr>
        <w:color w:val="5A5A5A"/>
        <w:sz w:val="17"/>
      </w:rPr>
      <w:fldChar w:fldCharType="begin"/>
    </w:r>
    <w:r>
      <w:rPr>
        <w:color w:val="5A5A5A"/>
        <w:sz w:val="17"/>
      </w:rPr>
      <w:instrText>PAGE</w:instrText>
    </w:r>
    <w:r>
      <w:rPr>
        <w:color w:val="5A5A5A"/>
        <w:sz w:val="17"/>
      </w:rPr>
      <w:fldChar w:fldCharType="separate"/>
    </w:r>
    <w:r w:rsidR="00634F25">
      <w:rPr>
        <w:noProof/>
        <w:color w:val="5A5A5A"/>
        <w:sz w:val="17"/>
      </w:rPr>
      <w:t>1</w:t>
    </w:r>
    <w:r>
      <w:rPr>
        <w:color w:val="5A5A5A"/>
        <w:sz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C7CA96" w14:textId="77777777" w:rsidR="00815C83" w:rsidRDefault="00815C83">
      <w:pPr>
        <w:spacing w:after="0" w:line="240" w:lineRule="auto"/>
      </w:pPr>
      <w:r>
        <w:separator/>
      </w:r>
    </w:p>
  </w:footnote>
  <w:footnote w:type="continuationSeparator" w:id="0">
    <w:p w14:paraId="33E57DE2" w14:textId="77777777" w:rsidR="00815C83" w:rsidRDefault="00815C8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2EF993" w14:textId="77777777" w:rsidR="00152935" w:rsidRDefault="00000000">
    <w:pPr>
      <w:pStyle w:val="Header"/>
      <w:jc w:val="center"/>
    </w:pPr>
    <w:r>
      <w:rPr>
        <w:color w:val="5A5A5A"/>
        <w:sz w:val="17"/>
      </w:rPr>
      <w:t>ĐỀ XUẤT ĐỒ ÁN NHÓM – HỌC MÁY TRONG PHÂN TÍCH KINH DOANH</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35802897">
    <w:abstractNumId w:val="8"/>
  </w:num>
  <w:num w:numId="2" w16cid:durableId="1648821193">
    <w:abstractNumId w:val="6"/>
  </w:num>
  <w:num w:numId="3" w16cid:durableId="620068221">
    <w:abstractNumId w:val="5"/>
  </w:num>
  <w:num w:numId="4" w16cid:durableId="2049600777">
    <w:abstractNumId w:val="4"/>
  </w:num>
  <w:num w:numId="5" w16cid:durableId="704256003">
    <w:abstractNumId w:val="7"/>
  </w:num>
  <w:num w:numId="6" w16cid:durableId="1211503019">
    <w:abstractNumId w:val="3"/>
  </w:num>
  <w:num w:numId="7" w16cid:durableId="528684589">
    <w:abstractNumId w:val="2"/>
  </w:num>
  <w:num w:numId="8" w16cid:durableId="1653287678">
    <w:abstractNumId w:val="1"/>
  </w:num>
  <w:num w:numId="9" w16cid:durableId="19519373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3B2B"/>
    <w:rsid w:val="00034616"/>
    <w:rsid w:val="0006063C"/>
    <w:rsid w:val="0010334F"/>
    <w:rsid w:val="0015074B"/>
    <w:rsid w:val="00152935"/>
    <w:rsid w:val="0018110B"/>
    <w:rsid w:val="0029639D"/>
    <w:rsid w:val="00326F90"/>
    <w:rsid w:val="0038519A"/>
    <w:rsid w:val="00634F25"/>
    <w:rsid w:val="00815C83"/>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990856E"/>
  <w14:defaultImageDpi w14:val="300"/>
  <w15:docId w15:val="{D3EB9E3A-7AF9-4723-8AB7-36A12AECAF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pPr>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F549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28282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7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llout">
    <w:name w:val="Callout"/>
    <w:pPr>
      <w:spacing w:before="80" w:after="140"/>
      <w:ind w:left="397" w:right="227"/>
    </w:pPr>
    <w:rPr>
      <w:rFonts w:ascii="Times New Roman" w:hAnsi="Times New Roman"/>
      <w:i/>
      <w:color w:val="282828"/>
    </w:rPr>
  </w:style>
  <w:style w:type="character" w:styleId="Hyperlink">
    <w:name w:val="Hyperlink"/>
    <w:basedOn w:val="DefaultParagraphFont"/>
    <w:uiPriority w:val="99"/>
    <w:unhideWhenUsed/>
    <w:rsid w:val="0010334F"/>
    <w:rPr>
      <w:color w:val="0000FF" w:themeColor="hyperlink"/>
      <w:u w:val="single"/>
    </w:rPr>
  </w:style>
  <w:style w:type="character" w:styleId="UnresolvedMention">
    <w:name w:val="Unresolved Mention"/>
    <w:basedOn w:val="DefaultParagraphFont"/>
    <w:uiPriority w:val="99"/>
    <w:semiHidden/>
    <w:unhideWhenUsed/>
    <w:rsid w:val="0010334F"/>
    <w:rPr>
      <w:color w:val="605E5C"/>
      <w:shd w:val="clear" w:color="auto" w:fill="E1DFDD"/>
    </w:rPr>
  </w:style>
  <w:style w:type="character" w:styleId="FollowedHyperlink">
    <w:name w:val="FollowedHyperlink"/>
    <w:basedOn w:val="DefaultParagraphFont"/>
    <w:uiPriority w:val="99"/>
    <w:semiHidden/>
    <w:unhideWhenUsed/>
    <w:rsid w:val="0010334F"/>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archive.ics.uci.edu/dataset/502/online%2Bretail"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archive.ics.uci.edu/dataset/502/online%2Bretai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11</Pages>
  <Words>3207</Words>
  <Characters>18285</Characters>
  <Application>Microsoft Office Word</Application>
  <DocSecurity>0</DocSecurity>
  <Lines>152</Lines>
  <Paragraphs>42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21450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ming lee</cp:lastModifiedBy>
  <cp:revision>3</cp:revision>
  <dcterms:created xsi:type="dcterms:W3CDTF">2013-12-23T23:15:00Z</dcterms:created>
  <dcterms:modified xsi:type="dcterms:W3CDTF">2026-09-22T02:33:00Z</dcterms:modified>
  <cp:category/>
</cp:coreProperties>
</file>