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4500E" w14:textId="1D30C448" w:rsidR="000216DB" w:rsidRPr="000216DB" w:rsidRDefault="000216DB" w:rsidP="000216DB">
      <w:pPr>
        <w:spacing w:after="20"/>
        <w:jc w:val="center"/>
        <w:rPr>
          <w:rFonts w:ascii="Arial Rounded MT Bold" w:hAnsi="Arial Rounded MT Bold"/>
        </w:rPr>
      </w:pPr>
      <w:r w:rsidRPr="000216DB">
        <w:rPr>
          <w:rFonts w:ascii="Arial Rounded MT Bold" w:hAnsi="Arial Rounded MT Bold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44C7BB" wp14:editId="3795D0D3">
                <wp:simplePos x="0" y="0"/>
                <wp:positionH relativeFrom="column">
                  <wp:posOffset>-539750</wp:posOffset>
                </wp:positionH>
                <wp:positionV relativeFrom="paragraph">
                  <wp:posOffset>0</wp:posOffset>
                </wp:positionV>
                <wp:extent cx="1422400" cy="869950"/>
                <wp:effectExtent l="0" t="0" r="635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44EAE" w14:textId="098F5694" w:rsidR="000216DB" w:rsidRDefault="000216D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FF103C" wp14:editId="2C1EB054">
                                  <wp:extent cx="1264285" cy="683895"/>
                                  <wp:effectExtent l="0" t="0" r="0" b="1905"/>
                                  <wp:docPr id="7" name="Picture 7" descr="Vinschool Education System - EDURUN Vinschoo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Vinschool Education System - EDURUN Vinschoo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7979" cy="6858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4C7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5pt;margin-top:0;width:112pt;height:6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" stroked="f">
                <v:textbox>
                  <w:txbxContent>
                    <w:p w14:paraId="1BC44EAE" w14:textId="098F5694" w:rsidR="000216DB" w:rsidRDefault="000216DB">
                      <w:r>
                        <w:rPr>
                          <w:noProof/>
                        </w:rPr>
                        <w:drawing>
                          <wp:inline distT="0" distB="0" distL="0" distR="0" wp14:anchorId="38FF103C" wp14:editId="2C1EB054">
                            <wp:extent cx="1264285" cy="683895"/>
                            <wp:effectExtent l="0" t="0" r="0" b="1905"/>
                            <wp:docPr id="7" name="Picture 7" descr="Vinschool Education System - EDURUN Vinschoo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Vinschool Education System - EDURUN Vinschoo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7979" cy="6858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216DB">
        <w:rPr>
          <w:rFonts w:ascii="Arial Rounded MT Bold" w:hAnsi="Arial Rounded MT Bold"/>
          <w:b/>
          <w:sz w:val="32"/>
        </w:rPr>
        <w:t>GLOBAL PERSPECTIVES 1</w:t>
      </w:r>
    </w:p>
    <w:p w14:paraId="5D077D37" w14:textId="02B5020C" w:rsidR="00A928A0" w:rsidRPr="000216DB" w:rsidRDefault="000216DB" w:rsidP="000216DB">
      <w:pPr>
        <w:jc w:val="center"/>
        <w:rPr>
          <w:rFonts w:ascii="Arial Rounded MT Bold" w:hAnsi="Arial Rounded MT Bold"/>
          <w:b/>
          <w:sz w:val="28"/>
        </w:rPr>
      </w:pPr>
      <w:r w:rsidRPr="000216DB">
        <w:rPr>
          <w:rFonts w:ascii="Arial Rounded MT Bold" w:hAnsi="Arial Rounded MT Bold"/>
          <w:b/>
          <w:sz w:val="28"/>
        </w:rPr>
        <w:t>Week 5: What should we eat?</w:t>
      </w:r>
    </w:p>
    <w:p w14:paraId="751C2560" w14:textId="56186532" w:rsidR="000216DB" w:rsidRPr="000216DB" w:rsidRDefault="000216DB" w:rsidP="000216DB">
      <w:pPr>
        <w:rPr>
          <w:rFonts w:ascii="Arial Rounded MT Bold" w:hAnsi="Arial Rounded MT Bold"/>
          <w:b/>
          <w:sz w:val="28"/>
        </w:rPr>
      </w:pPr>
      <w:r w:rsidRPr="000216DB">
        <w:rPr>
          <w:rFonts w:ascii="Arial Rounded MT Bold" w:hAnsi="Arial Rounded MT Bold"/>
          <w:b/>
          <w:sz w:val="28"/>
        </w:rPr>
        <w:t>Name: ____________________</w:t>
      </w:r>
      <w:r w:rsidRPr="000216DB">
        <w:rPr>
          <w:rFonts w:ascii="Arial Rounded MT Bold" w:hAnsi="Arial Rounded MT Bold"/>
          <w:b/>
          <w:sz w:val="28"/>
        </w:rPr>
        <w:tab/>
      </w:r>
      <w:r w:rsidRPr="000216DB">
        <w:rPr>
          <w:rFonts w:ascii="Arial Rounded MT Bold" w:hAnsi="Arial Rounded MT Bold"/>
          <w:b/>
          <w:sz w:val="28"/>
        </w:rPr>
        <w:tab/>
        <w:t>Class: _________</w:t>
      </w:r>
    </w:p>
    <w:p w14:paraId="701BFBCC" w14:textId="77777777" w:rsidR="000216DB" w:rsidRPr="000216DB" w:rsidRDefault="000216DB" w:rsidP="000216DB">
      <w:pPr>
        <w:spacing w:before="20" w:after="20"/>
        <w:jc w:val="center"/>
        <w:rPr>
          <w:rFonts w:ascii="Arial Rounded MT Bold" w:hAnsi="Arial Rounded MT Bold"/>
        </w:rPr>
      </w:pPr>
      <w:r w:rsidRPr="000216DB">
        <w:rPr>
          <w:rFonts w:ascii="Arial Rounded MT Bold" w:hAnsi="Arial Rounded MT Bold"/>
          <w:b/>
          <w:sz w:val="40"/>
        </w:rPr>
        <w:t>MY HEALTHY MEAL</w:t>
      </w:r>
    </w:p>
    <w:p w14:paraId="7C97A98F" w14:textId="77777777" w:rsidR="000216DB" w:rsidRPr="000216DB" w:rsidRDefault="000216DB" w:rsidP="000216DB">
      <w:pPr>
        <w:spacing w:after="40"/>
        <w:jc w:val="center"/>
        <w:rPr>
          <w:rFonts w:ascii="Arial Rounded MT Bold" w:hAnsi="Arial Rounded MT Bold"/>
        </w:rPr>
      </w:pPr>
      <w:r w:rsidRPr="000216DB">
        <w:rPr>
          <w:rFonts w:ascii="Arial Rounded MT Bold" w:hAnsi="Arial Rounded MT Bold"/>
          <w:b/>
          <w:sz w:val="23"/>
        </w:rPr>
        <w:t>Draw healthy foods on the plate to make a balanced meal.</w:t>
      </w:r>
    </w:p>
    <w:p w14:paraId="00EF1C44" w14:textId="7E7CB7A0" w:rsidR="000216DB" w:rsidRPr="000216DB" w:rsidRDefault="000216DB" w:rsidP="000216DB">
      <w:pPr>
        <w:rPr>
          <w:rFonts w:ascii="Arial Rounded MT Bold" w:hAnsi="Arial Rounded MT Bold"/>
        </w:rPr>
      </w:pPr>
      <w:r>
        <w:rPr>
          <w:noProof/>
        </w:rPr>
        <w:drawing>
          <wp:inline distT="0" distB="0" distL="0" distR="0" wp14:anchorId="119D7089" wp14:editId="2186B79C">
            <wp:extent cx="6831965" cy="8185150"/>
            <wp:effectExtent l="0" t="0" r="698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y_meal_activity_body.png"/>
                    <pic:cNvPicPr/>
                  </pic:nvPicPr>
                  <pic:blipFill rotWithShape="1">
                    <a:blip r:embed="rId5"/>
                    <a:srcRect t="885" b="1"/>
                    <a:stretch/>
                  </pic:blipFill>
                  <pic:spPr bwMode="auto">
                    <a:xfrm>
                      <a:off x="0" y="0"/>
                      <a:ext cx="6838094" cy="8192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216DB" w:rsidRPr="000216DB" w:rsidSect="000216DB">
      <w:pgSz w:w="11906" w:h="16838" w:code="9"/>
      <w:pgMar w:top="630" w:right="540" w:bottom="81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DB"/>
    <w:rsid w:val="000216DB"/>
    <w:rsid w:val="00A9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A3AE"/>
  <w15:chartTrackingRefBased/>
  <w15:docId w15:val="{0033EF2B-A7D7-42D5-9822-EBCEDC39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D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Maricel Perong Garcia (VSC-KTiH-MB)</dc:creator>
  <cp:keywords/>
  <dc:description/>
  <cp:lastModifiedBy>Maricel Perong Garcia (VSC-KTiH-MB)</cp:lastModifiedBy>
  <cp:revision>1</cp:revision>
  <dcterms:created xsi:type="dcterms:W3CDTF">2026-09-11T02:17:00Z</dcterms:created>
  <dcterms:modified xsi:type="dcterms:W3CDTF">2026-09-11T02:22:00Z</dcterms:modified>
</cp:coreProperties>
</file>