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749D" w14:textId="1040AE6B" w:rsidR="00822F86" w:rsidRDefault="00385161" w:rsidP="00385161">
      <w:pPr>
        <w:jc w:val="center"/>
        <w:rPr>
          <w:rFonts w:ascii="Comic Sans MS" w:hAnsi="Comic Sans MS"/>
          <w:b/>
          <w:bCs/>
          <w:outline/>
          <w:color w:val="ED7D31" w:themeColor="accent2"/>
          <w:sz w:val="44"/>
          <w:szCs w:val="44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385161">
        <w:rPr>
          <w:rFonts w:ascii="Comic Sans MS" w:hAnsi="Comic Sans MS"/>
          <w:b/>
          <w:bCs/>
          <w:outline/>
          <w:color w:val="ED7D31" w:themeColor="accent2"/>
          <w:sz w:val="44"/>
          <w:szCs w:val="44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Changing Nouns to Adjectives</w:t>
      </w:r>
    </w:p>
    <w:p w14:paraId="731CF751" w14:textId="1045C9E2" w:rsidR="00385161" w:rsidRPr="00385161" w:rsidRDefault="00385161" w:rsidP="00385161">
      <w:pPr>
        <w:rPr>
          <w:rFonts w:ascii="Comic Sans MS" w:hAnsi="Comic Sans MS"/>
          <w:outline/>
          <w:color w:val="ED7D31" w:themeColor="accent2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385161">
        <w:rPr>
          <w:rFonts w:ascii="Comic Sans MS" w:hAnsi="Comic Sans MS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Look at the table to see how to change nouns to adjectives!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840"/>
        <w:gridCol w:w="3477"/>
        <w:gridCol w:w="2693"/>
      </w:tblGrid>
      <w:tr w:rsidR="00385161" w:rsidRPr="00385161" w14:paraId="5127C4BC" w14:textId="77777777" w:rsidTr="00385161">
        <w:trPr>
          <w:trHeight w:val="76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3FAB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  <w:u w:val="single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u w:val="single"/>
              </w:rPr>
              <w:t>Noun (Feeling)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03FE4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  <w:u w:val="single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u w:val="single"/>
              </w:rPr>
              <w:t>Transformation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FCD37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  <w:u w:val="single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u w:val="single"/>
              </w:rPr>
              <w:t>Adjective 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0AA73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  <w:u w:val="single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u w:val="single"/>
              </w:rPr>
              <w:t>Example Usage</w:t>
            </w:r>
          </w:p>
        </w:tc>
      </w:tr>
      <w:tr w:rsidR="00385161" w:rsidRPr="00385161" w14:paraId="169727C0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33AA8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Anger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417B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Drop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-er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, add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</w:t>
            </w:r>
            <w:proofErr w:type="spellStart"/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EEA9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Angry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AC792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an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angry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reaction</w:t>
            </w:r>
          </w:p>
        </w:tc>
      </w:tr>
      <w:tr w:rsidR="00385161" w:rsidRPr="00385161" w14:paraId="2A9A9B63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A008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Anxiety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41DFD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Replace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</w:t>
            </w:r>
            <w:proofErr w:type="spellStart"/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ety</w:t>
            </w:r>
            <w:proofErr w:type="spellEnd"/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with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</w:t>
            </w:r>
            <w:proofErr w:type="spellStart"/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ous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2689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Anxious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63561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feeling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anxious</w:t>
            </w:r>
          </w:p>
        </w:tc>
      </w:tr>
      <w:tr w:rsidR="00385161" w:rsidRPr="00385161" w14:paraId="2A463A60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F3F1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Delight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62942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Add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</w:t>
            </w:r>
            <w:proofErr w:type="spellStart"/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ful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9B879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Delightful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6B83A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delightful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surprise</w:t>
            </w:r>
          </w:p>
        </w:tc>
      </w:tr>
      <w:tr w:rsidR="00385161" w:rsidRPr="00385161" w14:paraId="146B3E55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A3C48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Envy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773F7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Replace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-y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with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</w:t>
            </w:r>
            <w:proofErr w:type="spellStart"/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ious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8B475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Envious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FAB4C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an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envious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glance</w:t>
            </w:r>
          </w:p>
        </w:tc>
      </w:tr>
      <w:tr w:rsidR="00385161" w:rsidRPr="00385161" w14:paraId="638058F8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2ED6F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Fear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BC21F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Add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</w:t>
            </w:r>
            <w:proofErr w:type="spellStart"/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ful</w:t>
            </w:r>
            <w:proofErr w:type="spellEnd"/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or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-less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2F06A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Fearful / Fearless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BB1F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fearless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leader</w:t>
            </w:r>
          </w:p>
        </w:tc>
      </w:tr>
      <w:tr w:rsidR="00385161" w:rsidRPr="00385161" w14:paraId="7B290746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1196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Guilt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8C1E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Add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158ED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Guilty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D6A04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guilty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expression</w:t>
            </w:r>
          </w:p>
        </w:tc>
      </w:tr>
      <w:tr w:rsidR="00385161" w:rsidRPr="00385161" w14:paraId="12766A99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8F0F4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Joy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0A978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Add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</w:t>
            </w:r>
            <w:proofErr w:type="spellStart"/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ful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1890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Joyful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4074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joyful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celebration</w:t>
            </w:r>
          </w:p>
        </w:tc>
      </w:tr>
      <w:tr w:rsidR="00385161" w:rsidRPr="00385161" w14:paraId="5B066E15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43BDB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Shame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93D50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Add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</w:t>
            </w:r>
            <w:proofErr w:type="spellStart"/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ful</w:t>
            </w:r>
            <w:proofErr w:type="spellEnd"/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,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-less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, or prefix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a-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1076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Shameful / Shameless / Ashamed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5602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feeling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ashamed</w:t>
            </w:r>
          </w:p>
        </w:tc>
      </w:tr>
      <w:tr w:rsidR="00385161" w:rsidRPr="00385161" w14:paraId="6A6ABC82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EFED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Sympathy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17D7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Replace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-y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with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-etic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D442E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Sympathetic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D97F1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sympathetic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listener</w:t>
            </w:r>
          </w:p>
        </w:tc>
      </w:tr>
      <w:tr w:rsidR="00385161" w:rsidRPr="00385161" w14:paraId="2415DAE7" w14:textId="77777777" w:rsidTr="003851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BDC4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Compassion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C950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Add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-ate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FC59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Compassionate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A697" w14:textId="77777777" w:rsidR="00385161" w:rsidRPr="00385161" w:rsidRDefault="00385161" w:rsidP="00385161">
            <w:pPr>
              <w:spacing w:after="480" w:line="240" w:lineRule="auto"/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a </w:t>
            </w:r>
            <w:r w:rsidRPr="00385161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compassionate</w:t>
            </w:r>
            <w:r w:rsidRPr="00385161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response</w:t>
            </w:r>
          </w:p>
        </w:tc>
      </w:tr>
    </w:tbl>
    <w:p w14:paraId="37935C5D" w14:textId="77777777" w:rsidR="00385161" w:rsidRPr="00385161" w:rsidRDefault="00385161" w:rsidP="00385161">
      <w:pPr>
        <w:rPr>
          <w:rFonts w:ascii="Comic Sans MS" w:hAnsi="Comic Sans M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85161" w:rsidRPr="00385161" w:rsidSect="003851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61"/>
    <w:rsid w:val="002B1384"/>
    <w:rsid w:val="00385161"/>
    <w:rsid w:val="00822F86"/>
    <w:rsid w:val="00CD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FADB"/>
  <w15:chartTrackingRefBased/>
  <w15:docId w15:val="{71581118-CD09-45FE-873D-5BD7468A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851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9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 Aisling Meade (VSC-KTiH-MB)</dc:creator>
  <cp:keywords/>
  <dc:description/>
  <cp:lastModifiedBy>Colette Aisling Meade (VSC-KTiH-MB)</cp:lastModifiedBy>
  <cp:revision>1</cp:revision>
  <dcterms:created xsi:type="dcterms:W3CDTF">2026-09-14T02:11:00Z</dcterms:created>
  <dcterms:modified xsi:type="dcterms:W3CDTF">2026-09-14T02:13:00Z</dcterms:modified>
</cp:coreProperties>
</file>