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BCE6D" w14:textId="77777777" w:rsidR="00DA6BC1" w:rsidRPr="00DA6BC1" w:rsidRDefault="00DA6BC1" w:rsidP="00DA6BC1">
      <w:pPr>
        <w:rPr>
          <w:rFonts w:ascii="Times New Roman" w:hAnsi="Times New Roman" w:cs="Times New Roman"/>
          <w:sz w:val="28"/>
          <w:szCs w:val="28"/>
          <w:lang w:val="en-US"/>
        </w:rPr>
      </w:pPr>
      <w:r w:rsidRPr="00DA6BC1">
        <w:rPr>
          <w:rFonts w:ascii="Times New Roman" w:hAnsi="Times New Roman" w:cs="Times New Roman"/>
          <w:b/>
          <w:bCs/>
          <w:sz w:val="28"/>
          <w:szCs w:val="28"/>
          <w:lang w:val="en-US"/>
        </w:rPr>
        <w:t>Test Evidence for RAG System</w:t>
      </w:r>
    </w:p>
    <w:p w14:paraId="362B1938" w14:textId="77777777" w:rsidR="00DA6BC1" w:rsidRPr="00DA6BC1" w:rsidRDefault="00DA6BC1" w:rsidP="00DA6BC1">
      <w:pPr>
        <w:numPr>
          <w:ilvl w:val="0"/>
          <w:numId w:val="3"/>
        </w:numPr>
        <w:rPr>
          <w:rFonts w:ascii="Times New Roman" w:hAnsi="Times New Roman" w:cs="Times New Roman"/>
          <w:sz w:val="24"/>
          <w:szCs w:val="24"/>
          <w:lang w:val="en-US"/>
        </w:rPr>
      </w:pPr>
      <w:r w:rsidRPr="00DA6BC1">
        <w:rPr>
          <w:rFonts w:ascii="Times New Roman" w:hAnsi="Times New Roman" w:cs="Times New Roman"/>
          <w:b/>
          <w:bCs/>
          <w:sz w:val="24"/>
          <w:szCs w:val="24"/>
          <w:lang w:val="en-US"/>
        </w:rPr>
        <w:t>Mục đích kiểm tra</w:t>
      </w:r>
      <w:r w:rsidRPr="00DA6BC1">
        <w:rPr>
          <w:rFonts w:ascii="Times New Roman" w:hAnsi="Times New Roman" w:cs="Times New Roman"/>
          <w:sz w:val="24"/>
          <w:szCs w:val="24"/>
          <w:lang w:val="en-US"/>
        </w:rPr>
        <w:t>:</w:t>
      </w:r>
      <w:r w:rsidRPr="00DA6BC1">
        <w:rPr>
          <w:rFonts w:ascii="Times New Roman" w:hAnsi="Times New Roman" w:cs="Times New Roman"/>
          <w:sz w:val="24"/>
          <w:szCs w:val="24"/>
          <w:lang w:val="en-US"/>
        </w:rPr>
        <w:br/>
        <w:t>Mục đích của bài kiểm tra này là kiểm tra tính năng của hệ thống RAG (Retrieval-Augmented Generation). Hệ thống này sử dụng việc tìm kiếm các tài liệu liên quan từ cơ sở dữ liệu và sử dụng các embedding để tạo câu trả lời cho câu hỏi của người dùng dựa trên nội dung các tài liệu.</w:t>
      </w:r>
    </w:p>
    <w:p w14:paraId="2E73494B" w14:textId="77777777" w:rsidR="00DA6BC1" w:rsidRPr="00DA6BC1" w:rsidRDefault="00DA6BC1" w:rsidP="00DA6BC1">
      <w:pPr>
        <w:numPr>
          <w:ilvl w:val="0"/>
          <w:numId w:val="3"/>
        </w:numPr>
        <w:rPr>
          <w:rFonts w:ascii="Times New Roman" w:hAnsi="Times New Roman" w:cs="Times New Roman"/>
          <w:sz w:val="24"/>
          <w:szCs w:val="24"/>
          <w:lang w:val="en-US"/>
        </w:rPr>
      </w:pPr>
      <w:r w:rsidRPr="00DA6BC1">
        <w:rPr>
          <w:rFonts w:ascii="Times New Roman" w:hAnsi="Times New Roman" w:cs="Times New Roman"/>
          <w:b/>
          <w:bCs/>
          <w:sz w:val="24"/>
          <w:szCs w:val="24"/>
          <w:lang w:val="en-US"/>
        </w:rPr>
        <w:t>Các bước kiểm tra</w:t>
      </w:r>
      <w:r w:rsidRPr="00DA6BC1">
        <w:rPr>
          <w:rFonts w:ascii="Times New Roman" w:hAnsi="Times New Roman" w:cs="Times New Roman"/>
          <w:sz w:val="24"/>
          <w:szCs w:val="24"/>
          <w:lang w:val="en-US"/>
        </w:rPr>
        <w:t>:</w:t>
      </w:r>
      <w:r w:rsidRPr="00DA6BC1">
        <w:rPr>
          <w:rFonts w:ascii="Times New Roman" w:hAnsi="Times New Roman" w:cs="Times New Roman"/>
          <w:sz w:val="24"/>
          <w:szCs w:val="24"/>
          <w:lang w:val="en-US"/>
        </w:rPr>
        <w:br/>
        <w:t>Các bước kiểm tra được thực hiện như sau:</w:t>
      </w:r>
    </w:p>
    <w:p w14:paraId="17CF94D2" w14:textId="77777777" w:rsidR="00DA6BC1" w:rsidRPr="00DA6BC1" w:rsidRDefault="00DA6BC1" w:rsidP="00DA6BC1">
      <w:pPr>
        <w:numPr>
          <w:ilvl w:val="1"/>
          <w:numId w:val="3"/>
        </w:numPr>
        <w:rPr>
          <w:rFonts w:ascii="Times New Roman" w:hAnsi="Times New Roman" w:cs="Times New Roman"/>
          <w:sz w:val="24"/>
          <w:szCs w:val="24"/>
          <w:lang w:val="en-US"/>
        </w:rPr>
      </w:pPr>
      <w:r w:rsidRPr="00DA6BC1">
        <w:rPr>
          <w:rFonts w:ascii="Times New Roman" w:hAnsi="Times New Roman" w:cs="Times New Roman"/>
          <w:sz w:val="24"/>
          <w:szCs w:val="24"/>
          <w:lang w:val="en-US"/>
        </w:rPr>
        <w:t>Người dùng tải lên các tệp văn bản (ví dụ: .docx, .pdf) lên hệ thống.</w:t>
      </w:r>
    </w:p>
    <w:p w14:paraId="118CF636" w14:textId="77777777" w:rsidR="00DA6BC1" w:rsidRPr="00DA6BC1" w:rsidRDefault="00DA6BC1" w:rsidP="00DA6BC1">
      <w:pPr>
        <w:numPr>
          <w:ilvl w:val="1"/>
          <w:numId w:val="3"/>
        </w:numPr>
        <w:rPr>
          <w:rFonts w:ascii="Times New Roman" w:hAnsi="Times New Roman" w:cs="Times New Roman"/>
          <w:sz w:val="24"/>
          <w:szCs w:val="24"/>
          <w:lang w:val="en-US"/>
        </w:rPr>
      </w:pPr>
      <w:r w:rsidRPr="00DA6BC1">
        <w:rPr>
          <w:rFonts w:ascii="Times New Roman" w:hAnsi="Times New Roman" w:cs="Times New Roman"/>
          <w:sz w:val="24"/>
          <w:szCs w:val="24"/>
          <w:lang w:val="en-US"/>
        </w:rPr>
        <w:t>Hệ thống chuyển đổi nội dung của tệp tải lên thành các embedding và lưu vào cơ sở dữ liệu FAISS.</w:t>
      </w:r>
    </w:p>
    <w:p w14:paraId="67CE38C0" w14:textId="77777777" w:rsidR="00DA6BC1" w:rsidRPr="00DA6BC1" w:rsidRDefault="00DA6BC1" w:rsidP="00DA6BC1">
      <w:pPr>
        <w:numPr>
          <w:ilvl w:val="1"/>
          <w:numId w:val="3"/>
        </w:numPr>
        <w:rPr>
          <w:rFonts w:ascii="Times New Roman" w:hAnsi="Times New Roman" w:cs="Times New Roman"/>
          <w:sz w:val="24"/>
          <w:szCs w:val="24"/>
          <w:lang w:val="en-US"/>
        </w:rPr>
      </w:pPr>
      <w:r w:rsidRPr="00DA6BC1">
        <w:rPr>
          <w:rFonts w:ascii="Times New Roman" w:hAnsi="Times New Roman" w:cs="Times New Roman"/>
          <w:sz w:val="24"/>
          <w:szCs w:val="24"/>
          <w:lang w:val="en-US"/>
        </w:rPr>
        <w:t>Người dùng gửi câu hỏi thông qua giao diện chat.</w:t>
      </w:r>
    </w:p>
    <w:p w14:paraId="6D64145C" w14:textId="77777777" w:rsidR="00DA6BC1" w:rsidRPr="00DA6BC1" w:rsidRDefault="00DA6BC1" w:rsidP="00DA6BC1">
      <w:pPr>
        <w:numPr>
          <w:ilvl w:val="1"/>
          <w:numId w:val="3"/>
        </w:numPr>
        <w:rPr>
          <w:rFonts w:ascii="Times New Roman" w:hAnsi="Times New Roman" w:cs="Times New Roman"/>
          <w:sz w:val="24"/>
          <w:szCs w:val="24"/>
          <w:lang w:val="en-US"/>
        </w:rPr>
      </w:pPr>
      <w:r w:rsidRPr="00DA6BC1">
        <w:rPr>
          <w:rFonts w:ascii="Times New Roman" w:hAnsi="Times New Roman" w:cs="Times New Roman"/>
          <w:sz w:val="24"/>
          <w:szCs w:val="24"/>
          <w:lang w:val="en-US"/>
        </w:rPr>
        <w:t>Hệ thống tìm kiếm các tài liệu liên quan trong cơ sở dữ liệu FAISS dựa trên embedding của câu hỏi.</w:t>
      </w:r>
    </w:p>
    <w:p w14:paraId="66806837" w14:textId="491F4B59" w:rsidR="00DA6BC1" w:rsidRPr="00DA6BC1" w:rsidRDefault="00DA6BC1" w:rsidP="00DA6BC1">
      <w:pPr>
        <w:numPr>
          <w:ilvl w:val="1"/>
          <w:numId w:val="3"/>
        </w:numPr>
        <w:rPr>
          <w:rFonts w:ascii="Times New Roman" w:hAnsi="Times New Roman" w:cs="Times New Roman"/>
          <w:sz w:val="24"/>
          <w:szCs w:val="24"/>
          <w:lang w:val="en-US"/>
        </w:rPr>
      </w:pPr>
      <w:r w:rsidRPr="00DA6BC1">
        <w:rPr>
          <w:rFonts w:ascii="Times New Roman" w:hAnsi="Times New Roman" w:cs="Times New Roman"/>
          <w:sz w:val="24"/>
          <w:szCs w:val="24"/>
          <w:lang w:val="en-US"/>
        </w:rPr>
        <w:t>Tạo promt và gửi promt đến mô hình LLM (Call API đến Gemini)</w:t>
      </w:r>
    </w:p>
    <w:p w14:paraId="336DFBDE" w14:textId="77777777" w:rsidR="00DA6BC1" w:rsidRPr="00DA6BC1" w:rsidRDefault="00DA6BC1" w:rsidP="00DA6BC1">
      <w:pPr>
        <w:numPr>
          <w:ilvl w:val="1"/>
          <w:numId w:val="3"/>
        </w:numPr>
        <w:rPr>
          <w:rFonts w:ascii="Times New Roman" w:hAnsi="Times New Roman" w:cs="Times New Roman"/>
          <w:sz w:val="24"/>
          <w:szCs w:val="24"/>
          <w:lang w:val="en-US"/>
        </w:rPr>
      </w:pPr>
      <w:r w:rsidRPr="00DA6BC1">
        <w:rPr>
          <w:rFonts w:ascii="Times New Roman" w:hAnsi="Times New Roman" w:cs="Times New Roman"/>
          <w:sz w:val="24"/>
          <w:szCs w:val="24"/>
          <w:lang w:val="en-US"/>
        </w:rPr>
        <w:t>Hệ thống trả lời câu hỏi dựa trên các tài liệu tìm thấy.</w:t>
      </w:r>
    </w:p>
    <w:p w14:paraId="1D644399" w14:textId="09B162F0" w:rsidR="00DA6BC1" w:rsidRPr="00DA6BC1" w:rsidRDefault="00DA6BC1" w:rsidP="00DA6BC1">
      <w:pPr>
        <w:numPr>
          <w:ilvl w:val="0"/>
          <w:numId w:val="3"/>
        </w:numPr>
        <w:rPr>
          <w:rFonts w:ascii="Times New Roman" w:hAnsi="Times New Roman" w:cs="Times New Roman"/>
          <w:sz w:val="24"/>
          <w:szCs w:val="24"/>
          <w:lang w:val="en-US"/>
        </w:rPr>
      </w:pPr>
      <w:r w:rsidRPr="00DA6BC1">
        <w:rPr>
          <w:rFonts w:ascii="Times New Roman" w:hAnsi="Times New Roman" w:cs="Times New Roman"/>
          <w:b/>
          <w:bCs/>
          <w:sz w:val="24"/>
          <w:szCs w:val="24"/>
          <w:lang w:val="en-US"/>
        </w:rPr>
        <w:t>Kết quả kiểm tra</w:t>
      </w:r>
      <w:r w:rsidRPr="00DA6BC1">
        <w:rPr>
          <w:rFonts w:ascii="Times New Roman" w:hAnsi="Times New Roman" w:cs="Times New Roman"/>
          <w:sz w:val="24"/>
          <w:szCs w:val="24"/>
          <w:lang w:val="en-US"/>
        </w:rPr>
        <w:t>:</w:t>
      </w:r>
      <w:r w:rsidRPr="00DA6BC1">
        <w:rPr>
          <w:rFonts w:ascii="Times New Roman" w:hAnsi="Times New Roman" w:cs="Times New Roman"/>
          <w:sz w:val="24"/>
          <w:szCs w:val="24"/>
          <w:lang w:val="en-US"/>
        </w:rPr>
        <w:br/>
        <w:t>Sau khi thực hiện các bước kiểm tra, hệ thống đã hoạt động đúng như mong đợi. Câu hỏi của người dùng đã được trả lời chính xác dựa trên các tài liệu đã tải lên. Ví dụ: Khi hỏi về nội dung của tài liệu</w:t>
      </w:r>
      <w:r w:rsidRPr="00DA6BC1">
        <w:rPr>
          <w:rFonts w:ascii="Times New Roman" w:hAnsi="Times New Roman" w:cs="Times New Roman"/>
          <w:sz w:val="24"/>
          <w:szCs w:val="24"/>
          <w:lang w:val="en-US"/>
        </w:rPr>
        <w:t xml:space="preserve"> “Noi_dung_khoa_hoc_RAG.docx”</w:t>
      </w:r>
      <w:r w:rsidRPr="00DA6BC1">
        <w:rPr>
          <w:rFonts w:ascii="Times New Roman" w:hAnsi="Times New Roman" w:cs="Times New Roman"/>
          <w:sz w:val="24"/>
          <w:szCs w:val="24"/>
          <w:lang w:val="en-US"/>
        </w:rPr>
        <w:t>, hệ thống đã trả lời đúng với thông tin được trích xuất từ tài liệu đó.</w:t>
      </w:r>
    </w:p>
    <w:p w14:paraId="66C9873E" w14:textId="160D8CC0" w:rsidR="00DA6BC1" w:rsidRPr="00DA6BC1" w:rsidRDefault="00DA6BC1" w:rsidP="00DA6BC1">
      <w:pPr>
        <w:ind w:left="720"/>
        <w:rPr>
          <w:rFonts w:ascii="Times New Roman" w:hAnsi="Times New Roman" w:cs="Times New Roman"/>
          <w:sz w:val="24"/>
          <w:szCs w:val="24"/>
          <w:lang w:val="en-US"/>
        </w:rPr>
      </w:pPr>
      <w:r w:rsidRPr="00DA6BC1">
        <w:rPr>
          <w:rFonts w:ascii="Times New Roman" w:hAnsi="Times New Roman" w:cs="Times New Roman"/>
          <w:sz w:val="24"/>
          <w:szCs w:val="24"/>
          <w:lang w:val="en-US"/>
        </w:rPr>
        <w:drawing>
          <wp:inline distT="0" distB="0" distL="0" distR="0" wp14:anchorId="20DD694F" wp14:editId="47547EA0">
            <wp:extent cx="5943600" cy="2780030"/>
            <wp:effectExtent l="0" t="0" r="0" b="1270"/>
            <wp:docPr id="125247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78661" name=""/>
                    <pic:cNvPicPr/>
                  </pic:nvPicPr>
                  <pic:blipFill>
                    <a:blip r:embed="rId5"/>
                    <a:stretch>
                      <a:fillRect/>
                    </a:stretch>
                  </pic:blipFill>
                  <pic:spPr>
                    <a:xfrm>
                      <a:off x="0" y="0"/>
                      <a:ext cx="5943600" cy="2780030"/>
                    </a:xfrm>
                    <a:prstGeom prst="rect">
                      <a:avLst/>
                    </a:prstGeom>
                  </pic:spPr>
                </pic:pic>
              </a:graphicData>
            </a:graphic>
          </wp:inline>
        </w:drawing>
      </w:r>
    </w:p>
    <w:p w14:paraId="13E61D95" w14:textId="77777777" w:rsidR="00DA6BC1" w:rsidRPr="00DA6BC1" w:rsidRDefault="00DA6BC1" w:rsidP="00DA6BC1">
      <w:pPr>
        <w:ind w:left="720"/>
        <w:rPr>
          <w:rFonts w:ascii="Times New Roman" w:hAnsi="Times New Roman" w:cs="Times New Roman"/>
          <w:sz w:val="24"/>
          <w:szCs w:val="24"/>
          <w:lang w:val="en-US"/>
        </w:rPr>
      </w:pPr>
    </w:p>
    <w:p w14:paraId="52E5DA7C" w14:textId="77777777" w:rsidR="00DA6BC1" w:rsidRPr="00DA6BC1" w:rsidRDefault="00DA6BC1" w:rsidP="00DA6BC1">
      <w:pPr>
        <w:ind w:left="720"/>
        <w:rPr>
          <w:rFonts w:ascii="Times New Roman" w:hAnsi="Times New Roman" w:cs="Times New Roman"/>
          <w:sz w:val="24"/>
          <w:szCs w:val="24"/>
          <w:lang w:val="en-US"/>
        </w:rPr>
      </w:pPr>
    </w:p>
    <w:p w14:paraId="0F4F2B05" w14:textId="1CA4A0E5" w:rsidR="00DA6BC1" w:rsidRPr="00DA6BC1" w:rsidRDefault="00DA6BC1" w:rsidP="00DA6BC1">
      <w:pPr>
        <w:ind w:left="720"/>
        <w:rPr>
          <w:rFonts w:ascii="Times New Roman" w:hAnsi="Times New Roman" w:cs="Times New Roman"/>
          <w:sz w:val="24"/>
          <w:szCs w:val="24"/>
          <w:lang w:val="en-US"/>
        </w:rPr>
      </w:pPr>
      <w:r w:rsidRPr="00DA6BC1">
        <w:rPr>
          <w:rFonts w:ascii="Times New Roman" w:hAnsi="Times New Roman" w:cs="Times New Roman"/>
          <w:sz w:val="24"/>
          <w:szCs w:val="24"/>
          <w:lang w:val="en-US"/>
        </w:rPr>
        <w:t>Khi upload thành công file sẽ tạo file vector từ file tải lên</w:t>
      </w:r>
    </w:p>
    <w:p w14:paraId="61537654" w14:textId="5C019392" w:rsidR="00DA6BC1" w:rsidRPr="00DA6BC1" w:rsidRDefault="00DA6BC1" w:rsidP="00DA6BC1">
      <w:pPr>
        <w:ind w:left="720"/>
        <w:rPr>
          <w:rFonts w:ascii="Times New Roman" w:hAnsi="Times New Roman" w:cs="Times New Roman"/>
          <w:sz w:val="24"/>
          <w:szCs w:val="24"/>
          <w:lang w:val="en-US"/>
        </w:rPr>
      </w:pPr>
      <w:r w:rsidRPr="00DA6BC1">
        <w:rPr>
          <w:rFonts w:ascii="Times New Roman" w:hAnsi="Times New Roman" w:cs="Times New Roman"/>
          <w:sz w:val="24"/>
          <w:szCs w:val="24"/>
          <w:lang w:val="en-US"/>
        </w:rPr>
        <w:drawing>
          <wp:inline distT="0" distB="0" distL="0" distR="0" wp14:anchorId="43872506" wp14:editId="32A440FB">
            <wp:extent cx="5058481" cy="3715268"/>
            <wp:effectExtent l="0" t="0" r="8890" b="0"/>
            <wp:docPr id="92167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79779" name=""/>
                    <pic:cNvPicPr/>
                  </pic:nvPicPr>
                  <pic:blipFill>
                    <a:blip r:embed="rId6"/>
                    <a:stretch>
                      <a:fillRect/>
                    </a:stretch>
                  </pic:blipFill>
                  <pic:spPr>
                    <a:xfrm>
                      <a:off x="0" y="0"/>
                      <a:ext cx="5058481" cy="3715268"/>
                    </a:xfrm>
                    <a:prstGeom prst="rect">
                      <a:avLst/>
                    </a:prstGeom>
                  </pic:spPr>
                </pic:pic>
              </a:graphicData>
            </a:graphic>
          </wp:inline>
        </w:drawing>
      </w:r>
    </w:p>
    <w:p w14:paraId="54CE188E" w14:textId="0681E154" w:rsidR="00DA6BC1" w:rsidRPr="00DA6BC1" w:rsidRDefault="00DA6BC1" w:rsidP="00DA6BC1">
      <w:pPr>
        <w:ind w:left="720"/>
        <w:rPr>
          <w:rFonts w:ascii="Times New Roman" w:hAnsi="Times New Roman" w:cs="Times New Roman"/>
          <w:sz w:val="24"/>
          <w:szCs w:val="24"/>
          <w:lang w:val="en-US"/>
        </w:rPr>
      </w:pPr>
      <w:r w:rsidRPr="00DA6BC1">
        <w:rPr>
          <w:rFonts w:ascii="Times New Roman" w:hAnsi="Times New Roman" w:cs="Times New Roman"/>
          <w:sz w:val="24"/>
          <w:szCs w:val="24"/>
          <w:lang w:val="en-US"/>
        </w:rPr>
        <w:drawing>
          <wp:inline distT="0" distB="0" distL="0" distR="0" wp14:anchorId="3FAE19CC" wp14:editId="59828FD1">
            <wp:extent cx="5943600" cy="2875280"/>
            <wp:effectExtent l="0" t="0" r="0" b="1270"/>
            <wp:docPr id="1221238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38573" name=""/>
                    <pic:cNvPicPr/>
                  </pic:nvPicPr>
                  <pic:blipFill>
                    <a:blip r:embed="rId7"/>
                    <a:stretch>
                      <a:fillRect/>
                    </a:stretch>
                  </pic:blipFill>
                  <pic:spPr>
                    <a:xfrm>
                      <a:off x="0" y="0"/>
                      <a:ext cx="5943600" cy="2875280"/>
                    </a:xfrm>
                    <a:prstGeom prst="rect">
                      <a:avLst/>
                    </a:prstGeom>
                  </pic:spPr>
                </pic:pic>
              </a:graphicData>
            </a:graphic>
          </wp:inline>
        </w:drawing>
      </w:r>
    </w:p>
    <w:p w14:paraId="694A81B8" w14:textId="390633FD" w:rsidR="00DA6BC1" w:rsidRPr="00DA6BC1" w:rsidRDefault="00DA6BC1" w:rsidP="00DA6BC1">
      <w:pPr>
        <w:ind w:left="720"/>
        <w:rPr>
          <w:rFonts w:ascii="Times New Roman" w:hAnsi="Times New Roman" w:cs="Times New Roman"/>
          <w:sz w:val="24"/>
          <w:szCs w:val="24"/>
          <w:lang w:val="en-US"/>
        </w:rPr>
      </w:pPr>
      <w:r w:rsidRPr="00DA6BC1">
        <w:rPr>
          <w:rFonts w:ascii="Times New Roman" w:hAnsi="Times New Roman" w:cs="Times New Roman"/>
          <w:sz w:val="24"/>
          <w:szCs w:val="24"/>
          <w:lang w:val="en-US"/>
        </w:rPr>
        <w:lastRenderedPageBreak/>
        <w:drawing>
          <wp:inline distT="0" distB="0" distL="0" distR="0" wp14:anchorId="3E053625" wp14:editId="73D0295A">
            <wp:extent cx="5943600" cy="2886075"/>
            <wp:effectExtent l="0" t="0" r="0" b="9525"/>
            <wp:docPr id="177341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13644" name=""/>
                    <pic:cNvPicPr/>
                  </pic:nvPicPr>
                  <pic:blipFill>
                    <a:blip r:embed="rId8"/>
                    <a:stretch>
                      <a:fillRect/>
                    </a:stretch>
                  </pic:blipFill>
                  <pic:spPr>
                    <a:xfrm>
                      <a:off x="0" y="0"/>
                      <a:ext cx="5943600" cy="2886075"/>
                    </a:xfrm>
                    <a:prstGeom prst="rect">
                      <a:avLst/>
                    </a:prstGeom>
                  </pic:spPr>
                </pic:pic>
              </a:graphicData>
            </a:graphic>
          </wp:inline>
        </w:drawing>
      </w:r>
    </w:p>
    <w:p w14:paraId="2A821728" w14:textId="054E1D49" w:rsidR="00DA6BC1" w:rsidRPr="00DA6BC1" w:rsidRDefault="00DA6BC1" w:rsidP="00DA6BC1">
      <w:pPr>
        <w:numPr>
          <w:ilvl w:val="0"/>
          <w:numId w:val="3"/>
        </w:numPr>
        <w:rPr>
          <w:rFonts w:ascii="Times New Roman" w:hAnsi="Times New Roman" w:cs="Times New Roman"/>
          <w:sz w:val="24"/>
          <w:szCs w:val="24"/>
          <w:lang w:val="en-US"/>
        </w:rPr>
      </w:pPr>
      <w:r w:rsidRPr="00DA6BC1">
        <w:rPr>
          <w:rFonts w:ascii="Times New Roman" w:hAnsi="Times New Roman" w:cs="Times New Roman"/>
          <w:b/>
          <w:bCs/>
          <w:sz w:val="24"/>
          <w:szCs w:val="24"/>
          <w:lang w:val="en-US"/>
        </w:rPr>
        <w:t>Tài liệu tham khảo</w:t>
      </w:r>
      <w:r w:rsidRPr="00DA6BC1">
        <w:rPr>
          <w:rFonts w:ascii="Times New Roman" w:hAnsi="Times New Roman" w:cs="Times New Roman"/>
          <w:sz w:val="24"/>
          <w:szCs w:val="24"/>
          <w:lang w:val="en-US"/>
        </w:rPr>
        <w:t>:</w:t>
      </w:r>
      <w:r w:rsidRPr="00DA6BC1">
        <w:rPr>
          <w:rFonts w:ascii="Times New Roman" w:hAnsi="Times New Roman" w:cs="Times New Roman"/>
          <w:sz w:val="24"/>
          <w:szCs w:val="24"/>
          <w:lang w:val="en-US"/>
        </w:rPr>
        <w:br/>
        <w:t>Dưới đây là danh sách các tài liệu đã được tải lên</w:t>
      </w:r>
      <w:r w:rsidRPr="00DA6BC1">
        <w:rPr>
          <w:rFonts w:ascii="Times New Roman" w:hAnsi="Times New Roman" w:cs="Times New Roman"/>
          <w:sz w:val="24"/>
          <w:szCs w:val="24"/>
          <w:lang w:val="en-US"/>
        </w:rPr>
        <w:t xml:space="preserve">, tham khảo </w:t>
      </w:r>
      <w:r w:rsidRPr="00DA6BC1">
        <w:rPr>
          <w:rFonts w:ascii="Times New Roman" w:hAnsi="Times New Roman" w:cs="Times New Roman"/>
          <w:sz w:val="24"/>
          <w:szCs w:val="24"/>
          <w:lang w:val="en-US"/>
        </w:rPr>
        <w:t>và sử dụng trong quá trình kiểm tra:</w:t>
      </w:r>
    </w:p>
    <w:p w14:paraId="4C5A0C47" w14:textId="27E85C38" w:rsidR="00DA6BC1" w:rsidRPr="00DA6BC1" w:rsidRDefault="00DA6BC1" w:rsidP="00DA6BC1">
      <w:pPr>
        <w:numPr>
          <w:ilvl w:val="1"/>
          <w:numId w:val="3"/>
        </w:numPr>
        <w:rPr>
          <w:rFonts w:ascii="Times New Roman" w:hAnsi="Times New Roman" w:cs="Times New Roman"/>
          <w:sz w:val="24"/>
          <w:szCs w:val="24"/>
          <w:lang w:val="en-US"/>
        </w:rPr>
      </w:pPr>
      <w:r w:rsidRPr="00DA6BC1">
        <w:rPr>
          <w:rFonts w:ascii="Times New Roman" w:hAnsi="Times New Roman" w:cs="Times New Roman"/>
          <w:sz w:val="24"/>
          <w:szCs w:val="24"/>
          <w:lang w:val="en-US"/>
        </w:rPr>
        <w:t>Noi_dung_khoa_hoc_RAG.docx</w:t>
      </w:r>
      <w:r w:rsidRPr="00DA6BC1">
        <w:rPr>
          <w:rFonts w:ascii="Times New Roman" w:hAnsi="Times New Roman" w:cs="Times New Roman"/>
          <w:sz w:val="24"/>
          <w:szCs w:val="24"/>
          <w:lang w:val="en-US"/>
        </w:rPr>
        <w:t xml:space="preserve"> </w:t>
      </w:r>
    </w:p>
    <w:p w14:paraId="3595D00B" w14:textId="404A9315" w:rsidR="00DA6BC1" w:rsidRPr="00DA6BC1" w:rsidRDefault="00DA6BC1" w:rsidP="00DA6BC1">
      <w:pPr>
        <w:numPr>
          <w:ilvl w:val="1"/>
          <w:numId w:val="3"/>
        </w:numPr>
        <w:rPr>
          <w:rFonts w:ascii="Times New Roman" w:hAnsi="Times New Roman" w:cs="Times New Roman"/>
          <w:sz w:val="24"/>
          <w:szCs w:val="24"/>
          <w:lang w:val="en-US"/>
        </w:rPr>
      </w:pPr>
      <w:r w:rsidRPr="00DA6BC1">
        <w:rPr>
          <w:rFonts w:ascii="Times New Roman" w:hAnsi="Times New Roman" w:cs="Times New Roman"/>
          <w:sz w:val="24"/>
          <w:szCs w:val="24"/>
          <w:lang w:val="en-US"/>
        </w:rPr>
        <w:t>Huong_dan_su_dung_Tool_Mini-chat.xlsx</w:t>
      </w:r>
    </w:p>
    <w:p w14:paraId="2FB6CD6B" w14:textId="77777777" w:rsidR="00C10E70" w:rsidRPr="00DA6BC1" w:rsidRDefault="00C10E70" w:rsidP="00DA6BC1">
      <w:pPr>
        <w:rPr>
          <w:rFonts w:ascii="Times New Roman" w:hAnsi="Times New Roman" w:cs="Times New Roman"/>
          <w:sz w:val="24"/>
          <w:szCs w:val="24"/>
          <w:lang w:val="en-US"/>
        </w:rPr>
      </w:pPr>
    </w:p>
    <w:sectPr w:rsidR="00C10E70" w:rsidRPr="00DA6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F7EB8"/>
    <w:multiLevelType w:val="multilevel"/>
    <w:tmpl w:val="738C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243C3"/>
    <w:multiLevelType w:val="multilevel"/>
    <w:tmpl w:val="A5704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5F73E4"/>
    <w:multiLevelType w:val="multilevel"/>
    <w:tmpl w:val="637C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950185">
    <w:abstractNumId w:val="0"/>
  </w:num>
  <w:num w:numId="2" w16cid:durableId="1048067037">
    <w:abstractNumId w:val="2"/>
  </w:num>
  <w:num w:numId="3" w16cid:durableId="1734236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BC1"/>
    <w:rsid w:val="000338CF"/>
    <w:rsid w:val="000419F7"/>
    <w:rsid w:val="0020023A"/>
    <w:rsid w:val="002F6C95"/>
    <w:rsid w:val="00545A2E"/>
    <w:rsid w:val="00924638"/>
    <w:rsid w:val="0094054E"/>
    <w:rsid w:val="00C10E70"/>
    <w:rsid w:val="00DA6BC1"/>
    <w:rsid w:val="00E672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B4E6"/>
  <w15:chartTrackingRefBased/>
  <w15:docId w15:val="{5C379610-7D39-4DA9-BAD0-28D16793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B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6B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6B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6B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6B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6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B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6B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6B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6B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6B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BC1"/>
    <w:rPr>
      <w:rFonts w:eastAsiaTheme="majorEastAsia" w:cstheme="majorBidi"/>
      <w:color w:val="272727" w:themeColor="text1" w:themeTint="D8"/>
    </w:rPr>
  </w:style>
  <w:style w:type="paragraph" w:styleId="Title">
    <w:name w:val="Title"/>
    <w:basedOn w:val="Normal"/>
    <w:next w:val="Normal"/>
    <w:link w:val="TitleChar"/>
    <w:uiPriority w:val="10"/>
    <w:qFormat/>
    <w:rsid w:val="00DA6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BC1"/>
    <w:pPr>
      <w:spacing w:before="160"/>
      <w:jc w:val="center"/>
    </w:pPr>
    <w:rPr>
      <w:i/>
      <w:iCs/>
      <w:color w:val="404040" w:themeColor="text1" w:themeTint="BF"/>
    </w:rPr>
  </w:style>
  <w:style w:type="character" w:customStyle="1" w:styleId="QuoteChar">
    <w:name w:val="Quote Char"/>
    <w:basedOn w:val="DefaultParagraphFont"/>
    <w:link w:val="Quote"/>
    <w:uiPriority w:val="29"/>
    <w:rsid w:val="00DA6BC1"/>
    <w:rPr>
      <w:i/>
      <w:iCs/>
      <w:color w:val="404040" w:themeColor="text1" w:themeTint="BF"/>
    </w:rPr>
  </w:style>
  <w:style w:type="paragraph" w:styleId="ListParagraph">
    <w:name w:val="List Paragraph"/>
    <w:basedOn w:val="Normal"/>
    <w:uiPriority w:val="34"/>
    <w:qFormat/>
    <w:rsid w:val="00DA6BC1"/>
    <w:pPr>
      <w:ind w:left="720"/>
      <w:contextualSpacing/>
    </w:pPr>
  </w:style>
  <w:style w:type="character" w:styleId="IntenseEmphasis">
    <w:name w:val="Intense Emphasis"/>
    <w:basedOn w:val="DefaultParagraphFont"/>
    <w:uiPriority w:val="21"/>
    <w:qFormat/>
    <w:rsid w:val="00DA6BC1"/>
    <w:rPr>
      <w:i/>
      <w:iCs/>
      <w:color w:val="2F5496" w:themeColor="accent1" w:themeShade="BF"/>
    </w:rPr>
  </w:style>
  <w:style w:type="paragraph" w:styleId="IntenseQuote">
    <w:name w:val="Intense Quote"/>
    <w:basedOn w:val="Normal"/>
    <w:next w:val="Normal"/>
    <w:link w:val="IntenseQuoteChar"/>
    <w:uiPriority w:val="30"/>
    <w:qFormat/>
    <w:rsid w:val="00DA6B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6BC1"/>
    <w:rPr>
      <w:i/>
      <w:iCs/>
      <w:color w:val="2F5496" w:themeColor="accent1" w:themeShade="BF"/>
    </w:rPr>
  </w:style>
  <w:style w:type="character" w:styleId="IntenseReference">
    <w:name w:val="Intense Reference"/>
    <w:basedOn w:val="DefaultParagraphFont"/>
    <w:uiPriority w:val="32"/>
    <w:qFormat/>
    <w:rsid w:val="00DA6B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5997099">
      <w:bodyDiv w:val="1"/>
      <w:marLeft w:val="0"/>
      <w:marRight w:val="0"/>
      <w:marTop w:val="0"/>
      <w:marBottom w:val="0"/>
      <w:divBdr>
        <w:top w:val="none" w:sz="0" w:space="0" w:color="auto"/>
        <w:left w:val="none" w:sz="0" w:space="0" w:color="auto"/>
        <w:bottom w:val="none" w:sz="0" w:space="0" w:color="auto"/>
        <w:right w:val="none" w:sz="0" w:space="0" w:color="auto"/>
      </w:divBdr>
    </w:div>
    <w:div w:id="136983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 Minh - ST CMCU</dc:creator>
  <cp:keywords/>
  <dc:description/>
  <cp:lastModifiedBy>Long. Nguyen Minh - ST CMCU</cp:lastModifiedBy>
  <cp:revision>1</cp:revision>
  <dcterms:created xsi:type="dcterms:W3CDTF">2025-04-27T20:40:00Z</dcterms:created>
  <dcterms:modified xsi:type="dcterms:W3CDTF">2025-04-27T20:53:00Z</dcterms:modified>
</cp:coreProperties>
</file>