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hôm nay cơ quan Nam Cực thuộc bộ biến đổi khí hậu năng lượng môi trường và nước của Australia và thông báo cho biết</w:t>
      </w:r>
    </w:p>
    <w:p>
      <w:r>
        <w:t>trong những năm tới cơ quan này sẽ lắp đặt ba hệ thống mắt thần có tên gọi là em ít tại Nam Cực</w:t>
      </w:r>
    </w:p>
    <w:p>
      <w:r>
        <w:t>để theo dõi sự thay đổi của khí hậu tại khu vực này</w:t>
      </w:r>
    </w:p>
    <w:p>
      <w:r>
        <w:t>trong đó có mức độ tuyết rơi tốc độ gió và cả nhiệt độ</w:t>
      </w:r>
    </w:p>
    <w:p>
      <w:r>
        <w:t>cùng với các thông tin về thời tiết các nốt lần này cũng hỗ trợ việc quản lý và sử dụng hạ tầng cơ sở tại thực hiện</w:t>
      </w:r>
    </w:p>
    <w:p>
      <w:r>
        <w:t>để xác định Xem các hạ tầng này có cần phải báo chị hay không</w:t>
      </w:r>
    </w:p>
    <w:p>
      <w:r>
        <w:t>mắt thần Artemis là một hệ thống gồm 2 camera</w:t>
      </w:r>
    </w:p>
    <w:p>
      <w:r>
        <w:t>trong đó camera kính có chức năng siêu zoom 25x với góc quay 360 độ</w:t>
      </w:r>
    </w:p>
    <w:p>
      <w:r>
        <w:t>và một camera khác nhỏ hơn có thể di chuyển ra ngoài và đi vào trong bộ thiết bị</w:t>
      </w:r>
    </w:p>
    <w:p>
      <w:r>
        <w:t>các camera này được đặt trên một khung nhôm và thép hình vuông nặng 650 kg cùng với các giá đỡ và bằng điều khiển năng lượng mặt trời và một anken bạn tinh</w:t>
      </w:r>
    </w:p>
    <w:p>
      <w:r>
        <w:t>vẫn bảo sao không hôm này là 1 một kim loại cao 4 m và là nơi gắn 2 camera</w:t>
      </w:r>
    </w:p>
    <w:p>
      <w:r>
        <w:t>hệ thống mắt thần Artemis đầu tiên đã được chuyển đến trạm David hội đầu năm nay</w:t>
      </w:r>
    </w:p>
    <w:p>
      <w:r>
        <w:t>để chuẩn bị cho việc lắp đặt trong những tháng tới</w:t>
      </w:r>
    </w:p>
    <w:p>
      <w:r>
        <w:t>hai hệ thống Mất phần còn lại sẽ được tiếp tục lắp đặt trong những năm tới</w:t>
      </w:r>
    </w:p>
    <w:p>
      <w:r>
        <w:t>Australia chị vọng việc lắp đặt bạn hệ thống mắt thần sẽ cung cấp các thông tin hữu ích cho các nhà khoa học và quản lý</w:t>
      </w:r>
    </w:p>
    <w:p>
      <w:r>
        <w:t>để có thể bảo vệ môi trường đặc thù của nam cực và vùng cực nam cực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