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B00" w:rsidRPr="00090156" w:rsidRDefault="00E252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3" type="#_x0000_t136" style="position:absolute;margin-left:0;margin-top:0;width:50pt;height:50pt;z-index:251657728;visibility:hidden">
            <o:lock v:ext="edit" selection="t"/>
          </v:shape>
        </w:pict>
      </w:r>
    </w:p>
    <w:p w:rsidR="006C7B00" w:rsidRPr="00090156" w:rsidRDefault="001F110A">
      <w:pPr>
        <w:tabs>
          <w:tab w:val="left" w:pos="4820"/>
        </w:tabs>
        <w:spacing w:before="240" w:after="240" w:line="360" w:lineRule="auto"/>
        <w:ind w:left="2000" w:hanging="1000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ĐỀ THI HỌC KÌ II TRƯỜNG </w:t>
      </w:r>
      <w:r w:rsidR="00090156"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NGUYỄN CÔNG TRỨ</w:t>
      </w:r>
    </w:p>
    <w:p w:rsidR="006C7B00" w:rsidRPr="00090156" w:rsidRDefault="00090156">
      <w:pPr>
        <w:tabs>
          <w:tab w:val="left" w:pos="4820"/>
        </w:tabs>
        <w:spacing w:line="360" w:lineRule="auto"/>
        <w:ind w:left="993" w:hanging="993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MÔN TOÁN 6</w:t>
      </w:r>
      <w:r w:rsidR="001F110A"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(2019 – 2020)</w:t>
      </w:r>
    </w:p>
    <w:p w:rsidR="006C7B00" w:rsidRPr="00090156" w:rsidRDefault="001F110A">
      <w:pPr>
        <w:tabs>
          <w:tab w:val="left" w:pos="4820"/>
        </w:tabs>
        <w:spacing w:line="360" w:lineRule="auto"/>
        <w:ind w:left="993" w:hanging="993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090156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>Thời</w:t>
      </w:r>
      <w:proofErr w:type="spellEnd"/>
      <w:r w:rsidRPr="00090156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 xml:space="preserve"> </w:t>
      </w:r>
      <w:proofErr w:type="spellStart"/>
      <w:r w:rsidRPr="00090156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>gian</w:t>
      </w:r>
      <w:proofErr w:type="spellEnd"/>
      <w:r w:rsidRPr="00090156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 xml:space="preserve">: 120 </w:t>
      </w:r>
      <w:proofErr w:type="spellStart"/>
      <w:r w:rsidRPr="00090156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>phút</w:t>
      </w:r>
      <w:proofErr w:type="spellEnd"/>
      <w:r w:rsidRPr="00090156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 xml:space="preserve"> </w:t>
      </w:r>
      <w:r w:rsidRPr="0009015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090156" w:rsidRPr="00090156" w:rsidRDefault="00090156" w:rsidP="00090156">
      <w:pPr>
        <w:tabs>
          <w:tab w:val="left" w:pos="992"/>
        </w:tabs>
        <w:spacing w:line="276" w:lineRule="auto"/>
        <w:ind w:left="0"/>
        <w:rPr>
          <w:rFonts w:ascii="Times New Roman" w:hAnsi="Times New Roman" w:cs="Times New Roman"/>
        </w:rPr>
      </w:pPr>
      <w:proofErr w:type="spellStart"/>
      <w:r w:rsidRPr="00090156">
        <w:rPr>
          <w:rFonts w:ascii="Times New Roman" w:hAnsi="Times New Roman" w:cs="Times New Roman"/>
          <w:b/>
          <w:color w:val="0000FF"/>
        </w:rPr>
        <w:t>Bài</w:t>
      </w:r>
      <w:proofErr w:type="spellEnd"/>
      <w:r w:rsidRPr="00090156">
        <w:rPr>
          <w:rFonts w:ascii="Times New Roman" w:hAnsi="Times New Roman" w:cs="Times New Roman"/>
          <w:b/>
          <w:color w:val="0000FF"/>
        </w:rPr>
        <w:t xml:space="preserve"> 1 </w:t>
      </w:r>
      <w:r w:rsidRPr="00090156">
        <w:rPr>
          <w:rFonts w:ascii="Times New Roman" w:hAnsi="Times New Roman" w:cs="Times New Roman"/>
          <w:b/>
          <w:color w:val="0000FF"/>
          <w:sz w:val="25"/>
          <w:szCs w:val="25"/>
        </w:rPr>
        <w:t xml:space="preserve">(2.0 </w:t>
      </w:r>
      <w:proofErr w:type="spellStart"/>
      <w:r w:rsidRPr="00090156">
        <w:rPr>
          <w:rFonts w:ascii="Times New Roman" w:hAnsi="Times New Roman" w:cs="Times New Roman"/>
          <w:b/>
          <w:color w:val="0000FF"/>
          <w:sz w:val="25"/>
          <w:szCs w:val="25"/>
        </w:rPr>
        <w:t>điểm</w:t>
      </w:r>
      <w:proofErr w:type="spellEnd"/>
      <w:r w:rsidRPr="00090156">
        <w:rPr>
          <w:rFonts w:ascii="Times New Roman" w:hAnsi="Times New Roman" w:cs="Times New Roman"/>
          <w:b/>
          <w:color w:val="0000FF"/>
          <w:sz w:val="25"/>
          <w:szCs w:val="25"/>
        </w:rPr>
        <w:t>):</w:t>
      </w:r>
      <w:r w:rsidRPr="00090156">
        <w:rPr>
          <w:rFonts w:ascii="Times New Roman" w:eastAsia="Times New Roman" w:hAnsi="Times New Roman" w:cs="Times New Roman"/>
          <w:color w:val="222222"/>
          <w:sz w:val="25"/>
          <w:szCs w:val="25"/>
          <w:lang w:val="vi-VN" w:eastAsia="zh-CN"/>
        </w:rPr>
        <w:t xml:space="preserve"> </w:t>
      </w:r>
      <w:proofErr w:type="spellStart"/>
      <w:r w:rsidRPr="00090156">
        <w:rPr>
          <w:rFonts w:ascii="Times New Roman" w:hAnsi="Times New Roman" w:cs="Times New Roman"/>
        </w:rPr>
        <w:t>Thực</w:t>
      </w:r>
      <w:proofErr w:type="spellEnd"/>
      <w:r w:rsidRPr="00090156">
        <w:rPr>
          <w:rFonts w:ascii="Times New Roman" w:hAnsi="Times New Roman" w:cs="Times New Roman"/>
        </w:rPr>
        <w:t xml:space="preserve"> </w:t>
      </w:r>
      <w:proofErr w:type="spellStart"/>
      <w:r w:rsidRPr="00090156">
        <w:rPr>
          <w:rFonts w:ascii="Times New Roman" w:hAnsi="Times New Roman" w:cs="Times New Roman"/>
        </w:rPr>
        <w:t>hiện</w:t>
      </w:r>
      <w:proofErr w:type="spellEnd"/>
      <w:r w:rsidRPr="00090156">
        <w:rPr>
          <w:rFonts w:ascii="Times New Roman" w:hAnsi="Times New Roman" w:cs="Times New Roman"/>
        </w:rPr>
        <w:t xml:space="preserve"> </w:t>
      </w:r>
      <w:proofErr w:type="spellStart"/>
      <w:r w:rsidRPr="00090156">
        <w:rPr>
          <w:rFonts w:ascii="Times New Roman" w:hAnsi="Times New Roman" w:cs="Times New Roman"/>
        </w:rPr>
        <w:t>phép</w:t>
      </w:r>
      <w:proofErr w:type="spellEnd"/>
      <w:r w:rsidRPr="00090156">
        <w:rPr>
          <w:rFonts w:ascii="Times New Roman" w:hAnsi="Times New Roman" w:cs="Times New Roman"/>
        </w:rPr>
        <w:t xml:space="preserve"> </w:t>
      </w:r>
      <w:proofErr w:type="spellStart"/>
      <w:r w:rsidRPr="00090156">
        <w:rPr>
          <w:rFonts w:ascii="Times New Roman" w:hAnsi="Times New Roman" w:cs="Times New Roman"/>
        </w:rPr>
        <w:t>tính</w:t>
      </w:r>
      <w:proofErr w:type="spellEnd"/>
      <w:r w:rsidRPr="00090156">
        <w:rPr>
          <w:rFonts w:ascii="Times New Roman" w:hAnsi="Times New Roman" w:cs="Times New Roman"/>
        </w:rPr>
        <w:t xml:space="preserve"> </w:t>
      </w:r>
      <w:proofErr w:type="gramStart"/>
      <w:r w:rsidRPr="00090156">
        <w:rPr>
          <w:rFonts w:ascii="Times New Roman" w:hAnsi="Times New Roman" w:cs="Times New Roman"/>
        </w:rPr>
        <w:t xml:space="preserve">( </w:t>
      </w:r>
      <w:proofErr w:type="spellStart"/>
      <w:r w:rsidRPr="00090156">
        <w:rPr>
          <w:rFonts w:ascii="Times New Roman" w:hAnsi="Times New Roman" w:cs="Times New Roman"/>
        </w:rPr>
        <w:t>Tính</w:t>
      </w:r>
      <w:proofErr w:type="spellEnd"/>
      <w:proofErr w:type="gramEnd"/>
      <w:r w:rsidRPr="00090156">
        <w:rPr>
          <w:rFonts w:ascii="Times New Roman" w:hAnsi="Times New Roman" w:cs="Times New Roman"/>
        </w:rPr>
        <w:t xml:space="preserve"> </w:t>
      </w:r>
      <w:proofErr w:type="spellStart"/>
      <w:r w:rsidRPr="00090156">
        <w:rPr>
          <w:rFonts w:ascii="Times New Roman" w:hAnsi="Times New Roman" w:cs="Times New Roman"/>
        </w:rPr>
        <w:t>nhanh</w:t>
      </w:r>
      <w:proofErr w:type="spellEnd"/>
      <w:r w:rsidRPr="00090156">
        <w:rPr>
          <w:rFonts w:ascii="Times New Roman" w:hAnsi="Times New Roman" w:cs="Times New Roman"/>
        </w:rPr>
        <w:t xml:space="preserve"> </w:t>
      </w:r>
      <w:proofErr w:type="spellStart"/>
      <w:r w:rsidRPr="00090156">
        <w:rPr>
          <w:rFonts w:ascii="Times New Roman" w:hAnsi="Times New Roman" w:cs="Times New Roman"/>
        </w:rPr>
        <w:t>nếu</w:t>
      </w:r>
      <w:proofErr w:type="spellEnd"/>
      <w:r w:rsidRPr="00090156">
        <w:rPr>
          <w:rFonts w:ascii="Times New Roman" w:hAnsi="Times New Roman" w:cs="Times New Roman"/>
        </w:rPr>
        <w:t xml:space="preserve"> </w:t>
      </w:r>
      <w:proofErr w:type="spellStart"/>
      <w:r w:rsidRPr="00090156">
        <w:rPr>
          <w:rFonts w:ascii="Times New Roman" w:hAnsi="Times New Roman" w:cs="Times New Roman"/>
        </w:rPr>
        <w:t>có</w:t>
      </w:r>
      <w:proofErr w:type="spellEnd"/>
      <w:r w:rsidRPr="00090156">
        <w:rPr>
          <w:rFonts w:ascii="Times New Roman" w:hAnsi="Times New Roman" w:cs="Times New Roman"/>
        </w:rPr>
        <w:t xml:space="preserve"> </w:t>
      </w:r>
      <w:proofErr w:type="spellStart"/>
      <w:r w:rsidRPr="00090156">
        <w:rPr>
          <w:rFonts w:ascii="Times New Roman" w:hAnsi="Times New Roman" w:cs="Times New Roman"/>
        </w:rPr>
        <w:t>thể</w:t>
      </w:r>
      <w:proofErr w:type="spellEnd"/>
      <w:r w:rsidRPr="00090156">
        <w:rPr>
          <w:rFonts w:ascii="Times New Roman" w:hAnsi="Times New Roman" w:cs="Times New Roman"/>
        </w:rPr>
        <w:t xml:space="preserve"> )</w:t>
      </w:r>
    </w:p>
    <w:p w:rsidR="00090156" w:rsidRPr="00090156" w:rsidRDefault="00090156" w:rsidP="00090156">
      <w:pPr>
        <w:tabs>
          <w:tab w:val="left" w:pos="992"/>
        </w:tabs>
        <w:spacing w:line="276" w:lineRule="auto"/>
        <w:ind w:left="0"/>
        <w:rPr>
          <w:rFonts w:ascii="Times New Roman" w:hAnsi="Times New Roman" w:cs="Times New Roman"/>
        </w:rPr>
      </w:pPr>
      <w:r w:rsidRPr="00090156">
        <w:rPr>
          <w:rFonts w:ascii="Times New Roman" w:hAnsi="Times New Roman" w:cs="Times New Roman"/>
        </w:rPr>
        <w:t xml:space="preserve">                </w:t>
      </w:r>
      <w:r w:rsidRPr="00090156">
        <w:rPr>
          <w:rFonts w:ascii="Times New Roman" w:hAnsi="Times New Roman" w:cs="Times New Roman"/>
          <w:position w:val="-64"/>
        </w:rPr>
        <w:object w:dxaOrig="7699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70.5pt" o:ole="">
            <v:imagedata r:id="rId9" o:title=""/>
          </v:shape>
          <o:OLEObject Type="Embed" ProgID="Equation.DSMT4" ShapeID="_x0000_i1025" DrawAspect="Content" ObjectID="_1653675220" r:id="rId10"/>
        </w:object>
      </w:r>
    </w:p>
    <w:p w:rsidR="00090156" w:rsidRPr="00090156" w:rsidRDefault="00090156" w:rsidP="00090156">
      <w:pPr>
        <w:spacing w:line="360" w:lineRule="auto"/>
        <w:ind w:left="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090156">
        <w:rPr>
          <w:rFonts w:ascii="Times New Roman" w:hAnsi="Times New Roman" w:cs="Times New Roman"/>
          <w:b/>
          <w:color w:val="0000FF"/>
          <w:sz w:val="25"/>
          <w:szCs w:val="25"/>
        </w:rPr>
        <w:t>Bài</w:t>
      </w:r>
      <w:proofErr w:type="spellEnd"/>
      <w:r w:rsidRPr="00090156">
        <w:rPr>
          <w:rFonts w:ascii="Times New Roman" w:hAnsi="Times New Roman" w:cs="Times New Roman"/>
          <w:b/>
          <w:color w:val="0000FF"/>
          <w:sz w:val="25"/>
          <w:szCs w:val="25"/>
        </w:rPr>
        <w:t xml:space="preserve"> 2 (2.0 </w:t>
      </w:r>
      <w:proofErr w:type="spellStart"/>
      <w:r w:rsidRPr="00090156">
        <w:rPr>
          <w:rFonts w:ascii="Times New Roman" w:hAnsi="Times New Roman" w:cs="Times New Roman"/>
          <w:b/>
          <w:color w:val="0000FF"/>
          <w:sz w:val="25"/>
          <w:szCs w:val="25"/>
        </w:rPr>
        <w:t>điểm</w:t>
      </w:r>
      <w:proofErr w:type="spellEnd"/>
      <w:r w:rsidRPr="00090156">
        <w:rPr>
          <w:rFonts w:ascii="Times New Roman" w:hAnsi="Times New Roman" w:cs="Times New Roman"/>
          <w:b/>
          <w:color w:val="0000FF"/>
          <w:sz w:val="25"/>
          <w:szCs w:val="25"/>
        </w:rPr>
        <w:t>):</w:t>
      </w:r>
      <w:r w:rsidRPr="00090156">
        <w:rPr>
          <w:rFonts w:ascii="Times New Roman" w:eastAsia="Times New Roman" w:hAnsi="Times New Roman" w:cs="Times New Roman"/>
          <w:color w:val="222222"/>
          <w:sz w:val="25"/>
          <w:szCs w:val="25"/>
          <w:lang w:val="vi-VN" w:eastAsia="zh-CN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Tìm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r w:rsidRPr="00090156">
        <w:rPr>
          <w:rFonts w:ascii="Times New Roman" w:hAnsi="Times New Roman" w:cs="Times New Roman"/>
          <w:position w:val="-10"/>
          <w:sz w:val="25"/>
          <w:szCs w:val="25"/>
        </w:rPr>
        <w:object w:dxaOrig="255" w:dyaOrig="255">
          <v:shape id="_x0000_i1026" type="#_x0000_t75" style="width:12.75pt;height:12.75pt" o:ole="">
            <v:imagedata r:id="rId11" o:title=""/>
          </v:shape>
          <o:OLEObject Type="Embed" ProgID="Equation.DSMT4" ShapeID="_x0000_i1026" DrawAspect="Content" ObjectID="_1653675221" r:id="rId12"/>
        </w:object>
      </w:r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biết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ab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8"/>
        <w:gridCol w:w="4999"/>
      </w:tblGrid>
      <w:tr w:rsidR="00090156" w:rsidRPr="00090156" w:rsidTr="008646D2">
        <w:tc>
          <w:tcPr>
            <w:tcW w:w="4998" w:type="dxa"/>
            <w:vAlign w:val="center"/>
            <w:hideMark/>
          </w:tcPr>
          <w:p w:rsidR="00090156" w:rsidRPr="00090156" w:rsidRDefault="00090156" w:rsidP="008646D2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090156">
              <w:rPr>
                <w:rFonts w:ascii="Times New Roman" w:hAnsi="Times New Roman" w:cs="Times New Roman"/>
                <w:sz w:val="25"/>
                <w:szCs w:val="25"/>
              </w:rPr>
              <w:t xml:space="preserve">            a) </w:t>
            </w:r>
            <w:r w:rsidRPr="00090156">
              <w:rPr>
                <w:rFonts w:ascii="Times New Roman" w:hAnsi="Times New Roman" w:cs="Times New Roman"/>
                <w:position w:val="-24"/>
                <w:sz w:val="25"/>
                <w:szCs w:val="25"/>
              </w:rPr>
              <w:object w:dxaOrig="1240" w:dyaOrig="620">
                <v:shape id="_x0000_i1027" type="#_x0000_t75" style="width:62.25pt;height:30.75pt" o:ole="">
                  <v:imagedata r:id="rId13" o:title=""/>
                </v:shape>
                <o:OLEObject Type="Embed" ProgID="Equation.DSMT4" ShapeID="_x0000_i1027" DrawAspect="Content" ObjectID="_1653675222" r:id="rId14"/>
              </w:object>
            </w:r>
          </w:p>
        </w:tc>
        <w:tc>
          <w:tcPr>
            <w:tcW w:w="4999" w:type="dxa"/>
            <w:vAlign w:val="center"/>
            <w:hideMark/>
          </w:tcPr>
          <w:p w:rsidR="00090156" w:rsidRPr="00090156" w:rsidRDefault="00090156" w:rsidP="008646D2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090156">
              <w:rPr>
                <w:rFonts w:ascii="Times New Roman" w:hAnsi="Times New Roman" w:cs="Times New Roman"/>
                <w:sz w:val="25"/>
                <w:szCs w:val="25"/>
              </w:rPr>
              <w:t xml:space="preserve">                             b) </w:t>
            </w:r>
            <w:r w:rsidRPr="00090156">
              <w:rPr>
                <w:rFonts w:ascii="Times New Roman" w:hAnsi="Times New Roman" w:cs="Times New Roman"/>
                <w:position w:val="-24"/>
                <w:sz w:val="25"/>
                <w:szCs w:val="25"/>
              </w:rPr>
              <w:object w:dxaOrig="1240" w:dyaOrig="620">
                <v:shape id="_x0000_i1028" type="#_x0000_t75" style="width:62.25pt;height:30.75pt" o:ole="">
                  <v:imagedata r:id="rId15" o:title=""/>
                </v:shape>
                <o:OLEObject Type="Embed" ProgID="Equation.DSMT4" ShapeID="_x0000_i1028" DrawAspect="Content" ObjectID="_1653675223" r:id="rId16"/>
              </w:object>
            </w:r>
          </w:p>
        </w:tc>
      </w:tr>
      <w:tr w:rsidR="00090156" w:rsidRPr="00090156" w:rsidTr="008646D2">
        <w:tc>
          <w:tcPr>
            <w:tcW w:w="4998" w:type="dxa"/>
            <w:vAlign w:val="center"/>
            <w:hideMark/>
          </w:tcPr>
          <w:p w:rsidR="00090156" w:rsidRPr="00090156" w:rsidRDefault="00090156" w:rsidP="008646D2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090156">
              <w:rPr>
                <w:rFonts w:ascii="Times New Roman" w:hAnsi="Times New Roman" w:cs="Times New Roman"/>
                <w:sz w:val="25"/>
                <w:szCs w:val="25"/>
              </w:rPr>
              <w:t xml:space="preserve">            c) </w:t>
            </w:r>
            <w:r w:rsidRPr="00090156">
              <w:rPr>
                <w:rFonts w:ascii="Times New Roman" w:hAnsi="Times New Roman" w:cs="Times New Roman"/>
                <w:position w:val="-28"/>
                <w:sz w:val="25"/>
                <w:szCs w:val="25"/>
              </w:rPr>
              <w:object w:dxaOrig="2340" w:dyaOrig="680">
                <v:shape id="_x0000_i1029" type="#_x0000_t75" style="width:117pt;height:34.5pt" o:ole="">
                  <v:imagedata r:id="rId17" o:title=""/>
                </v:shape>
                <o:OLEObject Type="Embed" ProgID="Equation.DSMT4" ShapeID="_x0000_i1029" DrawAspect="Content" ObjectID="_1653675224" r:id="rId18"/>
              </w:object>
            </w:r>
          </w:p>
        </w:tc>
        <w:tc>
          <w:tcPr>
            <w:tcW w:w="4999" w:type="dxa"/>
            <w:vAlign w:val="center"/>
            <w:hideMark/>
          </w:tcPr>
          <w:p w:rsidR="00090156" w:rsidRPr="00090156" w:rsidRDefault="00090156" w:rsidP="008646D2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090156">
              <w:rPr>
                <w:rFonts w:ascii="Times New Roman" w:hAnsi="Times New Roman" w:cs="Times New Roman"/>
                <w:sz w:val="25"/>
                <w:szCs w:val="25"/>
              </w:rPr>
              <w:t xml:space="preserve">                            d) </w:t>
            </w:r>
            <w:r w:rsidRPr="00090156">
              <w:rPr>
                <w:rFonts w:ascii="Times New Roman" w:hAnsi="Times New Roman" w:cs="Times New Roman"/>
                <w:position w:val="-24"/>
                <w:sz w:val="25"/>
                <w:szCs w:val="25"/>
              </w:rPr>
              <w:object w:dxaOrig="1540" w:dyaOrig="620">
                <v:shape id="_x0000_i1030" type="#_x0000_t75" style="width:77.25pt;height:30.75pt" o:ole="">
                  <v:imagedata r:id="rId19" o:title=""/>
                </v:shape>
                <o:OLEObject Type="Embed" ProgID="Equation.DSMT4" ShapeID="_x0000_i1030" DrawAspect="Content" ObjectID="_1653675225" r:id="rId20"/>
              </w:object>
            </w:r>
          </w:p>
        </w:tc>
      </w:tr>
    </w:tbl>
    <w:p w:rsidR="00090156" w:rsidRPr="00090156" w:rsidRDefault="00090156" w:rsidP="00090156">
      <w:pPr>
        <w:spacing w:line="360" w:lineRule="auto"/>
        <w:ind w:left="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090156">
        <w:rPr>
          <w:rFonts w:ascii="Times New Roman" w:hAnsi="Times New Roman" w:cs="Times New Roman"/>
          <w:b/>
          <w:color w:val="0000FF"/>
          <w:sz w:val="25"/>
          <w:szCs w:val="25"/>
        </w:rPr>
        <w:t>Bài</w:t>
      </w:r>
      <w:proofErr w:type="spellEnd"/>
      <w:r w:rsidRPr="00090156">
        <w:rPr>
          <w:rFonts w:ascii="Times New Roman" w:hAnsi="Times New Roman" w:cs="Times New Roman"/>
          <w:b/>
          <w:color w:val="0000FF"/>
          <w:sz w:val="25"/>
          <w:szCs w:val="25"/>
        </w:rPr>
        <w:t xml:space="preserve"> 3 (2.5 </w:t>
      </w:r>
      <w:proofErr w:type="spellStart"/>
      <w:r w:rsidRPr="00090156">
        <w:rPr>
          <w:rFonts w:ascii="Times New Roman" w:hAnsi="Times New Roman" w:cs="Times New Roman"/>
          <w:b/>
          <w:color w:val="0000FF"/>
          <w:sz w:val="25"/>
          <w:szCs w:val="25"/>
        </w:rPr>
        <w:t>điểm</w:t>
      </w:r>
      <w:proofErr w:type="spellEnd"/>
      <w:r w:rsidRPr="00090156">
        <w:rPr>
          <w:rFonts w:ascii="Times New Roman" w:hAnsi="Times New Roman" w:cs="Times New Roman"/>
          <w:b/>
          <w:color w:val="0000FF"/>
          <w:sz w:val="25"/>
          <w:szCs w:val="25"/>
        </w:rPr>
        <w:t>):</w:t>
      </w:r>
      <w:r w:rsidRPr="00090156">
        <w:rPr>
          <w:rFonts w:ascii="Times New Roman" w:eastAsia="Times New Roman" w:hAnsi="Times New Roman" w:cs="Times New Roman"/>
          <w:color w:val="222222"/>
          <w:sz w:val="25"/>
          <w:szCs w:val="25"/>
          <w:lang w:val="vi-VN" w:eastAsia="zh-CN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Xếp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loại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học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lực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cuối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năm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lớp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6A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48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học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sinh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xếp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thành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3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loại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giỏi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khá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trung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bình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Số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học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sinh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giỏi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chiếm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r w:rsidRPr="00090156">
        <w:rPr>
          <w:rFonts w:ascii="Times New Roman" w:hAnsi="Times New Roman" w:cs="Times New Roman"/>
          <w:position w:val="-24"/>
          <w:sz w:val="25"/>
          <w:szCs w:val="25"/>
        </w:rPr>
        <w:object w:dxaOrig="220" w:dyaOrig="620">
          <v:shape id="_x0000_i1031" type="#_x0000_t75" style="width:11.25pt;height:30.75pt" o:ole="">
            <v:imagedata r:id="rId21" o:title=""/>
          </v:shape>
          <o:OLEObject Type="Embed" ProgID="Equation.DSMT4" ShapeID="_x0000_i1031" DrawAspect="Content" ObjectID="_1653675226" r:id="rId22"/>
        </w:object>
      </w:r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số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học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sinh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cả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lớp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số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học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sinh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trung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bình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chiếm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r w:rsidRPr="00090156">
        <w:rPr>
          <w:rFonts w:ascii="Times New Roman" w:hAnsi="Times New Roman" w:cs="Times New Roman"/>
          <w:position w:val="-24"/>
          <w:sz w:val="25"/>
          <w:szCs w:val="25"/>
        </w:rPr>
        <w:object w:dxaOrig="240" w:dyaOrig="620">
          <v:shape id="_x0000_i1032" type="#_x0000_t75" style="width:12pt;height:30.75pt" o:ole="">
            <v:imagedata r:id="rId23" o:title=""/>
          </v:shape>
          <o:OLEObject Type="Embed" ProgID="Equation.DSMT4" ShapeID="_x0000_i1032" DrawAspect="Content" ObjectID="_1653675227" r:id="rId24"/>
        </w:object>
      </w:r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số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học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sinh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còn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lại</w:t>
      </w:r>
      <w:proofErr w:type="spellEnd"/>
    </w:p>
    <w:p w:rsidR="00090156" w:rsidRPr="00090156" w:rsidRDefault="00090156" w:rsidP="00090156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090156">
        <w:rPr>
          <w:rFonts w:ascii="Times New Roman" w:hAnsi="Times New Roman" w:cs="Times New Roman"/>
          <w:sz w:val="25"/>
          <w:szCs w:val="25"/>
        </w:rPr>
        <w:t xml:space="preserve">a)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Tính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số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học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sinh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xếp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loại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giỏi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khá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trung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bình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>?</w:t>
      </w:r>
    </w:p>
    <w:p w:rsidR="00090156" w:rsidRPr="00090156" w:rsidRDefault="00090156" w:rsidP="00090156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090156">
        <w:rPr>
          <w:rFonts w:ascii="Times New Roman" w:hAnsi="Times New Roman" w:cs="Times New Roman"/>
          <w:sz w:val="25"/>
          <w:szCs w:val="25"/>
        </w:rPr>
        <w:t xml:space="preserve">b)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Số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học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sinh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khá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chiếm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bao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nhiêu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phần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trăm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số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học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sinh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cả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lớp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>?</w:t>
      </w:r>
    </w:p>
    <w:p w:rsidR="00090156" w:rsidRPr="00090156" w:rsidRDefault="00090156" w:rsidP="00090156">
      <w:pPr>
        <w:spacing w:line="360" w:lineRule="auto"/>
        <w:ind w:left="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090156">
        <w:rPr>
          <w:rFonts w:ascii="Times New Roman" w:hAnsi="Times New Roman" w:cs="Times New Roman"/>
          <w:b/>
          <w:color w:val="0000FF"/>
          <w:sz w:val="25"/>
          <w:szCs w:val="25"/>
        </w:rPr>
        <w:t>Bài</w:t>
      </w:r>
      <w:proofErr w:type="spellEnd"/>
      <w:r w:rsidRPr="00090156">
        <w:rPr>
          <w:rFonts w:ascii="Times New Roman" w:hAnsi="Times New Roman" w:cs="Times New Roman"/>
          <w:b/>
          <w:color w:val="0000FF"/>
          <w:sz w:val="25"/>
          <w:szCs w:val="25"/>
        </w:rPr>
        <w:t xml:space="preserve"> 4 (2,5 </w:t>
      </w:r>
      <w:proofErr w:type="spellStart"/>
      <w:r w:rsidRPr="00090156">
        <w:rPr>
          <w:rFonts w:ascii="Times New Roman" w:hAnsi="Times New Roman" w:cs="Times New Roman"/>
          <w:b/>
          <w:color w:val="0000FF"/>
          <w:sz w:val="25"/>
          <w:szCs w:val="25"/>
        </w:rPr>
        <w:t>điểm</w:t>
      </w:r>
      <w:proofErr w:type="spellEnd"/>
      <w:r w:rsidRPr="00090156">
        <w:rPr>
          <w:rFonts w:ascii="Times New Roman" w:hAnsi="Times New Roman" w:cs="Times New Roman"/>
          <w:b/>
          <w:color w:val="0000FF"/>
          <w:sz w:val="25"/>
          <w:szCs w:val="25"/>
        </w:rPr>
        <w:t xml:space="preserve">):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Trên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cùng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một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nửa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mặt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phẳng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bờ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chứa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tia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r w:rsidRPr="00090156">
        <w:rPr>
          <w:rFonts w:ascii="Times New Roman" w:hAnsi="Times New Roman" w:cs="Times New Roman"/>
          <w:position w:val="-6"/>
          <w:sz w:val="25"/>
          <w:szCs w:val="25"/>
        </w:rPr>
        <w:object w:dxaOrig="360" w:dyaOrig="285">
          <v:shape id="_x0000_i1033" type="#_x0000_t75" style="width:18pt;height:14.25pt" o:ole="">
            <v:imagedata r:id="rId25" o:title=""/>
          </v:shape>
          <o:OLEObject Type="Embed" ProgID="Equation.DSMT4" ShapeID="_x0000_i1033" DrawAspect="Content" ObjectID="_1653675228" r:id="rId26"/>
        </w:object>
      </w:r>
      <w:r w:rsidRPr="0009015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vẽ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hai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tia</w:t>
      </w:r>
      <w:proofErr w:type="spellEnd"/>
      <w:r w:rsidRPr="00090156">
        <w:rPr>
          <w:rFonts w:ascii="Times New Roman" w:hAnsi="Times New Roman" w:cs="Times New Roman"/>
          <w:position w:val="-10"/>
          <w:sz w:val="25"/>
          <w:szCs w:val="25"/>
        </w:rPr>
        <w:object w:dxaOrig="360" w:dyaOrig="330">
          <v:shape id="_x0000_i1034" type="#_x0000_t75" style="width:18pt;height:16.5pt" o:ole="">
            <v:imagedata r:id="rId27" o:title=""/>
          </v:shape>
          <o:OLEObject Type="Embed" ProgID="Equation.DSMT4" ShapeID="_x0000_i1034" DrawAspect="Content" ObjectID="_1653675229" r:id="rId28"/>
        </w:object>
      </w:r>
      <w:r w:rsidRPr="00090156">
        <w:rPr>
          <w:rFonts w:ascii="Times New Roman" w:hAnsi="Times New Roman" w:cs="Times New Roman"/>
          <w:sz w:val="25"/>
          <w:szCs w:val="25"/>
        </w:rPr>
        <w:t>,</w:t>
      </w:r>
      <w:r w:rsidRPr="00090156">
        <w:rPr>
          <w:rFonts w:ascii="Times New Roman" w:hAnsi="Times New Roman" w:cs="Times New Roman"/>
          <w:position w:val="-6"/>
          <w:sz w:val="25"/>
          <w:szCs w:val="25"/>
        </w:rPr>
        <w:object w:dxaOrig="345" w:dyaOrig="285">
          <v:shape id="_x0000_i1035" type="#_x0000_t75" style="width:17.25pt;height:14.25pt" o:ole="">
            <v:imagedata r:id="rId29" o:title=""/>
          </v:shape>
          <o:OLEObject Type="Embed" ProgID="Equation.DSMT4" ShapeID="_x0000_i1035" DrawAspect="Content" ObjectID="_1653675230" r:id="rId30"/>
        </w:object>
      </w:r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sao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cho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r w:rsidRPr="00090156">
        <w:rPr>
          <w:rFonts w:ascii="Times New Roman" w:hAnsi="Times New Roman" w:cs="Times New Roman"/>
          <w:position w:val="-10"/>
          <w:sz w:val="25"/>
          <w:szCs w:val="25"/>
        </w:rPr>
        <w:object w:dxaOrig="2180" w:dyaOrig="400">
          <v:shape id="_x0000_i1036" type="#_x0000_t75" style="width:109.5pt;height:19.5pt" o:ole="">
            <v:imagedata r:id="rId31" o:title=""/>
          </v:shape>
          <o:OLEObject Type="Embed" ProgID="Equation.DSMT4" ShapeID="_x0000_i1036" DrawAspect="Content" ObjectID="_1653675231" r:id="rId32"/>
        </w:object>
      </w:r>
      <w:r w:rsidRPr="00090156">
        <w:rPr>
          <w:rFonts w:ascii="Times New Roman" w:hAnsi="Times New Roman" w:cs="Times New Roman"/>
          <w:sz w:val="25"/>
          <w:szCs w:val="25"/>
        </w:rPr>
        <w:t>.</w:t>
      </w:r>
    </w:p>
    <w:p w:rsidR="00090156" w:rsidRPr="00090156" w:rsidRDefault="00090156" w:rsidP="00090156">
      <w:pPr>
        <w:pStyle w:val="ListParagraph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090156">
        <w:rPr>
          <w:rFonts w:ascii="Times New Roman" w:hAnsi="Times New Roman" w:cs="Times New Roman"/>
          <w:sz w:val="25"/>
          <w:szCs w:val="25"/>
        </w:rPr>
        <w:t>Tính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số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đo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r w:rsidRPr="00090156">
        <w:rPr>
          <w:rFonts w:ascii="Times New Roman" w:eastAsiaTheme="minorHAnsi" w:hAnsi="Times New Roman" w:cs="Times New Roman"/>
          <w:position w:val="-10"/>
          <w:sz w:val="25"/>
          <w:szCs w:val="25"/>
        </w:rPr>
        <w:object w:dxaOrig="480" w:dyaOrig="390">
          <v:shape id="_x0000_i1037" type="#_x0000_t75" style="width:24pt;height:19.5pt" o:ole="">
            <v:imagedata r:id="rId33" o:title=""/>
          </v:shape>
          <o:OLEObject Type="Embed" ProgID="Equation.DSMT4" ShapeID="_x0000_i1037" DrawAspect="Content" ObjectID="_1653675232" r:id="rId34"/>
        </w:object>
      </w:r>
      <w:r w:rsidRPr="00090156">
        <w:rPr>
          <w:rFonts w:ascii="Times New Roman" w:hAnsi="Times New Roman" w:cs="Times New Roman"/>
          <w:sz w:val="25"/>
          <w:szCs w:val="25"/>
        </w:rPr>
        <w:t>?</w:t>
      </w:r>
    </w:p>
    <w:p w:rsidR="00090156" w:rsidRPr="00090156" w:rsidRDefault="00090156" w:rsidP="00090156">
      <w:pPr>
        <w:pStyle w:val="ListParagraph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090156">
        <w:rPr>
          <w:rFonts w:ascii="Times New Roman" w:hAnsi="Times New Roman" w:cs="Times New Roman"/>
          <w:sz w:val="25"/>
          <w:szCs w:val="25"/>
        </w:rPr>
        <w:t>Gọi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r w:rsidRPr="00090156">
        <w:rPr>
          <w:rFonts w:ascii="Times New Roman" w:eastAsiaTheme="minorHAnsi" w:hAnsi="Times New Roman" w:cs="Times New Roman"/>
          <w:position w:val="-10"/>
          <w:sz w:val="25"/>
          <w:szCs w:val="25"/>
        </w:rPr>
        <w:object w:dxaOrig="360" w:dyaOrig="320">
          <v:shape id="_x0000_i1038" type="#_x0000_t75" style="width:18pt;height:16.5pt" o:ole="">
            <v:imagedata r:id="rId35" o:title=""/>
          </v:shape>
          <o:OLEObject Type="Embed" ProgID="Equation.DSMT4" ShapeID="_x0000_i1038" DrawAspect="Content" ObjectID="_1653675233" r:id="rId36"/>
        </w:object>
      </w:r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tia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phân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giác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r w:rsidRPr="00090156">
        <w:rPr>
          <w:rFonts w:ascii="Times New Roman" w:eastAsiaTheme="minorHAnsi" w:hAnsi="Times New Roman" w:cs="Times New Roman"/>
          <w:position w:val="-6"/>
          <w:sz w:val="25"/>
          <w:szCs w:val="25"/>
        </w:rPr>
        <w:object w:dxaOrig="465" w:dyaOrig="360">
          <v:shape id="_x0000_i1039" type="#_x0000_t75" style="width:23.25pt;height:18pt" o:ole="">
            <v:imagedata r:id="rId37" o:title=""/>
          </v:shape>
          <o:OLEObject Type="Embed" ProgID="Equation.DSMT4" ShapeID="_x0000_i1039" DrawAspect="Content" ObjectID="_1653675234" r:id="rId38"/>
        </w:object>
      </w:r>
      <w:proofErr w:type="spellStart"/>
      <w:r w:rsidRPr="00090156">
        <w:rPr>
          <w:rFonts w:ascii="Times New Roman" w:hAnsi="Times New Roman" w:cs="Times New Roman"/>
        </w:rPr>
        <w:t>không</w:t>
      </w:r>
      <w:proofErr w:type="spellEnd"/>
      <w:r w:rsidRPr="00090156">
        <w:rPr>
          <w:rFonts w:ascii="Times New Roman" w:hAnsi="Times New Roman" w:cs="Times New Roman"/>
        </w:rPr>
        <w:t xml:space="preserve">? </w:t>
      </w:r>
      <w:proofErr w:type="spellStart"/>
      <w:r w:rsidRPr="00090156">
        <w:rPr>
          <w:rFonts w:ascii="Times New Roman" w:hAnsi="Times New Roman" w:cs="Times New Roman"/>
        </w:rPr>
        <w:t>Vì</w:t>
      </w:r>
      <w:proofErr w:type="spellEnd"/>
      <w:r w:rsidRPr="00090156">
        <w:rPr>
          <w:rFonts w:ascii="Times New Roman" w:hAnsi="Times New Roman" w:cs="Times New Roman"/>
        </w:rPr>
        <w:t xml:space="preserve"> </w:t>
      </w:r>
      <w:proofErr w:type="spellStart"/>
      <w:r w:rsidRPr="00090156">
        <w:rPr>
          <w:rFonts w:ascii="Times New Roman" w:hAnsi="Times New Roman" w:cs="Times New Roman"/>
        </w:rPr>
        <w:t>sao</w:t>
      </w:r>
      <w:proofErr w:type="spellEnd"/>
      <w:r w:rsidRPr="00090156">
        <w:rPr>
          <w:rFonts w:ascii="Times New Roman" w:hAnsi="Times New Roman" w:cs="Times New Roman"/>
        </w:rPr>
        <w:t>?</w:t>
      </w:r>
    </w:p>
    <w:p w:rsidR="00090156" w:rsidRPr="00090156" w:rsidRDefault="00090156" w:rsidP="00090156">
      <w:pPr>
        <w:pStyle w:val="ListParagraph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090156">
        <w:rPr>
          <w:rFonts w:ascii="Times New Roman" w:hAnsi="Times New Roman" w:cs="Times New Roman"/>
          <w:sz w:val="25"/>
          <w:szCs w:val="25"/>
        </w:rPr>
        <w:t>Vẽ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tia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r w:rsidRPr="00090156">
        <w:rPr>
          <w:rFonts w:ascii="Times New Roman" w:eastAsiaTheme="minorHAnsi" w:hAnsi="Times New Roman" w:cs="Times New Roman"/>
          <w:position w:val="-6"/>
          <w:sz w:val="25"/>
          <w:szCs w:val="25"/>
        </w:rPr>
        <w:object w:dxaOrig="420" w:dyaOrig="285">
          <v:shape id="_x0000_i1040" type="#_x0000_t75" style="width:21pt;height:14.25pt" o:ole="">
            <v:imagedata r:id="rId39" o:title=""/>
          </v:shape>
          <o:OLEObject Type="Embed" ProgID="Equation.DSMT4" ShapeID="_x0000_i1040" DrawAspect="Content" ObjectID="_1653675235" r:id="rId40"/>
        </w:object>
      </w:r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tia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đối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tia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r w:rsidRPr="00090156">
        <w:rPr>
          <w:rFonts w:ascii="Times New Roman" w:eastAsiaTheme="minorHAnsi" w:hAnsi="Times New Roman" w:cs="Times New Roman"/>
          <w:position w:val="-10"/>
          <w:sz w:val="25"/>
          <w:szCs w:val="25"/>
        </w:rPr>
        <w:object w:dxaOrig="360" w:dyaOrig="320">
          <v:shape id="_x0000_i1041" type="#_x0000_t75" style="width:18pt;height:16.5pt" o:ole="">
            <v:imagedata r:id="rId41" o:title=""/>
          </v:shape>
          <o:OLEObject Type="Embed" ProgID="Equation.DSMT4" ShapeID="_x0000_i1041" DrawAspect="Content" ObjectID="_1653675236" r:id="rId42"/>
        </w:object>
      </w:r>
      <w:r w:rsidRPr="00090156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Tìm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góc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kề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bù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với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góc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r w:rsidRPr="00090156">
        <w:rPr>
          <w:rFonts w:ascii="Times New Roman" w:eastAsiaTheme="minorHAnsi" w:hAnsi="Times New Roman" w:cs="Times New Roman"/>
          <w:position w:val="-10"/>
          <w:sz w:val="25"/>
          <w:szCs w:val="25"/>
        </w:rPr>
        <w:object w:dxaOrig="480" w:dyaOrig="400">
          <v:shape id="_x0000_i1042" type="#_x0000_t75" style="width:24pt;height:19.5pt" o:ole="">
            <v:imagedata r:id="rId43" o:title=""/>
          </v:shape>
          <o:OLEObject Type="Embed" ProgID="Equation.DSMT4" ShapeID="_x0000_i1042" DrawAspect="Content" ObjectID="_1653675237" r:id="rId44"/>
        </w:object>
      </w:r>
      <w:r w:rsidRPr="00090156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Tính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số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đo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góc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đó</w:t>
      </w:r>
      <w:proofErr w:type="spellEnd"/>
    </w:p>
    <w:p w:rsidR="00090156" w:rsidRPr="00090156" w:rsidRDefault="00090156" w:rsidP="00090156">
      <w:pPr>
        <w:spacing w:line="360" w:lineRule="auto"/>
        <w:ind w:left="360"/>
        <w:jc w:val="both"/>
        <w:rPr>
          <w:rFonts w:ascii="Times New Roman" w:hAnsi="Times New Roman" w:cs="Times New Roman"/>
          <w:sz w:val="25"/>
          <w:szCs w:val="25"/>
        </w:rPr>
      </w:pPr>
      <w:r w:rsidRPr="00090156">
        <w:rPr>
          <w:rFonts w:ascii="Times New Roman" w:hAnsi="Times New Roman" w:cs="Times New Roman"/>
          <w:b/>
          <w:color w:val="0000FF"/>
          <w:sz w:val="25"/>
          <w:szCs w:val="25"/>
          <w:lang w:val="vi-VN"/>
        </w:rPr>
        <w:t>Bài 5 (0.5 điểm):</w:t>
      </w:r>
      <w:r w:rsidRPr="00090156">
        <w:rPr>
          <w:rFonts w:ascii="Times New Roman" w:eastAsia="Times New Roman" w:hAnsi="Times New Roman" w:cs="Times New Roman"/>
          <w:color w:val="222222"/>
          <w:sz w:val="25"/>
          <w:szCs w:val="25"/>
          <w:lang w:val="vi-VN" w:eastAsia="zh-CN"/>
        </w:rPr>
        <w:t xml:space="preserve"> </w:t>
      </w:r>
      <w:r w:rsidRPr="00090156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Chứng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 xml:space="preserve"> minh </w:t>
      </w:r>
      <w:proofErr w:type="spellStart"/>
      <w:r w:rsidRPr="00090156">
        <w:rPr>
          <w:rFonts w:ascii="Times New Roman" w:hAnsi="Times New Roman" w:cs="Times New Roman"/>
          <w:sz w:val="25"/>
          <w:szCs w:val="25"/>
        </w:rPr>
        <w:t>rằng</w:t>
      </w:r>
      <w:proofErr w:type="spellEnd"/>
      <w:r w:rsidRPr="00090156">
        <w:rPr>
          <w:rFonts w:ascii="Times New Roman" w:hAnsi="Times New Roman" w:cs="Times New Roman"/>
          <w:sz w:val="25"/>
          <w:szCs w:val="25"/>
        </w:rPr>
        <w:t>:</w:t>
      </w:r>
      <w:r w:rsidRPr="00090156">
        <w:rPr>
          <w:rFonts w:ascii="Times New Roman" w:hAnsi="Times New Roman" w:cs="Times New Roman"/>
          <w:position w:val="-24"/>
          <w:sz w:val="25"/>
          <w:szCs w:val="25"/>
        </w:rPr>
        <w:object w:dxaOrig="2760" w:dyaOrig="620">
          <v:shape id="_x0000_i1043" type="#_x0000_t75" style="width:138pt;height:30.75pt" o:ole="">
            <v:imagedata r:id="rId45" o:title=""/>
          </v:shape>
          <o:OLEObject Type="Embed" ProgID="Equation.DSMT4" ShapeID="_x0000_i1043" DrawAspect="Content" ObjectID="_1653675238" r:id="rId46"/>
        </w:object>
      </w:r>
    </w:p>
    <w:p w:rsidR="006C7B00" w:rsidRPr="00090156" w:rsidRDefault="006C7B00">
      <w:pPr>
        <w:tabs>
          <w:tab w:val="left" w:pos="4820"/>
        </w:tabs>
        <w:spacing w:line="360" w:lineRule="auto"/>
        <w:ind w:left="993" w:hanging="993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</w:p>
    <w:p w:rsidR="006C7B00" w:rsidRPr="00090156" w:rsidRDefault="006C7B00">
      <w:pPr>
        <w:tabs>
          <w:tab w:val="left" w:pos="4820"/>
        </w:tabs>
        <w:spacing w:line="360" w:lineRule="auto"/>
        <w:ind w:left="993" w:hanging="993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</w:p>
    <w:p w:rsidR="006C7B00" w:rsidRPr="00090156" w:rsidRDefault="006C7B00">
      <w:pPr>
        <w:tabs>
          <w:tab w:val="left" w:pos="4820"/>
        </w:tabs>
        <w:spacing w:line="360" w:lineRule="auto"/>
        <w:ind w:left="993" w:hanging="993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</w:p>
    <w:p w:rsidR="006C7B00" w:rsidRPr="00090156" w:rsidRDefault="006C7B00">
      <w:pPr>
        <w:tabs>
          <w:tab w:val="left" w:pos="4820"/>
        </w:tabs>
        <w:spacing w:line="360" w:lineRule="auto"/>
        <w:ind w:left="993" w:hanging="993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</w:p>
    <w:p w:rsidR="006C7B00" w:rsidRPr="00090156" w:rsidRDefault="006C7B00">
      <w:pPr>
        <w:tabs>
          <w:tab w:val="left" w:pos="4820"/>
        </w:tabs>
        <w:spacing w:line="360" w:lineRule="auto"/>
        <w:ind w:left="993" w:hanging="993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</w:p>
    <w:p w:rsidR="006C7B00" w:rsidRPr="00090156" w:rsidRDefault="00892ECD">
      <w:pPr>
        <w:tabs>
          <w:tab w:val="left" w:pos="4820"/>
        </w:tabs>
        <w:spacing w:line="360" w:lineRule="auto"/>
        <w:ind w:left="993" w:hanging="993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481445" cy="9181290"/>
            <wp:effectExtent l="0" t="0" r="0" b="1270"/>
            <wp:docPr id="6" name="Picture 6" descr="C:\Users\ADMIN\Desktop\103339603_2438521289584978_7195723114635171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Desktop\103339603_2438521289584978_71957231146351714_o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918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7B00" w:rsidRPr="00090156" w:rsidRDefault="006C7B00">
      <w:pPr>
        <w:tabs>
          <w:tab w:val="left" w:pos="4820"/>
        </w:tabs>
        <w:spacing w:line="360" w:lineRule="auto"/>
        <w:ind w:left="993" w:hanging="993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</w:p>
    <w:p w:rsidR="006C7B00" w:rsidRPr="00090156" w:rsidRDefault="001F110A">
      <w:pPr>
        <w:tabs>
          <w:tab w:val="left" w:pos="4820"/>
        </w:tabs>
        <w:spacing w:line="360" w:lineRule="auto"/>
        <w:ind w:left="993" w:hanging="993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bookmarkStart w:id="1" w:name="_heading=h.30j0zll" w:colFirst="0" w:colLast="0"/>
      <w:bookmarkEnd w:id="1"/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HƯỚNG DẪN GIẢI </w:t>
      </w:r>
    </w:p>
    <w:p w:rsidR="006C7B00" w:rsidRPr="00090156" w:rsidRDefault="001F110A">
      <w:pPr>
        <w:tabs>
          <w:tab w:val="left" w:pos="4820"/>
        </w:tabs>
        <w:spacing w:line="360" w:lineRule="auto"/>
        <w:ind w:left="993" w:hanging="993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090156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lastRenderedPageBreak/>
        <w:t>Thời</w:t>
      </w:r>
      <w:proofErr w:type="spellEnd"/>
      <w:r w:rsidRPr="00090156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 xml:space="preserve"> </w:t>
      </w:r>
      <w:proofErr w:type="spellStart"/>
      <w:r w:rsidRPr="00090156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>gian</w:t>
      </w:r>
      <w:proofErr w:type="spellEnd"/>
      <w:r w:rsidRPr="00090156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 xml:space="preserve">: </w:t>
      </w:r>
      <w:r w:rsidRPr="0009015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6C7B00" w:rsidRPr="00090156" w:rsidRDefault="001F110A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Bài</w:t>
      </w:r>
      <w:proofErr w:type="spellEnd"/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1.</w:t>
      </w:r>
      <w:proofErr w:type="gramEnd"/>
      <w:r w:rsidRPr="00090156">
        <w:rPr>
          <w:rFonts w:ascii="Times New Roman" w:eastAsia="Times New Roman" w:hAnsi="Times New Roman" w:cs="Times New Roman"/>
          <w:sz w:val="24"/>
          <w:szCs w:val="24"/>
        </w:rPr>
        <w:tab/>
        <w:t xml:space="preserve">Cho …..  </w:t>
      </w:r>
    </w:p>
    <w:p w:rsidR="006C7B00" w:rsidRPr="00090156" w:rsidRDefault="001F110A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ab/>
      </w:r>
      <w:r w:rsidRPr="00090156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</w:p>
    <w:p w:rsidR="006C7B00" w:rsidRPr="00090156" w:rsidRDefault="001F110A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0156">
        <w:rPr>
          <w:rFonts w:ascii="Times New Roman" w:eastAsia="Times New Roman" w:hAnsi="Times New Roman" w:cs="Times New Roman"/>
          <w:sz w:val="24"/>
          <w:szCs w:val="24"/>
        </w:rPr>
        <w:tab/>
        <w:t xml:space="preserve">b) </w:t>
      </w:r>
    </w:p>
    <w:p w:rsidR="006C7B00" w:rsidRPr="00090156" w:rsidRDefault="001F110A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0156">
        <w:rPr>
          <w:rFonts w:ascii="Times New Roman" w:eastAsia="Times New Roman" w:hAnsi="Times New Roman" w:cs="Times New Roman"/>
          <w:sz w:val="24"/>
          <w:szCs w:val="24"/>
        </w:rPr>
        <w:tab/>
        <w:t xml:space="preserve">c) </w:t>
      </w:r>
    </w:p>
    <w:p w:rsidR="006C7B00" w:rsidRPr="00090156" w:rsidRDefault="001F110A">
      <w:pPr>
        <w:tabs>
          <w:tab w:val="left" w:pos="2268"/>
        </w:tabs>
        <w:ind w:left="993" w:hanging="993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proofErr w:type="spellStart"/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:rsidR="006C7B00" w:rsidRPr="00090156" w:rsidRDefault="006C7B00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7B00" w:rsidRPr="00090156" w:rsidRDefault="001F110A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Bài</w:t>
      </w:r>
      <w:proofErr w:type="spellEnd"/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2.</w:t>
      </w:r>
      <w:proofErr w:type="gramEnd"/>
      <w:r w:rsidRPr="00090156">
        <w:rPr>
          <w:rFonts w:ascii="Times New Roman" w:eastAsia="Times New Roman" w:hAnsi="Times New Roman" w:cs="Times New Roman"/>
          <w:sz w:val="24"/>
          <w:szCs w:val="24"/>
        </w:rPr>
        <w:tab/>
        <w:t xml:space="preserve">Cho …..  </w:t>
      </w:r>
    </w:p>
    <w:p w:rsidR="006C7B00" w:rsidRPr="00090156" w:rsidRDefault="001F110A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ab/>
      </w:r>
      <w:r w:rsidRPr="00090156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</w:p>
    <w:p w:rsidR="006C7B00" w:rsidRPr="00090156" w:rsidRDefault="001F110A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0156">
        <w:rPr>
          <w:rFonts w:ascii="Times New Roman" w:eastAsia="Times New Roman" w:hAnsi="Times New Roman" w:cs="Times New Roman"/>
          <w:sz w:val="24"/>
          <w:szCs w:val="24"/>
        </w:rPr>
        <w:tab/>
        <w:t xml:space="preserve">b) </w:t>
      </w:r>
    </w:p>
    <w:p w:rsidR="006C7B00" w:rsidRPr="00090156" w:rsidRDefault="001F110A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0156">
        <w:rPr>
          <w:rFonts w:ascii="Times New Roman" w:eastAsia="Times New Roman" w:hAnsi="Times New Roman" w:cs="Times New Roman"/>
          <w:sz w:val="24"/>
          <w:szCs w:val="24"/>
        </w:rPr>
        <w:tab/>
        <w:t xml:space="preserve">c) </w:t>
      </w:r>
    </w:p>
    <w:p w:rsidR="006C7B00" w:rsidRPr="00090156" w:rsidRDefault="001F110A">
      <w:pPr>
        <w:tabs>
          <w:tab w:val="left" w:pos="2268"/>
        </w:tabs>
        <w:ind w:left="993" w:hanging="993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proofErr w:type="spellStart"/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:rsidR="006C7B00" w:rsidRPr="00090156" w:rsidRDefault="006C7B00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7B00" w:rsidRPr="00090156" w:rsidRDefault="001F110A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Bài</w:t>
      </w:r>
      <w:proofErr w:type="spellEnd"/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3.</w:t>
      </w:r>
      <w:proofErr w:type="gramEnd"/>
      <w:r w:rsidRPr="00090156">
        <w:rPr>
          <w:rFonts w:ascii="Times New Roman" w:eastAsia="Times New Roman" w:hAnsi="Times New Roman" w:cs="Times New Roman"/>
          <w:sz w:val="24"/>
          <w:szCs w:val="24"/>
        </w:rPr>
        <w:tab/>
        <w:t xml:space="preserve">Cho …..  </w:t>
      </w:r>
    </w:p>
    <w:p w:rsidR="006C7B00" w:rsidRPr="00090156" w:rsidRDefault="001F110A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ab/>
      </w:r>
      <w:r w:rsidRPr="00090156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</w:p>
    <w:p w:rsidR="006C7B00" w:rsidRPr="00090156" w:rsidRDefault="001F110A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0156">
        <w:rPr>
          <w:rFonts w:ascii="Times New Roman" w:eastAsia="Times New Roman" w:hAnsi="Times New Roman" w:cs="Times New Roman"/>
          <w:sz w:val="24"/>
          <w:szCs w:val="24"/>
        </w:rPr>
        <w:tab/>
        <w:t xml:space="preserve">b) </w:t>
      </w:r>
    </w:p>
    <w:p w:rsidR="006C7B00" w:rsidRPr="00090156" w:rsidRDefault="001F110A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0156">
        <w:rPr>
          <w:rFonts w:ascii="Times New Roman" w:eastAsia="Times New Roman" w:hAnsi="Times New Roman" w:cs="Times New Roman"/>
          <w:sz w:val="24"/>
          <w:szCs w:val="24"/>
        </w:rPr>
        <w:tab/>
        <w:t xml:space="preserve">c) </w:t>
      </w:r>
    </w:p>
    <w:p w:rsidR="006C7B00" w:rsidRPr="00090156" w:rsidRDefault="001F110A">
      <w:pPr>
        <w:tabs>
          <w:tab w:val="left" w:pos="2268"/>
        </w:tabs>
        <w:ind w:left="993" w:hanging="993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proofErr w:type="spellStart"/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:rsidR="006C7B00" w:rsidRPr="00090156" w:rsidRDefault="001F110A">
      <w:pPr>
        <w:tabs>
          <w:tab w:val="left" w:pos="2268"/>
        </w:tabs>
        <w:ind w:left="993" w:hanging="993"/>
        <w:jc w:val="right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 w:rsidRPr="0009015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             </w:t>
      </w:r>
    </w:p>
    <w:p w:rsidR="006C7B00" w:rsidRPr="00090156" w:rsidRDefault="006C7B00">
      <w:pPr>
        <w:tabs>
          <w:tab w:val="left" w:pos="2268"/>
        </w:tabs>
        <w:ind w:left="993" w:hanging="993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</w:p>
    <w:p w:rsidR="006C7B00" w:rsidRPr="00090156" w:rsidRDefault="006C7B00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7B00" w:rsidRPr="00090156" w:rsidRDefault="001F110A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Bài</w:t>
      </w:r>
      <w:proofErr w:type="spellEnd"/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4.</w:t>
      </w:r>
      <w:proofErr w:type="gramEnd"/>
      <w:r w:rsidRPr="00090156">
        <w:rPr>
          <w:rFonts w:ascii="Times New Roman" w:eastAsia="Times New Roman" w:hAnsi="Times New Roman" w:cs="Times New Roman"/>
          <w:sz w:val="24"/>
          <w:szCs w:val="24"/>
        </w:rPr>
        <w:tab/>
        <w:t xml:space="preserve">Cho …..  </w:t>
      </w:r>
    </w:p>
    <w:p w:rsidR="006C7B00" w:rsidRPr="00090156" w:rsidRDefault="001F110A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ab/>
      </w:r>
      <w:r w:rsidRPr="00090156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</w:p>
    <w:p w:rsidR="006C7B00" w:rsidRPr="00090156" w:rsidRDefault="001F110A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0156">
        <w:rPr>
          <w:rFonts w:ascii="Times New Roman" w:eastAsia="Times New Roman" w:hAnsi="Times New Roman" w:cs="Times New Roman"/>
          <w:sz w:val="24"/>
          <w:szCs w:val="24"/>
        </w:rPr>
        <w:tab/>
        <w:t xml:space="preserve">b) </w:t>
      </w:r>
    </w:p>
    <w:p w:rsidR="006C7B00" w:rsidRPr="00090156" w:rsidRDefault="001F110A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0156">
        <w:rPr>
          <w:rFonts w:ascii="Times New Roman" w:eastAsia="Times New Roman" w:hAnsi="Times New Roman" w:cs="Times New Roman"/>
          <w:sz w:val="24"/>
          <w:szCs w:val="24"/>
        </w:rPr>
        <w:tab/>
        <w:t xml:space="preserve">c) </w:t>
      </w:r>
    </w:p>
    <w:p w:rsidR="006C7B00" w:rsidRPr="00090156" w:rsidRDefault="001F110A">
      <w:pPr>
        <w:tabs>
          <w:tab w:val="left" w:pos="2268"/>
        </w:tabs>
        <w:ind w:left="993" w:hanging="993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proofErr w:type="spellStart"/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:rsidR="006C7B00" w:rsidRPr="00090156" w:rsidRDefault="006C7B00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7B00" w:rsidRPr="00090156" w:rsidRDefault="001F110A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Bài</w:t>
      </w:r>
      <w:proofErr w:type="spellEnd"/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5.</w:t>
      </w:r>
      <w:proofErr w:type="gramEnd"/>
      <w:r w:rsidRPr="00090156">
        <w:rPr>
          <w:rFonts w:ascii="Times New Roman" w:eastAsia="Times New Roman" w:hAnsi="Times New Roman" w:cs="Times New Roman"/>
          <w:sz w:val="24"/>
          <w:szCs w:val="24"/>
        </w:rPr>
        <w:tab/>
        <w:t xml:space="preserve">Cho …..  </w:t>
      </w:r>
    </w:p>
    <w:p w:rsidR="006C7B00" w:rsidRPr="00090156" w:rsidRDefault="001F110A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ab/>
      </w:r>
      <w:r w:rsidRPr="00090156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</w:p>
    <w:p w:rsidR="006C7B00" w:rsidRPr="00090156" w:rsidRDefault="001F110A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0156">
        <w:rPr>
          <w:rFonts w:ascii="Times New Roman" w:eastAsia="Times New Roman" w:hAnsi="Times New Roman" w:cs="Times New Roman"/>
          <w:sz w:val="24"/>
          <w:szCs w:val="24"/>
        </w:rPr>
        <w:tab/>
        <w:t xml:space="preserve">b) </w:t>
      </w:r>
    </w:p>
    <w:p w:rsidR="006C7B00" w:rsidRPr="00090156" w:rsidRDefault="001F110A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0156">
        <w:rPr>
          <w:rFonts w:ascii="Times New Roman" w:eastAsia="Times New Roman" w:hAnsi="Times New Roman" w:cs="Times New Roman"/>
          <w:sz w:val="24"/>
          <w:szCs w:val="24"/>
        </w:rPr>
        <w:tab/>
        <w:t xml:space="preserve">c) </w:t>
      </w:r>
    </w:p>
    <w:p w:rsidR="006C7B00" w:rsidRPr="00090156" w:rsidRDefault="001F110A">
      <w:pPr>
        <w:tabs>
          <w:tab w:val="left" w:pos="2268"/>
        </w:tabs>
        <w:ind w:left="993" w:hanging="993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proofErr w:type="spellStart"/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09015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:rsidR="006C7B00" w:rsidRPr="00090156" w:rsidRDefault="006C7B00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7B00" w:rsidRPr="00090156" w:rsidRDefault="006C7B00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7B00" w:rsidRPr="00090156" w:rsidRDefault="006C7B00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7B00" w:rsidRPr="00090156" w:rsidRDefault="006C7B00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6C7B00" w:rsidRPr="00090156" w:rsidRDefault="006C7B0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C7B00" w:rsidRPr="00090156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7" w:h="16840"/>
      <w:pgMar w:top="567" w:right="850" w:bottom="567" w:left="850" w:header="283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207" w:rsidRDefault="00E25207">
      <w:pPr>
        <w:spacing w:before="0"/>
      </w:pPr>
      <w:r>
        <w:separator/>
      </w:r>
    </w:p>
  </w:endnote>
  <w:endnote w:type="continuationSeparator" w:id="0">
    <w:p w:rsidR="00E25207" w:rsidRDefault="00E2520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00" w:rsidRDefault="006C7B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hanging="72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00" w:rsidRDefault="001F11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left="4680" w:firstLine="3960"/>
      <w:rPr>
        <w:rFonts w:ascii="Cambria" w:eastAsia="Cambria" w:hAnsi="Cambria" w:cs="Cambria"/>
        <w:i/>
        <w:color w:val="000000"/>
      </w:rPr>
    </w:pPr>
    <w:r>
      <w:rPr>
        <w:rFonts w:ascii="Cambria" w:eastAsia="Cambria" w:hAnsi="Cambria" w:cs="Cambria"/>
        <w:i/>
        <w:color w:val="000000"/>
      </w:rPr>
      <w:t xml:space="preserve"> </w:t>
    </w:r>
    <w:r>
      <w:rPr>
        <w:rFonts w:ascii="Cambria" w:eastAsia="Cambria" w:hAnsi="Cambria" w:cs="Cambria"/>
        <w:i/>
        <w:color w:val="000000"/>
      </w:rPr>
      <w:tab/>
      <w:t xml:space="preserve">            </w:t>
    </w:r>
    <w:proofErr w:type="spellStart"/>
    <w:proofErr w:type="gramStart"/>
    <w:r>
      <w:rPr>
        <w:rFonts w:ascii="Cambria" w:eastAsia="Cambria" w:hAnsi="Cambria" w:cs="Cambria"/>
        <w:i/>
        <w:color w:val="000000"/>
      </w:rPr>
      <w:t>Trang</w:t>
    </w:r>
    <w:proofErr w:type="spellEnd"/>
    <w:r>
      <w:rPr>
        <w:rFonts w:ascii="Cambria" w:eastAsia="Cambria" w:hAnsi="Cambria" w:cs="Cambria"/>
        <w:i/>
        <w:color w:val="000000"/>
      </w:rPr>
      <w:t xml:space="preserve">  </w:t>
    </w:r>
    <w:proofErr w:type="gramEnd"/>
    <w:r>
      <w:rPr>
        <w:rFonts w:ascii="Cambria" w:eastAsia="Cambria" w:hAnsi="Cambria" w:cs="Cambria"/>
        <w:i/>
        <w:color w:val="000000"/>
      </w:rPr>
      <w:fldChar w:fldCharType="begin"/>
    </w:r>
    <w:r>
      <w:rPr>
        <w:rFonts w:ascii="Cambria" w:eastAsia="Cambria" w:hAnsi="Cambria" w:cs="Cambria"/>
        <w:i/>
        <w:color w:val="000000"/>
      </w:rPr>
      <w:instrText>PAGE</w:instrText>
    </w:r>
    <w:r>
      <w:rPr>
        <w:rFonts w:ascii="Cambria" w:eastAsia="Cambria" w:hAnsi="Cambria" w:cs="Cambria"/>
        <w:i/>
        <w:color w:val="000000"/>
      </w:rPr>
      <w:fldChar w:fldCharType="separate"/>
    </w:r>
    <w:r w:rsidR="00892ECD">
      <w:rPr>
        <w:rFonts w:ascii="Cambria" w:eastAsia="Cambria" w:hAnsi="Cambria" w:cs="Cambria"/>
        <w:i/>
        <w:noProof/>
        <w:color w:val="000000"/>
      </w:rPr>
      <w:t>2</w:t>
    </w:r>
    <w:r>
      <w:rPr>
        <w:rFonts w:ascii="Cambria" w:eastAsia="Cambria" w:hAnsi="Cambria" w:cs="Cambria"/>
        <w:i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00" w:rsidRDefault="006C7B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hanging="72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207" w:rsidRDefault="00E25207">
      <w:pPr>
        <w:spacing w:before="0"/>
      </w:pPr>
      <w:r>
        <w:separator/>
      </w:r>
    </w:p>
  </w:footnote>
  <w:footnote w:type="continuationSeparator" w:id="0">
    <w:p w:rsidR="00E25207" w:rsidRDefault="00E2520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00" w:rsidRDefault="006C7B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hanging="72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00" w:rsidRDefault="001F11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hanging="720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2540</wp:posOffset>
              </wp:positionH>
              <wp:positionV relativeFrom="page">
                <wp:posOffset>55245</wp:posOffset>
              </wp:positionV>
              <wp:extent cx="7539990" cy="321945"/>
              <wp:effectExtent l="0" t="0" r="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9990" cy="321945"/>
                        <a:chOff x="1576005" y="3619028"/>
                        <a:chExt cx="7539989" cy="321945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76005" y="3619028"/>
                          <a:ext cx="7539989" cy="321945"/>
                          <a:chOff x="0" y="0"/>
                          <a:chExt cx="7539989" cy="32194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7539975" cy="32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C7B00" w:rsidRDefault="006C7B00">
                              <w:pPr>
                                <w:spacing w:before="0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 3"/>
                        <wps:cNvSpPr/>
                        <wps:spPr>
                          <a:xfrm>
                            <a:off x="476" y="318141"/>
                            <a:ext cx="75395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9513" h="1" extrusionOk="0">
                                <a:moveTo>
                                  <a:pt x="0" y="0"/>
                                </a:moveTo>
                                <a:lnTo>
                                  <a:pt x="753951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2E74B5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92085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C7B00" w:rsidRDefault="006C7B00">
                              <w:pPr>
                                <w:spacing w:before="0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4" o:spid="_x0000_s1026" style="position:absolute;left:0;text-align:left;margin-left:.2pt;margin-top:4.35pt;width:593.7pt;height:25.35pt;z-index:251658240;mso-position-horizontal-relative:page;mso-position-vertical-relative:page" coordorigin="15760,36190" coordsize="75399,3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">
              <v:group id="Group 1" o:spid="_x0000_s1027" style="position:absolute;left:15760;top:36190;width:75399;height:3219" coordsize="75399,3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2" o:spid="_x0000_s1028" style="position:absolute;width:75399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<v:textbox inset="2.53958mm,2.53958mm,2.53958mm,2.53958mm">
                    <w:txbxContent>
                      <w:p w:rsidR="006C7B00" w:rsidRDefault="006C7B00">
                        <w:pPr>
                          <w:spacing w:before="0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shape id="Freeform 3" o:spid="_x0000_s1029" style="position:absolute;left:4;top:3181;width:75395;height:0;visibility:visible;mso-wrap-style:square;v-text-anchor:middle" coordsize="7539513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k4D8UA&#10;AADaAAAADwAAAGRycy9kb3ducmV2LnhtbESPT2vCQBTE74V+h+UJvdWNbQkSXUUs/UMPVWPA6yP7&#10;TNZm36bZraZ++q5Q8DjMzG+Y6by3jThS541jBaNhAoK4dNpwpaDYvtyPQfiArLFxTAp+ycN8dnsz&#10;xUy7E2/omIdKRAj7DBXUIbSZlL6syaIfupY4envXWQxRdpXUHZ4i3DbyIUlSadFwXKixpWVN5Vf+&#10;YxUc0iJ9+shNkfJ59fr8+b3cva2NUneDfjEBEagP1/B/+10reITLlXgD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2TgPxQAAANoAAAAPAAAAAAAAAAAAAAAAAJgCAABkcnMv&#10;ZG93bnJldi54bWxQSwUGAAAAAAQABAD1AAAAigMAAAAA&#10;" path="m,l7539513,e" strokecolor="#2e74b5" strokeweight="1pt">
                  <v:stroke startarrowwidth="narrow" startarrowlength="short" endarrowwidth="narrow" endarrowlength="short"/>
                  <v:path arrowok="t" o:extrusionok="f"/>
                </v:shape>
                <v:rect id="Rectangle 5" o:spid="_x0000_s1030" style="position:absolute;width:19208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<v:textbox inset="2.53958mm,2.53958mm,2.53958mm,2.53958mm">
                    <w:txbxContent>
                      <w:p w:rsidR="006C7B00" w:rsidRDefault="006C7B00">
                        <w:pPr>
                          <w:spacing w:before="0"/>
                          <w:ind w:left="0"/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Sản</w:t>
    </w:r>
    <w:proofErr w:type="spellEnd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phẩm</w:t>
    </w:r>
    <w:proofErr w:type="spellEnd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của</w:t>
    </w:r>
    <w:proofErr w:type="spellEnd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group </w:t>
    </w:r>
    <w:proofErr w:type="spellStart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Toán</w:t>
    </w:r>
    <w:proofErr w:type="spellEnd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THCS     </w:t>
    </w:r>
    <w:r>
      <w:rPr>
        <w:rFonts w:ascii="Times New Roman" w:eastAsia="Times New Roman" w:hAnsi="Times New Roman" w:cs="Times New Roman"/>
        <w:b/>
        <w:i/>
        <w:color w:val="000000"/>
        <w:sz w:val="24"/>
        <w:szCs w:val="24"/>
      </w:rPr>
      <w:t xml:space="preserve">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00" w:rsidRDefault="006C7B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hanging="72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D14C2"/>
    <w:multiLevelType w:val="multilevel"/>
    <w:tmpl w:val="F384C8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C4892"/>
    <w:multiLevelType w:val="multilevel"/>
    <w:tmpl w:val="8BE2E58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9C61F8"/>
    <w:multiLevelType w:val="multilevel"/>
    <w:tmpl w:val="4170F776"/>
    <w:lvl w:ilvl="0">
      <w:start w:val="1"/>
      <w:numFmt w:val="lowerLetter"/>
      <w:lvlText w:val="%1)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62B3D"/>
    <w:multiLevelType w:val="multilevel"/>
    <w:tmpl w:val="1CE0180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D74AF2"/>
    <w:multiLevelType w:val="hybridMultilevel"/>
    <w:tmpl w:val="34CA90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633DE3"/>
    <w:multiLevelType w:val="multilevel"/>
    <w:tmpl w:val="B8BC745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7B00"/>
    <w:rsid w:val="00090156"/>
    <w:rsid w:val="001F110A"/>
    <w:rsid w:val="006C7B00"/>
    <w:rsid w:val="00892ECD"/>
    <w:rsid w:val="00E2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0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0627B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qFormat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qFormat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qFormat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xposedshow">
    <w:name w:val="text_exposed_show"/>
    <w:basedOn w:val="DefaultParagraphFont"/>
    <w:rsid w:val="00961F4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0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0627B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qFormat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qFormat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qFormat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xposedshow">
    <w:name w:val="text_exposed_show"/>
    <w:basedOn w:val="DefaultParagraphFont"/>
    <w:rsid w:val="00961F4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jpeg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footer" Target="footer2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y0VsSN5TTwwElb9PXMpppNn0ug==">AMUW2mUB0nxkQ3+uvdpRZbUr4PFwWXig0wrrVgppRkVsQfhx1yqKBZg+M8T2mnp4JHE1oWXd6wtPWkUta+FTa369Col2lFAEZzpdQ1X1MmvN2JVdoOi7pzl3zc5lbg1vc0mhPIfhVzdJ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ADMIN</cp:lastModifiedBy>
  <cp:revision>3</cp:revision>
  <dcterms:created xsi:type="dcterms:W3CDTF">2020-06-14T14:26:00Z</dcterms:created>
  <dcterms:modified xsi:type="dcterms:W3CDTF">2020-06-14T14:27:00Z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