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D4891" w:rsidRPr="002D4891" w:rsidRDefault="002D4891" w:rsidP="002D4891">
      <w:pPr>
        <w:jc w:val="center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2D4891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ĐỀ KIỂM TRA CHƯƠNG II ĐẠI SỐ 7</w:t>
      </w:r>
    </w:p>
    <w:p w:rsidR="002D4891" w:rsidRPr="002D4891" w:rsidRDefault="002D4891" w:rsidP="002D4891">
      <w:pPr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  <w:t>A/ Trắc nghiệm: (3đ)</w:t>
      </w:r>
    </w:p>
    <w:p w:rsidR="002D4891" w:rsidRDefault="002D4891" w:rsidP="002D4891">
      <w:pPr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sz w:val="24"/>
          <w:szCs w:val="24"/>
          <w:lang w:val="fr-FR"/>
        </w:rPr>
        <w:t>Câu 1: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Khoanh tròn chữ cái đứng trước câu trả lời đúng nhất (2 đ)</w:t>
      </w:r>
    </w:p>
    <w:p w:rsidR="002D4891" w:rsidRPr="002D4891" w:rsidRDefault="002D4891" w:rsidP="002D4891">
      <w:pPr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a) Đại lượng y tỉ lệ thuận với đại lượng x theo hệ số tỉ lệ </w:t>
      </w:r>
      <w:r w:rsidRPr="002D4891">
        <w:rPr>
          <w:rFonts w:ascii="Palatino Linotype" w:hAnsi="Palatino Linotype"/>
          <w:position w:val="-24"/>
          <w:sz w:val="24"/>
          <w:szCs w:val="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1pt" o:ole="">
            <v:imagedata r:id="rId8" o:title=""/>
          </v:shape>
          <o:OLEObject Type="Embed" ProgID="Equation.DSMT4" ShapeID="_x0000_i1025" DrawAspect="Content" ObjectID="_1622919559" r:id="rId9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>thì x tỉ lệ thuận với y theo  hệ số tỉ lệ:</w:t>
      </w:r>
    </w:p>
    <w:p w:rsidR="002D4891" w:rsidRPr="002D4891" w:rsidRDefault="002D4891" w:rsidP="002D4891">
      <w:pPr>
        <w:ind w:left="36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A:  </w:t>
      </w:r>
      <w:r w:rsidRPr="002D4891">
        <w:rPr>
          <w:rFonts w:ascii="Palatino Linotype" w:hAnsi="Palatino Linotype"/>
          <w:position w:val="-24"/>
          <w:sz w:val="24"/>
          <w:szCs w:val="24"/>
        </w:rPr>
        <w:object w:dxaOrig="420" w:dyaOrig="620">
          <v:shape id="_x0000_i1026" type="#_x0000_t75" style="width:21pt;height:31pt" o:ole="">
            <v:imagedata r:id="rId10" o:title=""/>
          </v:shape>
          <o:OLEObject Type="Embed" ProgID="Equation.3" ShapeID="_x0000_i1026" DrawAspect="Content" ObjectID="_1622919560" r:id="rId11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                 B:    </w:t>
      </w:r>
      <w:r w:rsidRPr="002D4891">
        <w:rPr>
          <w:rFonts w:ascii="Palatino Linotype" w:hAnsi="Palatino Linotype"/>
          <w:position w:val="-24"/>
          <w:sz w:val="24"/>
          <w:szCs w:val="24"/>
        </w:rPr>
        <w:object w:dxaOrig="420" w:dyaOrig="620">
          <v:shape id="_x0000_i1027" type="#_x0000_t75" style="width:21pt;height:31pt" o:ole="">
            <v:imagedata r:id="rId12" o:title=""/>
          </v:shape>
          <o:OLEObject Type="Embed" ProgID="Equation.3" ShapeID="_x0000_i1027" DrawAspect="Content" ObjectID="_1622919561" r:id="rId13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               C: </w:t>
      </w:r>
      <w:r w:rsidRPr="002D4891">
        <w:rPr>
          <w:rFonts w:ascii="Palatino Linotype" w:hAnsi="Palatino Linotype"/>
          <w:position w:val="-24"/>
          <w:sz w:val="24"/>
          <w:szCs w:val="24"/>
        </w:rPr>
        <w:object w:dxaOrig="240" w:dyaOrig="620">
          <v:shape id="_x0000_i1028" type="#_x0000_t75" style="width:12pt;height:31pt" o:ole="">
            <v:imagedata r:id="rId14" o:title=""/>
          </v:shape>
          <o:OLEObject Type="Embed" ProgID="Equation.3" ShapeID="_x0000_i1028" DrawAspect="Content" ObjectID="_1622919562" r:id="rId15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                     D :</w:t>
      </w:r>
      <w:r w:rsidRPr="002D4891">
        <w:rPr>
          <w:rFonts w:ascii="Palatino Linotype" w:hAnsi="Palatino Linotype"/>
          <w:position w:val="-24"/>
          <w:sz w:val="24"/>
          <w:szCs w:val="24"/>
        </w:rPr>
        <w:object w:dxaOrig="240" w:dyaOrig="620">
          <v:shape id="_x0000_i1029" type="#_x0000_t75" style="width:12pt;height:31pt" o:ole="">
            <v:imagedata r:id="rId16" o:title=""/>
          </v:shape>
          <o:OLEObject Type="Embed" ProgID="Equation.3" ShapeID="_x0000_i1029" DrawAspect="Content" ObjectID="_1622919563" r:id="rId17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 </w:t>
      </w:r>
    </w:p>
    <w:p w:rsidR="002D4891" w:rsidRPr="002D4891" w:rsidRDefault="002D4891" w:rsidP="002D4891">
      <w:pPr>
        <w:ind w:left="360"/>
        <w:rPr>
          <w:rFonts w:ascii="Palatino Linotype" w:hAnsi="Palatino Linotype"/>
          <w:sz w:val="24"/>
          <w:szCs w:val="24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b) Cho biết y và x tỉ lệ thuận với nhau. </w:t>
      </w:r>
      <w:r w:rsidRPr="002D4891">
        <w:rPr>
          <w:rFonts w:ascii="Palatino Linotype" w:hAnsi="Palatino Linotype"/>
          <w:sz w:val="24"/>
          <w:szCs w:val="24"/>
        </w:rPr>
        <w:t>Cách viết nào đúng:</w:t>
      </w:r>
    </w:p>
    <w:p w:rsidR="002D4891" w:rsidRPr="002D4891" w:rsidRDefault="002D4891" w:rsidP="002D4891">
      <w:pPr>
        <w:ind w:left="360"/>
        <w:rPr>
          <w:rFonts w:ascii="Palatino Linotype" w:hAnsi="Palatino Linotype"/>
          <w:sz w:val="24"/>
          <w:szCs w:val="24"/>
        </w:rPr>
      </w:pPr>
      <w:r w:rsidRPr="002D4891">
        <w:rPr>
          <w:rFonts w:ascii="Palatino Linotype" w:hAnsi="Palatino Linotype"/>
          <w:sz w:val="24"/>
          <w:szCs w:val="24"/>
        </w:rPr>
        <w:t xml:space="preserve">A: 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40" w:dyaOrig="700">
          <v:shape id="_x0000_i1030" type="#_x0000_t75" style="width:17pt;height:35pt" o:ole="">
            <v:imagedata r:id="rId18" o:title=""/>
          </v:shape>
          <o:OLEObject Type="Embed" ProgID="Equation.3" ShapeID="_x0000_i1030" DrawAspect="Content" ObjectID="_1622919564" r:id="rId19"/>
        </w:object>
      </w:r>
      <w:r w:rsidRPr="002D4891">
        <w:rPr>
          <w:rFonts w:ascii="Palatino Linotype" w:hAnsi="Palatino Linotype"/>
          <w:sz w:val="24"/>
          <w:szCs w:val="24"/>
        </w:rPr>
        <w:t xml:space="preserve"> =  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60" w:dyaOrig="700">
          <v:shape id="_x0000_i1031" type="#_x0000_t75" style="width:18pt;height:35pt" o:ole="">
            <v:imagedata r:id="rId20" o:title=""/>
          </v:shape>
          <o:OLEObject Type="Embed" ProgID="Equation.3" ShapeID="_x0000_i1031" DrawAspect="Content" ObjectID="_1622919565" r:id="rId21"/>
        </w:object>
      </w:r>
      <w:r w:rsidRPr="002D4891">
        <w:rPr>
          <w:rFonts w:ascii="Palatino Linotype" w:hAnsi="Palatino Linotype"/>
          <w:sz w:val="24"/>
          <w:szCs w:val="24"/>
        </w:rPr>
        <w:t xml:space="preserve">              B: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40" w:dyaOrig="680">
          <v:shape id="_x0000_i1032" type="#_x0000_t75" style="width:17pt;height:34pt" o:ole="">
            <v:imagedata r:id="rId22" o:title=""/>
          </v:shape>
          <o:OLEObject Type="Embed" ProgID="Equation.3" ShapeID="_x0000_i1032" DrawAspect="Content" ObjectID="_1622919566" r:id="rId23"/>
        </w:object>
      </w:r>
      <w:r w:rsidRPr="002D4891">
        <w:rPr>
          <w:rFonts w:ascii="Palatino Linotype" w:hAnsi="Palatino Linotype"/>
          <w:sz w:val="24"/>
          <w:szCs w:val="24"/>
        </w:rPr>
        <w:t xml:space="preserve"> =  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60" w:dyaOrig="700">
          <v:shape id="_x0000_i1033" type="#_x0000_t75" style="width:18pt;height:35pt" o:ole="">
            <v:imagedata r:id="rId24" o:title=""/>
          </v:shape>
          <o:OLEObject Type="Embed" ProgID="Equation.3" ShapeID="_x0000_i1033" DrawAspect="Content" ObjectID="_1622919567" r:id="rId25"/>
        </w:object>
      </w:r>
      <w:r w:rsidRPr="002D4891">
        <w:rPr>
          <w:rFonts w:ascii="Palatino Linotype" w:hAnsi="Palatino Linotype"/>
          <w:sz w:val="24"/>
          <w:szCs w:val="24"/>
        </w:rPr>
        <w:t xml:space="preserve">                 C:   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40" w:dyaOrig="700">
          <v:shape id="_x0000_i1034" type="#_x0000_t75" style="width:17pt;height:35pt" o:ole="">
            <v:imagedata r:id="rId26" o:title=""/>
          </v:shape>
          <o:OLEObject Type="Embed" ProgID="Equation.3" ShapeID="_x0000_i1034" DrawAspect="Content" ObjectID="_1622919568" r:id="rId27"/>
        </w:object>
      </w:r>
      <w:r w:rsidRPr="002D4891">
        <w:rPr>
          <w:rFonts w:ascii="Palatino Linotype" w:hAnsi="Palatino Linotype"/>
          <w:sz w:val="24"/>
          <w:szCs w:val="24"/>
        </w:rPr>
        <w:t xml:space="preserve"> =  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60" w:dyaOrig="700">
          <v:shape id="_x0000_i1035" type="#_x0000_t75" style="width:18pt;height:35pt" o:ole="">
            <v:imagedata r:id="rId20" o:title=""/>
          </v:shape>
          <o:OLEObject Type="Embed" ProgID="Equation.3" ShapeID="_x0000_i1035" DrawAspect="Content" ObjectID="_1622919569" r:id="rId28"/>
        </w:object>
      </w:r>
      <w:r w:rsidRPr="002D4891">
        <w:rPr>
          <w:rFonts w:ascii="Palatino Linotype" w:hAnsi="Palatino Linotype"/>
          <w:sz w:val="24"/>
          <w:szCs w:val="24"/>
        </w:rPr>
        <w:t xml:space="preserve">             D : 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40" w:dyaOrig="700">
          <v:shape id="_x0000_i1036" type="#_x0000_t75" style="width:17pt;height:35pt" o:ole="">
            <v:imagedata r:id="rId29" o:title=""/>
          </v:shape>
          <o:OLEObject Type="Embed" ProgID="Equation.3" ShapeID="_x0000_i1036" DrawAspect="Content" ObjectID="_1622919570" r:id="rId30"/>
        </w:object>
      </w:r>
      <w:r w:rsidRPr="002D4891">
        <w:rPr>
          <w:rFonts w:ascii="Palatino Linotype" w:hAnsi="Palatino Linotype"/>
          <w:sz w:val="24"/>
          <w:szCs w:val="24"/>
        </w:rPr>
        <w:t xml:space="preserve"> =  </w:t>
      </w:r>
      <w:r w:rsidRPr="002D4891">
        <w:rPr>
          <w:rFonts w:ascii="Palatino Linotype" w:hAnsi="Palatino Linotype"/>
          <w:position w:val="-30"/>
          <w:sz w:val="24"/>
          <w:szCs w:val="24"/>
        </w:rPr>
        <w:object w:dxaOrig="360" w:dyaOrig="700">
          <v:shape id="_x0000_i1037" type="#_x0000_t75" style="width:18pt;height:35pt" o:ole="">
            <v:imagedata r:id="rId20" o:title=""/>
          </v:shape>
          <o:OLEObject Type="Embed" ProgID="Equation.3" ShapeID="_x0000_i1037" DrawAspect="Content" ObjectID="_1622919571" r:id="rId31"/>
        </w:object>
      </w:r>
      <w:r w:rsidRPr="002D4891">
        <w:rPr>
          <w:rFonts w:ascii="Palatino Linotype" w:hAnsi="Palatino Linotype"/>
          <w:sz w:val="24"/>
          <w:szCs w:val="24"/>
        </w:rPr>
        <w:t xml:space="preserve">  </w:t>
      </w:r>
    </w:p>
    <w:p w:rsidR="002D4891" w:rsidRPr="002D4891" w:rsidRDefault="002D4891" w:rsidP="002D4891">
      <w:pPr>
        <w:ind w:left="36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>c) Cho y =</w:t>
      </w:r>
      <w:r w:rsidRPr="002D4891">
        <w:rPr>
          <w:rFonts w:ascii="Palatino Linotype" w:hAnsi="Palatino Linotype"/>
          <w:position w:val="-24"/>
          <w:sz w:val="24"/>
          <w:szCs w:val="24"/>
        </w:rPr>
        <w:object w:dxaOrig="240" w:dyaOrig="620">
          <v:shape id="_x0000_i1038" type="#_x0000_t75" style="width:12pt;height:31pt" o:ole="">
            <v:imagedata r:id="rId32" o:title=""/>
          </v:shape>
          <o:OLEObject Type="Embed" ProgID="Equation.3" ShapeID="_x0000_i1038" DrawAspect="Content" ObjectID="_1622919572" r:id="rId33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>, biết x = 5 ; y = -2 thì a = ?</w:t>
      </w:r>
    </w:p>
    <w:p w:rsidR="002D4891" w:rsidRPr="002D4891" w:rsidRDefault="002D4891" w:rsidP="002D4891">
      <w:pPr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A:   3                            B:  - 3                          C:    -10                  </w:t>
      </w:r>
      <w:r w:rsidRPr="002D4891">
        <w:rPr>
          <w:rFonts w:ascii="Palatino Linotype" w:hAnsi="Palatino Linotype"/>
          <w:sz w:val="24"/>
          <w:szCs w:val="24"/>
          <w:lang w:val="fr-FR"/>
        </w:rPr>
        <w:tab/>
        <w:t>D :  10</w:t>
      </w:r>
    </w:p>
    <w:p w:rsidR="002D4891" w:rsidRPr="002D4891" w:rsidRDefault="002D4891" w:rsidP="002D4891">
      <w:pPr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d) Đại lượng y tỉ lệ nghịch với đại lượng x theo hệ số tỉ lệ 0,4 thì x tỉ lệ nghịch với y                                                         </w:t>
      </w:r>
    </w:p>
    <w:p w:rsidR="002D4891" w:rsidRPr="002D4891" w:rsidRDefault="002D4891" w:rsidP="002D4891">
      <w:pPr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theo hệ số tỉ lệ nào?</w:t>
      </w:r>
    </w:p>
    <w:p w:rsidR="002D4891" w:rsidRPr="002D4891" w:rsidRDefault="002D4891" w:rsidP="002D4891">
      <w:pPr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A:   - 0,4                      B: </w:t>
      </w:r>
      <w:r w:rsidRPr="002D4891">
        <w:rPr>
          <w:rFonts w:ascii="Palatino Linotype" w:hAnsi="Palatino Linotype"/>
          <w:position w:val="-28"/>
          <w:sz w:val="24"/>
          <w:szCs w:val="24"/>
        </w:rPr>
        <w:object w:dxaOrig="440" w:dyaOrig="660">
          <v:shape id="_x0000_i1039" type="#_x0000_t75" style="width:22pt;height:33pt" o:ole="">
            <v:imagedata r:id="rId34" o:title=""/>
          </v:shape>
          <o:OLEObject Type="Embed" ProgID="Equation.DSMT4" ShapeID="_x0000_i1039" DrawAspect="Content" ObjectID="_1622919573" r:id="rId35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                  C:    0,4                   </w:t>
      </w:r>
      <w:r w:rsidRPr="002D4891">
        <w:rPr>
          <w:rFonts w:ascii="Palatino Linotype" w:hAnsi="Palatino Linotype"/>
          <w:sz w:val="24"/>
          <w:szCs w:val="24"/>
          <w:lang w:val="fr-FR"/>
        </w:rPr>
        <w:tab/>
        <w:t xml:space="preserve">D :  </w:t>
      </w:r>
      <w:r w:rsidRPr="002D4891">
        <w:rPr>
          <w:rFonts w:ascii="Palatino Linotype" w:hAnsi="Palatino Linotype"/>
          <w:position w:val="-28"/>
          <w:sz w:val="24"/>
          <w:szCs w:val="24"/>
        </w:rPr>
        <w:object w:dxaOrig="440" w:dyaOrig="660">
          <v:shape id="_x0000_i1040" type="#_x0000_t75" style="width:22pt;height:33pt" o:ole="">
            <v:imagedata r:id="rId36" o:title=""/>
          </v:shape>
          <o:OLEObject Type="Embed" ProgID="Equation.DSMT4" ShapeID="_x0000_i1040" DrawAspect="Content" ObjectID="_1622919574" r:id="rId37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                   </w:t>
      </w:r>
    </w:p>
    <w:p w:rsidR="002D4891" w:rsidRPr="002D4891" w:rsidRDefault="002D4891" w:rsidP="002D4891">
      <w:pPr>
        <w:rPr>
          <w:rFonts w:ascii="Palatino Linotype" w:hAnsi="Palatino Linotype"/>
          <w:b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sz w:val="24"/>
          <w:szCs w:val="24"/>
          <w:lang w:val="fr-FR"/>
        </w:rPr>
        <w:t>Câu 2</w:t>
      </w:r>
      <w:r w:rsidRPr="002D4891">
        <w:rPr>
          <w:rFonts w:ascii="Palatino Linotype" w:hAnsi="Palatino Linotype"/>
          <w:sz w:val="24"/>
          <w:szCs w:val="24"/>
          <w:lang w:val="fr-FR"/>
        </w:rPr>
        <w:t>:  Điền chữ đúng hoặc sai vào các câu sau:( 1 đ)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2"/>
        <w:gridCol w:w="1519"/>
        <w:gridCol w:w="1740"/>
      </w:tblGrid>
      <w:tr w:rsidR="002D4891" w:rsidRPr="002D4891" w:rsidTr="002D4891">
        <w:tc>
          <w:tcPr>
            <w:tcW w:w="6232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CÂU</w:t>
            </w:r>
          </w:p>
        </w:tc>
        <w:tc>
          <w:tcPr>
            <w:tcW w:w="1519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ĐÚNG</w:t>
            </w:r>
          </w:p>
        </w:tc>
        <w:tc>
          <w:tcPr>
            <w:tcW w:w="174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SAI</w:t>
            </w:r>
          </w:p>
        </w:tc>
      </w:tr>
      <w:tr w:rsidR="002D4891" w:rsidRPr="002D4891" w:rsidTr="002D4891">
        <w:tc>
          <w:tcPr>
            <w:tcW w:w="6232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>a. Hàm số y = -3x khi x = -2 thì y = 6</w:t>
            </w:r>
          </w:p>
        </w:tc>
        <w:tc>
          <w:tcPr>
            <w:tcW w:w="1519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  <w:tc>
          <w:tcPr>
            <w:tcW w:w="174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</w:tr>
      <w:tr w:rsidR="002D4891" w:rsidRPr="002D4891" w:rsidTr="002D4891">
        <w:tc>
          <w:tcPr>
            <w:tcW w:w="6232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>b. Một điểm bất kì trên trục hoành có hoành độ bằng 0</w:t>
            </w:r>
          </w:p>
        </w:tc>
        <w:tc>
          <w:tcPr>
            <w:tcW w:w="1519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  <w:tc>
          <w:tcPr>
            <w:tcW w:w="174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</w:tr>
      <w:tr w:rsidR="002D4891" w:rsidRPr="002D4891" w:rsidTr="002D4891">
        <w:tc>
          <w:tcPr>
            <w:tcW w:w="6232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>c. Một điểm bất kì trên trục tung có có hoành độ bằng 0</w:t>
            </w:r>
          </w:p>
        </w:tc>
        <w:tc>
          <w:tcPr>
            <w:tcW w:w="1519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  <w:tc>
          <w:tcPr>
            <w:tcW w:w="174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</w:tr>
      <w:tr w:rsidR="002D4891" w:rsidRPr="002D4891" w:rsidTr="002D4891">
        <w:tc>
          <w:tcPr>
            <w:tcW w:w="6232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>d. Đồ thị hàm số y = ax (a</w:t>
            </w:r>
            <w:r w:rsidRPr="002D4891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20">
                <v:shape id="_x0000_i1041" type="#_x0000_t75" style="width:11pt;height:11pt" o:ole="">
                  <v:imagedata r:id="rId38" o:title=""/>
                </v:shape>
                <o:OLEObject Type="Embed" ProgID="Equation.3" ShapeID="_x0000_i1041" DrawAspect="Content" ObjectID="_1622919575" r:id="rId39"/>
              </w:object>
            </w: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>0), a &gt;0 đồ thị ở góc phần tư thứ II và thứ IV.</w:t>
            </w:r>
          </w:p>
        </w:tc>
        <w:tc>
          <w:tcPr>
            <w:tcW w:w="1519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  <w:tc>
          <w:tcPr>
            <w:tcW w:w="174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</w:p>
        </w:tc>
      </w:tr>
    </w:tbl>
    <w:p w:rsid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  <w:lastRenderedPageBreak/>
        <w:t>B.</w:t>
      </w:r>
      <w:r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  <w:t xml:space="preserve"> </w:t>
      </w:r>
      <w:r w:rsidRPr="002D4891"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  <w:t>TỰ LUẬN</w:t>
      </w:r>
      <w:r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  <w:t xml:space="preserve"> (7đ)</w:t>
      </w:r>
    </w:p>
    <w:p w:rsid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sz w:val="24"/>
          <w:szCs w:val="24"/>
          <w:lang w:val="fr-FR"/>
        </w:rPr>
        <w:t>Câu3: (2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đ): </w:t>
      </w:r>
      <w:r w:rsidRPr="002D4891">
        <w:rPr>
          <w:rFonts w:ascii="Palatino Linotype" w:hAnsi="Palatino Linotype"/>
          <w:sz w:val="24"/>
          <w:szCs w:val="24"/>
        </w:rPr>
        <w:t xml:space="preserve">Chia số 120 thành 3 phần tỉ lệ thuận với </w:t>
      </w:r>
      <w:r w:rsidRPr="002D4891">
        <w:rPr>
          <w:rFonts w:ascii="Palatino Linotype" w:hAnsi="Palatino Linotype"/>
          <w:position w:val="-10"/>
          <w:sz w:val="24"/>
          <w:szCs w:val="24"/>
        </w:rPr>
        <w:object w:dxaOrig="400" w:dyaOrig="320">
          <v:shape id="_x0000_i1042" type="#_x0000_t75" style="width:20pt;height:16pt" o:ole="">
            <v:imagedata r:id="rId40" o:title=""/>
          </v:shape>
          <o:OLEObject Type="Embed" ProgID="Equation.DSMT4" ShapeID="_x0000_i1042" DrawAspect="Content" ObjectID="_1622919576" r:id="rId41"/>
        </w:object>
      </w:r>
      <w:r w:rsidRPr="002D4891">
        <w:rPr>
          <w:rFonts w:ascii="Palatino Linotype" w:hAnsi="Palatino Linotype"/>
          <w:position w:val="-10"/>
          <w:sz w:val="24"/>
          <w:szCs w:val="24"/>
        </w:rPr>
        <w:object w:dxaOrig="320" w:dyaOrig="320">
          <v:shape id="_x0000_i1043" type="#_x0000_t75" style="width:16pt;height:16pt" o:ole="">
            <v:imagedata r:id="rId42" o:title=""/>
          </v:shape>
          <o:OLEObject Type="Embed" ProgID="Equation.DSMT4" ShapeID="_x0000_i1043" DrawAspect="Content" ObjectID="_1622919577" r:id="rId43"/>
        </w:object>
      </w:r>
      <w:r w:rsidRPr="002D4891">
        <w:rPr>
          <w:rFonts w:ascii="Palatino Linotype" w:hAnsi="Palatino Linotype"/>
          <w:position w:val="-10"/>
          <w:sz w:val="24"/>
          <w:szCs w:val="24"/>
        </w:rPr>
        <w:object w:dxaOrig="380" w:dyaOrig="320">
          <v:shape id="_x0000_i1044" type="#_x0000_t75" style="width:19pt;height:16pt" o:ole="">
            <v:imagedata r:id="rId44" o:title=""/>
          </v:shape>
          <o:OLEObject Type="Embed" ProgID="Equation.DSMT4" ShapeID="_x0000_i1044" DrawAspect="Content" ObjectID="_1622919578" r:id="rId45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2D4891">
        <w:rPr>
          <w:rFonts w:ascii="Palatino Linotype" w:hAnsi="Palatino Linotype"/>
          <w:sz w:val="24"/>
          <w:szCs w:val="24"/>
        </w:rPr>
        <w:t>.Tìm mỗi phầ</w:t>
      </w:r>
      <w:r>
        <w:rPr>
          <w:rFonts w:ascii="Palatino Linotype" w:hAnsi="Palatino Linotype"/>
          <w:sz w:val="24"/>
          <w:szCs w:val="24"/>
        </w:rPr>
        <w:t xml:space="preserve">n </w:t>
      </w:r>
    </w:p>
    <w:p w:rsidR="002D4891" w:rsidRP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sz w:val="24"/>
          <w:szCs w:val="24"/>
          <w:lang w:val="fr-FR"/>
        </w:rPr>
        <w:t>Câu4</w:t>
      </w:r>
      <w:r>
        <w:rPr>
          <w:rFonts w:ascii="Palatino Linotype" w:hAnsi="Palatino Linotype"/>
          <w:b/>
          <w:sz w:val="24"/>
          <w:szCs w:val="24"/>
          <w:lang w:val="fr-FR"/>
        </w:rPr>
        <w:t xml:space="preserve"> </w:t>
      </w:r>
      <w:r w:rsidRPr="002D4891">
        <w:rPr>
          <w:rFonts w:ascii="Palatino Linotype" w:hAnsi="Palatino Linotype"/>
          <w:b/>
          <w:sz w:val="24"/>
          <w:szCs w:val="24"/>
          <w:lang w:val="fr-FR"/>
        </w:rPr>
        <w:t>:</w:t>
      </w:r>
      <w:r>
        <w:rPr>
          <w:rFonts w:ascii="Palatino Linotype" w:hAnsi="Palatino Linotype"/>
          <w:b/>
          <w:sz w:val="24"/>
          <w:szCs w:val="24"/>
          <w:lang w:val="fr-FR"/>
        </w:rPr>
        <w:t xml:space="preserve"> 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(2đ) Cho biết 56 công nhân hoàn thành công việc trong 21 ngày.Hỏi cần phải tăng </w:t>
      </w:r>
    </w:p>
    <w:p w:rsidR="002D4891" w:rsidRP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thêm bao nhiêu công nhân để hoàn thành công việc trong 14 ngày?(năng suất của các công </w:t>
      </w:r>
    </w:p>
    <w:p w:rsidR="002D4891" w:rsidRP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b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>nhân là như nhau)</w:t>
      </w:r>
      <w:r w:rsidRPr="002D4891">
        <w:rPr>
          <w:rFonts w:ascii="Palatino Linotype" w:hAnsi="Palatino Linotype"/>
          <w:b/>
          <w:sz w:val="24"/>
          <w:szCs w:val="24"/>
          <w:lang w:val="fr-FR"/>
        </w:rPr>
        <w:t xml:space="preserve"> </w:t>
      </w:r>
    </w:p>
    <w:p w:rsidR="002D4891" w:rsidRP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sz w:val="24"/>
          <w:szCs w:val="24"/>
          <w:lang w:val="fr-FR"/>
        </w:rPr>
        <w:t>Câu5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:(2đ) Cho hàm số </w:t>
      </w:r>
      <w:r w:rsidRPr="002D4891">
        <w:rPr>
          <w:rFonts w:ascii="Palatino Linotype" w:hAnsi="Palatino Linotype"/>
          <w:position w:val="-10"/>
          <w:sz w:val="24"/>
          <w:szCs w:val="24"/>
          <w:lang w:val="fr-FR"/>
        </w:rPr>
        <w:object w:dxaOrig="1020" w:dyaOrig="260">
          <v:shape id="_x0000_i1045" type="#_x0000_t75" style="width:51pt;height:13pt" o:ole="">
            <v:imagedata r:id="rId46" o:title=""/>
          </v:shape>
          <o:OLEObject Type="Embed" ProgID="Equation.DSMT4" ShapeID="_x0000_i1045" DrawAspect="Content" ObjectID="_1622919579" r:id="rId47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2D4891" w:rsidRPr="002D4891" w:rsidRDefault="002D4891" w:rsidP="002D4891">
      <w:pPr>
        <w:tabs>
          <w:tab w:val="left" w:pos="1080"/>
          <w:tab w:val="left" w:pos="3960"/>
          <w:tab w:val="left" w:pos="7020"/>
          <w:tab w:val="left" w:pos="11880"/>
        </w:tabs>
        <w:ind w:left="-180" w:right="-144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</w:t>
      </w:r>
      <w:r>
        <w:rPr>
          <w:rFonts w:ascii="Palatino Linotype" w:hAnsi="Palatino Linotype"/>
          <w:sz w:val="24"/>
          <w:szCs w:val="24"/>
          <w:lang w:val="fr-FR"/>
        </w:rPr>
        <w:t>a)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Biết đồ thị của hàm số trên đi qua điểm </w:t>
      </w:r>
      <w:r w:rsidRPr="002D4891">
        <w:rPr>
          <w:rFonts w:ascii="Palatino Linotype" w:hAnsi="Palatino Linotype"/>
          <w:position w:val="-16"/>
          <w:sz w:val="24"/>
          <w:szCs w:val="24"/>
          <w:lang w:val="fr-FR"/>
        </w:rPr>
        <w:object w:dxaOrig="1060" w:dyaOrig="440">
          <v:shape id="_x0000_i1046" type="#_x0000_t75" style="width:53pt;height:22pt" o:ole="">
            <v:imagedata r:id="rId48" o:title=""/>
          </v:shape>
          <o:OLEObject Type="Embed" ProgID="Equation.DSMT4" ShapeID="_x0000_i1046" DrawAspect="Content" ObjectID="_1622919580" r:id="rId49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2D4891">
        <w:rPr>
          <w:rFonts w:ascii="Palatino Linotype" w:hAnsi="Palatino Linotype"/>
          <w:sz w:val="24"/>
          <w:szCs w:val="24"/>
          <w:lang w:val="fr-FR"/>
        </w:rPr>
        <w:t>Tìm hệ số</w: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2D4891">
        <w:rPr>
          <w:rFonts w:ascii="Palatino Linotype" w:hAnsi="Palatino Linotype"/>
          <w:position w:val="-4"/>
          <w:sz w:val="24"/>
          <w:szCs w:val="24"/>
          <w:lang w:val="fr-FR"/>
        </w:rPr>
        <w:object w:dxaOrig="200" w:dyaOrig="200">
          <v:shape id="_x0000_i1047" type="#_x0000_t75" style="width:10pt;height:10pt" o:ole="">
            <v:imagedata r:id="rId50" o:title=""/>
          </v:shape>
          <o:OLEObject Type="Embed" ProgID="Equation.DSMT4" ShapeID="_x0000_i1047" DrawAspect="Content" ObjectID="_1622919581" r:id="rId51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2D4891">
        <w:rPr>
          <w:rFonts w:ascii="Palatino Linotype" w:hAnsi="Palatino Linotype"/>
          <w:sz w:val="24"/>
          <w:szCs w:val="24"/>
          <w:lang w:val="fr-FR"/>
        </w:rPr>
        <w:t>.</w:t>
      </w:r>
    </w:p>
    <w:p w:rsidR="002D4891" w:rsidRPr="002D4891" w:rsidRDefault="002D4891" w:rsidP="002D4891">
      <w:pPr>
        <w:tabs>
          <w:tab w:val="left" w:pos="-360"/>
          <w:tab w:val="left" w:pos="3960"/>
          <w:tab w:val="left" w:pos="7020"/>
          <w:tab w:val="left" w:pos="11880"/>
        </w:tabs>
        <w:ind w:left="-1260" w:right="-144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     </w:t>
      </w:r>
      <w:r w:rsidRPr="002D4891">
        <w:rPr>
          <w:rFonts w:ascii="Palatino Linotype" w:hAnsi="Palatino Linotype"/>
          <w:sz w:val="24"/>
          <w:szCs w:val="24"/>
          <w:lang w:val="fr-FR"/>
        </w:rPr>
        <w:tab/>
        <w:t xml:space="preserve">          </w:t>
      </w:r>
      <w:r>
        <w:rPr>
          <w:rFonts w:ascii="Palatino Linotype" w:hAnsi="Palatino Linotype"/>
          <w:sz w:val="24"/>
          <w:szCs w:val="24"/>
          <w:lang w:val="fr-FR"/>
        </w:rPr>
        <w:t>b)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Vẽ đồ thị của hàm số vừa tìm được ở câu a.</w:t>
      </w:r>
    </w:p>
    <w:p w:rsidR="002D4891" w:rsidRPr="002D4891" w:rsidRDefault="002D4891" w:rsidP="002D4891">
      <w:pPr>
        <w:tabs>
          <w:tab w:val="left" w:pos="-360"/>
          <w:tab w:val="left" w:pos="3960"/>
          <w:tab w:val="left" w:pos="7020"/>
          <w:tab w:val="left" w:pos="11880"/>
        </w:tabs>
        <w:ind w:left="-1260" w:right="-144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ab/>
      </w:r>
      <w:r>
        <w:rPr>
          <w:rFonts w:ascii="Palatino Linotype" w:hAnsi="Palatino Linotype"/>
          <w:sz w:val="24"/>
          <w:szCs w:val="24"/>
          <w:lang w:val="fr-FR"/>
        </w:rPr>
        <w:t xml:space="preserve">          c) 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Điểm </w:t>
      </w:r>
      <w:r w:rsidRPr="002D4891">
        <w:rPr>
          <w:rFonts w:ascii="Palatino Linotype" w:hAnsi="Palatino Linotype"/>
          <w:position w:val="-16"/>
          <w:sz w:val="24"/>
          <w:szCs w:val="24"/>
          <w:lang w:val="fr-FR"/>
        </w:rPr>
        <w:object w:dxaOrig="999" w:dyaOrig="440">
          <v:shape id="_x0000_i1048" type="#_x0000_t75" style="width:49.95pt;height:22pt" o:ole="">
            <v:imagedata r:id="rId52" o:title=""/>
          </v:shape>
          <o:OLEObject Type="Embed" ProgID="Equation.DSMT4" ShapeID="_x0000_i1048" DrawAspect="Content" ObjectID="_1622919582" r:id="rId53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2D4891">
        <w:rPr>
          <w:rFonts w:ascii="Palatino Linotype" w:hAnsi="Palatino Linotype"/>
          <w:sz w:val="24"/>
          <w:szCs w:val="24"/>
          <w:lang w:val="fr-FR"/>
        </w:rPr>
        <w:t>có thuộc đồ thị hàm số trên không ? vì sao?</w:t>
      </w:r>
    </w:p>
    <w:p w:rsidR="002D4891" w:rsidRPr="002D4891" w:rsidRDefault="002D4891" w:rsidP="002D4891">
      <w:pPr>
        <w:tabs>
          <w:tab w:val="left" w:pos="-360"/>
          <w:tab w:val="left" w:pos="3960"/>
          <w:tab w:val="left" w:pos="7020"/>
          <w:tab w:val="left" w:pos="11880"/>
        </w:tabs>
        <w:ind w:left="-1260" w:right="-144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 xml:space="preserve">                </w:t>
      </w:r>
      <w:r w:rsidRPr="002D4891">
        <w:rPr>
          <w:rFonts w:ascii="Palatino Linotype" w:hAnsi="Palatino Linotype"/>
          <w:b/>
          <w:sz w:val="24"/>
          <w:szCs w:val="24"/>
          <w:lang w:val="fr-FR"/>
        </w:rPr>
        <w:t>Câu6 :</w:t>
      </w:r>
      <w:r w:rsidRPr="002D4891">
        <w:rPr>
          <w:rFonts w:ascii="Palatino Linotype" w:hAnsi="Palatino Linotype"/>
          <w:sz w:val="24"/>
          <w:szCs w:val="24"/>
          <w:lang w:val="fr-FR"/>
        </w:rPr>
        <w:t xml:space="preserve"> (1đ) Cho N= </w:t>
      </w:r>
      <w:r w:rsidRPr="002D4891">
        <w:rPr>
          <w:rFonts w:ascii="Palatino Linotype" w:hAnsi="Palatino Linotype"/>
          <w:position w:val="-28"/>
          <w:sz w:val="24"/>
          <w:szCs w:val="24"/>
          <w:lang w:val="fr-FR"/>
        </w:rPr>
        <w:object w:dxaOrig="740" w:dyaOrig="660">
          <v:shape id="_x0000_i1049" type="#_x0000_t75" style="width:37pt;height:33pt" o:ole="">
            <v:imagedata r:id="rId54" o:title=""/>
          </v:shape>
          <o:OLEObject Type="Embed" ProgID="Equation.DSMT4" ShapeID="_x0000_i1049" DrawAspect="Content" ObjectID="_1622919583" r:id="rId55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>, tìm x</w:t>
      </w:r>
      <w:r w:rsidRPr="002D4891">
        <w:rPr>
          <w:rFonts w:ascii="Palatino Linotype" w:hAnsi="Palatino Linotype"/>
          <w:position w:val="-4"/>
          <w:sz w:val="24"/>
          <w:szCs w:val="24"/>
          <w:lang w:val="fr-FR"/>
        </w:rPr>
        <w:object w:dxaOrig="200" w:dyaOrig="200">
          <v:shape id="_x0000_i1050" type="#_x0000_t75" style="width:10pt;height:10pt" o:ole="">
            <v:imagedata r:id="rId56" o:title=""/>
          </v:shape>
          <o:OLEObject Type="Embed" ProgID="Equation.DSMT4" ShapeID="_x0000_i1050" DrawAspect="Content" ObjectID="_1622919584" r:id="rId57"/>
        </w:object>
      </w:r>
      <w:r w:rsidRPr="002D4891">
        <w:rPr>
          <w:rFonts w:ascii="Palatino Linotype" w:hAnsi="Palatino Linotype"/>
          <w:sz w:val="24"/>
          <w:szCs w:val="24"/>
          <w:lang w:val="fr-FR"/>
        </w:rPr>
        <w:t>Z để N có giá trị nguyên.</w:t>
      </w:r>
    </w:p>
    <w:p w:rsidR="002D4891" w:rsidRPr="002D4891" w:rsidRDefault="002D4891" w:rsidP="002D4891">
      <w:pPr>
        <w:tabs>
          <w:tab w:val="left" w:pos="0"/>
          <w:tab w:val="left" w:pos="3960"/>
          <w:tab w:val="left" w:pos="7020"/>
          <w:tab w:val="left" w:pos="11880"/>
        </w:tabs>
        <w:ind w:left="-540" w:right="-1440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sz w:val="24"/>
          <w:szCs w:val="24"/>
          <w:lang w:val="fr-FR"/>
        </w:rPr>
        <w:t xml:space="preserve">     </w:t>
      </w:r>
    </w:p>
    <w:p w:rsidR="002D4891" w:rsidRPr="002D4891" w:rsidRDefault="002D4891" w:rsidP="002D4891">
      <w:pPr>
        <w:tabs>
          <w:tab w:val="left" w:pos="180"/>
        </w:tabs>
        <w:jc w:val="center"/>
        <w:rPr>
          <w:rFonts w:ascii="Palatino Linotype" w:hAnsi="Palatino Linotype"/>
          <w:sz w:val="24"/>
          <w:szCs w:val="24"/>
          <w:lang w:val="fr-FR"/>
        </w:rPr>
      </w:pPr>
      <w:r w:rsidRPr="002D4891">
        <w:rPr>
          <w:rFonts w:ascii="Palatino Linotype" w:hAnsi="Palatino Linotype"/>
          <w:sz w:val="24"/>
          <w:szCs w:val="24"/>
          <w:lang w:val="fr-FR"/>
        </w:rPr>
        <w:t>HẾT</w:t>
      </w:r>
    </w:p>
    <w:p w:rsidR="002D4891" w:rsidRP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Pr="002D4891" w:rsidRDefault="002D4891" w:rsidP="002D4891">
      <w:pPr>
        <w:tabs>
          <w:tab w:val="left" w:pos="180"/>
        </w:tabs>
        <w:rPr>
          <w:rFonts w:ascii="Palatino Linotype" w:hAnsi="Palatino Linotype"/>
          <w:b/>
          <w:sz w:val="24"/>
          <w:szCs w:val="24"/>
          <w:lang w:val="fr-FR"/>
        </w:rPr>
      </w:pPr>
    </w:p>
    <w:p w:rsidR="002D4891" w:rsidRPr="002D4891" w:rsidRDefault="002D4891" w:rsidP="002D4891">
      <w:pPr>
        <w:tabs>
          <w:tab w:val="left" w:pos="180"/>
        </w:tabs>
        <w:jc w:val="center"/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</w:pPr>
      <w:r w:rsidRPr="002D4891">
        <w:rPr>
          <w:rFonts w:ascii="Palatino Linotype" w:hAnsi="Palatino Linotype"/>
          <w:b/>
          <w:color w:val="4472C4" w:themeColor="accent5"/>
          <w:sz w:val="24"/>
          <w:szCs w:val="24"/>
          <w:lang w:val="fr-FR"/>
        </w:rPr>
        <w:lastRenderedPageBreak/>
        <w:t>ĐÁP ÁN VÀ HƯỚNG DẪN CHẤM</w:t>
      </w:r>
    </w:p>
    <w:p w:rsidR="002D4891" w:rsidRPr="002D4891" w:rsidRDefault="002D4891" w:rsidP="002D4891">
      <w:pPr>
        <w:rPr>
          <w:rFonts w:ascii="Palatino Linotype" w:hAnsi="Palatino Linotype"/>
          <w:color w:val="4472C4" w:themeColor="accent5"/>
          <w:sz w:val="24"/>
          <w:szCs w:val="24"/>
        </w:rPr>
      </w:pPr>
      <w:r w:rsidRPr="002D4891">
        <w:rPr>
          <w:rFonts w:ascii="Palatino Linotype" w:hAnsi="Palatino Linotype"/>
          <w:b/>
          <w:color w:val="4472C4" w:themeColor="accent5"/>
          <w:sz w:val="24"/>
          <w:szCs w:val="24"/>
        </w:rPr>
        <w:t>A/ Trắc nghiệm</w:t>
      </w:r>
      <w:r w:rsidRPr="002D4891">
        <w:rPr>
          <w:rFonts w:ascii="Palatino Linotype" w:hAnsi="Palatino Linotype"/>
          <w:color w:val="4472C4" w:themeColor="accent5"/>
          <w:sz w:val="24"/>
          <w:szCs w:val="24"/>
        </w:rPr>
        <w:t>: (3đ)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08"/>
        <w:gridCol w:w="986"/>
        <w:gridCol w:w="1080"/>
        <w:gridCol w:w="994"/>
        <w:gridCol w:w="1080"/>
        <w:gridCol w:w="1080"/>
        <w:gridCol w:w="1126"/>
        <w:gridCol w:w="1034"/>
      </w:tblGrid>
      <w:tr w:rsidR="002D4891" w:rsidRPr="002D4891" w:rsidTr="00022277">
        <w:tc>
          <w:tcPr>
            <w:tcW w:w="126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Câu</w:t>
            </w:r>
          </w:p>
        </w:tc>
        <w:tc>
          <w:tcPr>
            <w:tcW w:w="1008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1.1</w:t>
            </w:r>
          </w:p>
        </w:tc>
        <w:tc>
          <w:tcPr>
            <w:tcW w:w="986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1.2</w:t>
            </w:r>
          </w:p>
        </w:tc>
        <w:tc>
          <w:tcPr>
            <w:tcW w:w="108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1.3</w:t>
            </w:r>
          </w:p>
        </w:tc>
        <w:tc>
          <w:tcPr>
            <w:tcW w:w="994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1.4</w:t>
            </w:r>
          </w:p>
        </w:tc>
        <w:tc>
          <w:tcPr>
            <w:tcW w:w="4320" w:type="dxa"/>
            <w:gridSpan w:val="4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2D4891" w:rsidRPr="002D4891" w:rsidTr="00022277">
        <w:tc>
          <w:tcPr>
            <w:tcW w:w="126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Chọn</w:t>
            </w:r>
          </w:p>
        </w:tc>
        <w:tc>
          <w:tcPr>
            <w:tcW w:w="1008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A</w:t>
            </w:r>
          </w:p>
        </w:tc>
        <w:tc>
          <w:tcPr>
            <w:tcW w:w="986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C</w:t>
            </w:r>
          </w:p>
        </w:tc>
        <w:tc>
          <w:tcPr>
            <w:tcW w:w="994" w:type="dxa"/>
          </w:tcPr>
          <w:p w:rsidR="002D4891" w:rsidRPr="00CA7C40" w:rsidRDefault="00CA7C40" w:rsidP="00022277">
            <w:pPr>
              <w:jc w:val="center"/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C</w:t>
            </w:r>
            <w:bookmarkStart w:id="0" w:name="_GoBack"/>
            <w:bookmarkEnd w:id="0"/>
          </w:p>
        </w:tc>
        <w:tc>
          <w:tcPr>
            <w:tcW w:w="108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1đ</w:t>
            </w:r>
          </w:p>
        </w:tc>
        <w:tc>
          <w:tcPr>
            <w:tcW w:w="108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2s</w:t>
            </w:r>
          </w:p>
        </w:tc>
        <w:tc>
          <w:tcPr>
            <w:tcW w:w="1126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3đ</w:t>
            </w:r>
          </w:p>
        </w:tc>
        <w:tc>
          <w:tcPr>
            <w:tcW w:w="1034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4s</w:t>
            </w:r>
          </w:p>
        </w:tc>
      </w:tr>
      <w:tr w:rsidR="002D4891" w:rsidRPr="002D4891" w:rsidTr="00022277">
        <w:tc>
          <w:tcPr>
            <w:tcW w:w="126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Điểm</w:t>
            </w:r>
          </w:p>
        </w:tc>
        <w:tc>
          <w:tcPr>
            <w:tcW w:w="1008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0,5 đ </w:t>
            </w:r>
          </w:p>
        </w:tc>
        <w:tc>
          <w:tcPr>
            <w:tcW w:w="986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0,5 đ </w:t>
            </w:r>
          </w:p>
        </w:tc>
        <w:tc>
          <w:tcPr>
            <w:tcW w:w="108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0,5 đ </w:t>
            </w:r>
          </w:p>
        </w:tc>
        <w:tc>
          <w:tcPr>
            <w:tcW w:w="994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0,5 đ </w:t>
            </w:r>
          </w:p>
        </w:tc>
        <w:tc>
          <w:tcPr>
            <w:tcW w:w="108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0,25 đ </w:t>
            </w:r>
          </w:p>
        </w:tc>
        <w:tc>
          <w:tcPr>
            <w:tcW w:w="1080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0,25 đ </w:t>
            </w:r>
          </w:p>
        </w:tc>
        <w:tc>
          <w:tcPr>
            <w:tcW w:w="1126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0,25 đ </w:t>
            </w:r>
          </w:p>
        </w:tc>
        <w:tc>
          <w:tcPr>
            <w:tcW w:w="1034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0,25 đ </w:t>
            </w:r>
          </w:p>
        </w:tc>
      </w:tr>
    </w:tbl>
    <w:p w:rsidR="002D4891" w:rsidRPr="002D4891" w:rsidRDefault="002D4891" w:rsidP="002D4891">
      <w:pPr>
        <w:rPr>
          <w:rFonts w:ascii="Palatino Linotype" w:hAnsi="Palatino Linotype"/>
          <w:b/>
          <w:sz w:val="24"/>
          <w:szCs w:val="24"/>
        </w:rPr>
      </w:pPr>
    </w:p>
    <w:p w:rsidR="002D4891" w:rsidRPr="002D4891" w:rsidRDefault="002D4891" w:rsidP="002D4891">
      <w:pPr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2D4891">
        <w:rPr>
          <w:rFonts w:ascii="Palatino Linotype" w:hAnsi="Palatino Linotype"/>
          <w:b/>
          <w:color w:val="4472C4" w:themeColor="accent5"/>
          <w:sz w:val="24"/>
          <w:szCs w:val="24"/>
        </w:rPr>
        <w:t>B/Tự luận (7 điểm)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"/>
        <w:gridCol w:w="7720"/>
        <w:gridCol w:w="1246"/>
      </w:tblGrid>
      <w:tr w:rsidR="002D4891" w:rsidRPr="002D4891" w:rsidTr="00022277">
        <w:tc>
          <w:tcPr>
            <w:tcW w:w="714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b/>
                <w:sz w:val="24"/>
                <w:szCs w:val="24"/>
              </w:rPr>
              <w:t>Câu</w:t>
            </w:r>
          </w:p>
        </w:tc>
        <w:tc>
          <w:tcPr>
            <w:tcW w:w="7854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b/>
                <w:sz w:val="24"/>
                <w:szCs w:val="24"/>
              </w:rPr>
              <w:t>Nội dung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Điểm</w:t>
            </w:r>
          </w:p>
        </w:tc>
      </w:tr>
      <w:tr w:rsidR="002D4891" w:rsidRPr="002D4891" w:rsidTr="002D4891">
        <w:tc>
          <w:tcPr>
            <w:tcW w:w="714" w:type="dxa"/>
            <w:vAlign w:val="center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b/>
                <w:sz w:val="24"/>
                <w:szCs w:val="24"/>
              </w:rPr>
              <w:t>3</w:t>
            </w:r>
          </w:p>
        </w:tc>
        <w:tc>
          <w:tcPr>
            <w:tcW w:w="7854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Gọi </w:t>
            </w:r>
            <w:r w:rsidRPr="002D489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560" w:dyaOrig="320">
                <v:shape id="_x0000_i1051" type="#_x0000_t75" style="width:28pt;height:16pt" o:ole="">
                  <v:imagedata r:id="rId58" o:title=""/>
                </v:shape>
                <o:OLEObject Type="Embed" ProgID="Equation.DSMT4" ShapeID="_x0000_i1051" DrawAspect="Content" ObjectID="_1622919585" r:id="rId59"/>
              </w:objec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là các số được chia theo tỉ lệ với các số: </w:t>
            </w:r>
            <w:r w:rsidRPr="002D4891">
              <w:rPr>
                <w:rFonts w:ascii="Palatino Linotype" w:hAnsi="Palatino Linotype"/>
                <w:position w:val="-18"/>
                <w:sz w:val="24"/>
                <w:szCs w:val="24"/>
              </w:rPr>
              <w:object w:dxaOrig="1040" w:dyaOrig="400">
                <v:shape id="_x0000_i1052" type="#_x0000_t75" style="width:52pt;height:20pt" o:ole="">
                  <v:imagedata r:id="rId60" o:title=""/>
                </v:shape>
                <o:OLEObject Type="Embed" ProgID="Equation.DSMT4" ShapeID="_x0000_i1052" DrawAspect="Content" ObjectID="_1622919586" r:id="rId61"/>
              </w:objec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Ta có:</w:t>
            </w:r>
            <w:r w:rsidRPr="002D4891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380" w:dyaOrig="660">
                <v:shape id="_x0000_i1053" type="#_x0000_t75" style="width:69pt;height:33pt" o:ole="">
                  <v:imagedata r:id="rId62" o:title=""/>
                </v:shape>
                <o:OLEObject Type="Embed" ProgID="Equation.DSMT4" ShapeID="_x0000_i1053" DrawAspect="Content" ObjectID="_1622919587" r:id="rId63"/>
              </w:objec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820" w:dyaOrig="660">
                <v:shape id="_x0000_i1054" type="#_x0000_t75" style="width:191pt;height:33pt" o:ole="">
                  <v:imagedata r:id="rId64" o:title=""/>
                </v:shape>
                <o:OLEObject Type="Embed" ProgID="Equation.DSMT4" ShapeID="_x0000_i1054" DrawAspect="Content" ObjectID="_1622919588" r:id="rId65"/>
              </w:object>
            </w:r>
          </w:p>
          <w:p w:rsidR="002D4891" w:rsidRPr="002D4891" w:rsidRDefault="002D4891" w:rsidP="002D4891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Tính được </w:t>
            </w:r>
            <w:r w:rsidRPr="002D4891">
              <w:rPr>
                <w:rFonts w:ascii="Palatino Linotype" w:hAnsi="Palatino Linotype"/>
                <w:position w:val="-18"/>
                <w:sz w:val="24"/>
                <w:szCs w:val="24"/>
              </w:rPr>
              <w:object w:dxaOrig="2340" w:dyaOrig="400">
                <v:shape id="_x0000_i1055" type="#_x0000_t75" style="width:117pt;height:20pt" o:ole="">
                  <v:imagedata r:id="rId66" o:title=""/>
                </v:shape>
                <o:OLEObject Type="Embed" ProgID="Equation.DSMT4" ShapeID="_x0000_i1055" DrawAspect="Content" ObjectID="_1622919589" r:id="rId67"/>
              </w:objec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(0,5 đ )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(0,5 đ )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(0,5 đ )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(0,5 đ )</w:t>
            </w:r>
          </w:p>
        </w:tc>
      </w:tr>
      <w:tr w:rsidR="002D4891" w:rsidRPr="002D4891" w:rsidTr="002D4891">
        <w:tc>
          <w:tcPr>
            <w:tcW w:w="714" w:type="dxa"/>
            <w:vMerge w:val="restart"/>
            <w:vAlign w:val="center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7854" w:type="dxa"/>
          </w:tcPr>
          <w:p w:rsidR="002D4891" w:rsidRPr="002D4891" w:rsidRDefault="002D4891" w:rsidP="00022277">
            <w:pPr>
              <w:tabs>
                <w:tab w:val="left" w:pos="864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Gọi số công nhân để hoàn thành công việc trong 14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ngày là x (công nhân)       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(0,2</w:t>
            </w:r>
            <w:r>
              <w:rPr>
                <w:rFonts w:ascii="Palatino Linotype" w:hAnsi="Palatino Linotype"/>
                <w:sz w:val="24"/>
                <w:szCs w:val="24"/>
              </w:rPr>
              <w:t>5 đ)</w:t>
            </w:r>
          </w:p>
        </w:tc>
      </w:tr>
      <w:tr w:rsidR="002D4891" w:rsidRPr="002D4891" w:rsidTr="002D4891">
        <w:tc>
          <w:tcPr>
            <w:tcW w:w="714" w:type="dxa"/>
            <w:vMerge/>
            <w:vAlign w:val="center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854" w:type="dxa"/>
          </w:tcPr>
          <w:p w:rsidR="002D4891" w:rsidRPr="002D4891" w:rsidRDefault="002D4891" w:rsidP="00022277">
            <w:pPr>
              <w:tabs>
                <w:tab w:val="left" w:pos="864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Vì số công nhân và số ngày hoàn thành công việc là hai đại lượng tỉ lệ nghịch nên ta có:</w:t>
            </w:r>
          </w:p>
          <w:p w:rsidR="002D4891" w:rsidRPr="002D4891" w:rsidRDefault="002D4891" w:rsidP="00022277">
            <w:pPr>
              <w:tabs>
                <w:tab w:val="left" w:pos="864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position w:val="-58"/>
                <w:sz w:val="24"/>
                <w:szCs w:val="24"/>
              </w:rPr>
              <w:object w:dxaOrig="1460" w:dyaOrig="1280">
                <v:shape id="_x0000_i1056" type="#_x0000_t75" style="width:73pt;height:64pt" o:ole="">
                  <v:imagedata r:id="rId68" o:title=""/>
                </v:shape>
                <o:OLEObject Type="Embed" ProgID="Equation.DSMT4" ShapeID="_x0000_i1056" DrawAspect="Content" ObjectID="_1622919590" r:id="rId69"/>
              </w:objec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(0,5đ)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(0,5đ)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</w:p>
        </w:tc>
      </w:tr>
      <w:tr w:rsidR="002D4891" w:rsidRPr="002D4891" w:rsidTr="002D4891">
        <w:tc>
          <w:tcPr>
            <w:tcW w:w="714" w:type="dxa"/>
            <w:vMerge/>
            <w:vAlign w:val="center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854" w:type="dxa"/>
          </w:tcPr>
          <w:p w:rsidR="002D4891" w:rsidRPr="002D4891" w:rsidRDefault="002D4891" w:rsidP="002D4891">
            <w:pPr>
              <w:tabs>
                <w:tab w:val="left" w:pos="864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Để hoàn thành công việc trong 14 ngày cần thêm là:                                   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            </w:t>
            </w:r>
            <w:r w:rsidRPr="002D4891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1380" w:dyaOrig="260">
                <v:shape id="_x0000_i1057" type="#_x0000_t75" style="width:69pt;height:13pt" o:ole="">
                  <v:imagedata r:id="rId70" o:title=""/>
                </v:shape>
                <o:OLEObject Type="Embed" ProgID="Equation.DSMT4" ShapeID="_x0000_i1057" DrawAspect="Content" ObjectID="_1622919591" r:id="rId71"/>
              </w:objec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công nhân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(0,5 đ)  </w:t>
            </w:r>
          </w:p>
        </w:tc>
      </w:tr>
      <w:tr w:rsidR="002D4891" w:rsidRPr="002D4891" w:rsidTr="002D4891">
        <w:tc>
          <w:tcPr>
            <w:tcW w:w="714" w:type="dxa"/>
            <w:vMerge/>
            <w:vAlign w:val="center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854" w:type="dxa"/>
          </w:tcPr>
          <w:p w:rsidR="002D4891" w:rsidRPr="002D4891" w:rsidRDefault="002D4891" w:rsidP="002D4891">
            <w:pPr>
              <w:tabs>
                <w:tab w:val="left" w:pos="1080"/>
                <w:tab w:val="left" w:pos="3960"/>
                <w:tab w:val="left" w:pos="7020"/>
                <w:tab w:val="left" w:pos="11880"/>
              </w:tabs>
              <w:ind w:left="-180" w:right="-1440" w:firstLine="180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Trả lời: Vậy cần phải tăng thêm 28 công nhân để hoàn thành công việc</w:t>
            </w:r>
          </w:p>
          <w:p w:rsidR="002D4891" w:rsidRPr="002D4891" w:rsidRDefault="002D4891" w:rsidP="002D4891">
            <w:pPr>
              <w:tabs>
                <w:tab w:val="left" w:pos="1080"/>
                <w:tab w:val="left" w:pos="3960"/>
                <w:tab w:val="left" w:pos="7020"/>
                <w:tab w:val="left" w:pos="11880"/>
              </w:tabs>
              <w:ind w:left="-180" w:right="-1440" w:firstLine="180"/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 trong 14 ngày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(0,25 đ)  </w:t>
            </w:r>
          </w:p>
        </w:tc>
      </w:tr>
      <w:tr w:rsidR="002D4891" w:rsidRPr="002D4891" w:rsidTr="002D4891">
        <w:tc>
          <w:tcPr>
            <w:tcW w:w="714" w:type="dxa"/>
            <w:vMerge w:val="restart"/>
            <w:vAlign w:val="center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b/>
                <w:sz w:val="24"/>
                <w:szCs w:val="24"/>
              </w:rPr>
              <w:t>5</w:t>
            </w:r>
          </w:p>
        </w:tc>
        <w:tc>
          <w:tcPr>
            <w:tcW w:w="7854" w:type="dxa"/>
          </w:tcPr>
          <w:p w:rsidR="002D4891" w:rsidRPr="002D4891" w:rsidRDefault="002D4891" w:rsidP="002D4891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  a) Tính đúng </w:t>
            </w:r>
            <w:r w:rsidRPr="002D4891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639" w:dyaOrig="260">
                <v:shape id="_x0000_i1058" type="#_x0000_t75" style="width:31.95pt;height:13pt" o:ole="">
                  <v:imagedata r:id="rId72" o:title=""/>
                </v:shape>
                <o:OLEObject Type="Embed" ProgID="Equation.DSMT4" ShapeID="_x0000_i1058" DrawAspect="Content" ObjectID="_1622919592" r:id="rId73"/>
              </w:objec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(0,5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đ)  </w:t>
            </w:r>
          </w:p>
        </w:tc>
      </w:tr>
      <w:tr w:rsidR="002D4891" w:rsidRPr="002D4891" w:rsidTr="00022277">
        <w:tc>
          <w:tcPr>
            <w:tcW w:w="714" w:type="dxa"/>
            <w:vMerge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  b) Nêu cách vẽ đúng.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lastRenderedPageBreak/>
              <w:t xml:space="preserve">      Vẽ đúng đồ thị hàm số y=3x.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  c) Với x=-2 thì </w:t>
            </w:r>
            <w:r w:rsidRPr="002D4891">
              <w:rPr>
                <w:rFonts w:ascii="Palatino Linotype" w:hAnsi="Palatino Linotype"/>
                <w:position w:val="-16"/>
                <w:sz w:val="24"/>
                <w:szCs w:val="24"/>
                <w:lang w:val="fr-FR"/>
              </w:rPr>
              <w:object w:dxaOrig="2220" w:dyaOrig="440">
                <v:shape id="_x0000_i1059" type="#_x0000_t75" style="width:111pt;height:22pt" o:ole="">
                  <v:imagedata r:id="rId74" o:title=""/>
                </v:shape>
                <o:OLEObject Type="Embed" ProgID="Equation.DSMT4" ShapeID="_x0000_i1059" DrawAspect="Content" ObjectID="_1622919593" r:id="rId75"/>
              </w:object>
            </w:r>
            <w:r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 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Vậy </w:t>
            </w:r>
            <w:r w:rsidRPr="002D4891">
              <w:rPr>
                <w:rFonts w:ascii="Palatino Linotype" w:hAnsi="Palatino Linotype"/>
                <w:position w:val="-16"/>
                <w:sz w:val="24"/>
                <w:szCs w:val="24"/>
                <w:lang w:val="fr-FR"/>
              </w:rPr>
              <w:object w:dxaOrig="999" w:dyaOrig="440">
                <v:shape id="_x0000_i1060" type="#_x0000_t75" style="width:49.95pt;height:22pt" o:ole="">
                  <v:imagedata r:id="rId76" o:title=""/>
                </v:shape>
                <o:OLEObject Type="Embed" ProgID="Equation.DSMT4" ShapeID="_x0000_i1060" DrawAspect="Content" ObjectID="_1622919594" r:id="rId77"/>
              </w:object>
            </w:r>
            <w:r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 </w:t>
            </w:r>
            <w:r w:rsidRPr="002D4891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không thuộc đồ thị của hàm số y=3x          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lastRenderedPageBreak/>
              <w:t>( 0,5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2D4891">
              <w:rPr>
                <w:rFonts w:ascii="Palatino Linotype" w:hAnsi="Palatino Linotype"/>
                <w:sz w:val="24"/>
                <w:szCs w:val="24"/>
              </w:rPr>
              <w:t>đ)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lastRenderedPageBreak/>
              <w:t>(0,5 đ )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( 0,25đ)</w:t>
            </w:r>
          </w:p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( 0,25đ)</w:t>
            </w:r>
          </w:p>
        </w:tc>
      </w:tr>
      <w:tr w:rsidR="002D4891" w:rsidRPr="002D4891" w:rsidTr="00022277">
        <w:trPr>
          <w:trHeight w:val="380"/>
        </w:trPr>
        <w:tc>
          <w:tcPr>
            <w:tcW w:w="714" w:type="dxa"/>
          </w:tcPr>
          <w:p w:rsidR="002D4891" w:rsidRPr="002D4891" w:rsidRDefault="002D4891" w:rsidP="00022277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854" w:type="dxa"/>
          </w:tcPr>
          <w:p w:rsidR="002D4891" w:rsidRPr="002D4891" w:rsidRDefault="002D4891" w:rsidP="002D4891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 xml:space="preserve">Tìm đúng </w:t>
            </w:r>
            <w:r w:rsidRPr="002D4891">
              <w:rPr>
                <w:rFonts w:ascii="Palatino Linotype" w:hAnsi="Palatino Linotype"/>
                <w:position w:val="-20"/>
                <w:sz w:val="24"/>
                <w:szCs w:val="24"/>
              </w:rPr>
              <w:object w:dxaOrig="2400" w:dyaOrig="520">
                <v:shape id="_x0000_i1061" type="#_x0000_t75" style="width:120pt;height:26pt" o:ole="">
                  <v:imagedata r:id="rId78" o:title=""/>
                </v:shape>
                <o:OLEObject Type="Embed" ProgID="Equation.DSMT4" ShapeID="_x0000_i1061" DrawAspect="Content" ObjectID="_1622919595" r:id="rId79"/>
              </w:objec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2D4891" w:rsidRPr="002D4891" w:rsidRDefault="002D4891" w:rsidP="00022277">
            <w:pPr>
              <w:rPr>
                <w:rFonts w:ascii="Palatino Linotype" w:hAnsi="Palatino Linotype"/>
                <w:sz w:val="24"/>
                <w:szCs w:val="24"/>
              </w:rPr>
            </w:pPr>
            <w:r w:rsidRPr="002D4891">
              <w:rPr>
                <w:rFonts w:ascii="Palatino Linotype" w:hAnsi="Palatino Linotype"/>
                <w:sz w:val="24"/>
                <w:szCs w:val="24"/>
              </w:rPr>
              <w:t>(1đ)</w:t>
            </w:r>
          </w:p>
        </w:tc>
      </w:tr>
    </w:tbl>
    <w:p w:rsidR="002D4891" w:rsidRPr="002D4891" w:rsidRDefault="002D4891" w:rsidP="00B935B2">
      <w:pPr>
        <w:jc w:val="center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sectPr w:rsidR="002D4891" w:rsidRPr="002D4891" w:rsidSect="005746B3">
      <w:headerReference w:type="default" r:id="rId80"/>
      <w:footerReference w:type="default" r:id="rId81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6F" w:rsidRDefault="00F5626F" w:rsidP="00B52ADD">
      <w:pPr>
        <w:spacing w:after="0" w:line="240" w:lineRule="auto"/>
      </w:pPr>
      <w:r>
        <w:separator/>
      </w:r>
    </w:p>
  </w:endnote>
  <w:endnote w:type="continuationSeparator" w:id="0">
    <w:p w:rsidR="00F5626F" w:rsidRDefault="00F5626F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98" w:rsidRPr="006E2E7D" w:rsidRDefault="000B6E98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B6E98" w:rsidRPr="00B52ADD" w:rsidRDefault="000B6E98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CA7C40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0B6E98" w:rsidRDefault="000B6E98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0B6E98" w:rsidRPr="00B52ADD" w:rsidRDefault="000B6E98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CA7C40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0B6E98" w:rsidRDefault="000B6E98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6F" w:rsidRDefault="00F5626F" w:rsidP="00B52ADD">
      <w:pPr>
        <w:spacing w:after="0" w:line="240" w:lineRule="auto"/>
      </w:pPr>
      <w:r>
        <w:separator/>
      </w:r>
    </w:p>
  </w:footnote>
  <w:footnote w:type="continuationSeparator" w:id="0">
    <w:p w:rsidR="00F5626F" w:rsidRDefault="00F5626F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98" w:rsidRDefault="000B6E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B6E98" w:rsidRPr="00B52ADD" w:rsidRDefault="000B6E98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0B6E98" w:rsidRPr="00B52ADD" w:rsidRDefault="000B6E98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B6E98" w:rsidRPr="00BE7AD7" w:rsidRDefault="000B6E98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A7C40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0B6E98" w:rsidRPr="00BE7AD7" w:rsidRDefault="000B6E98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CA7C40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B6E98" w:rsidRDefault="000B6E98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B6E98" w:rsidRDefault="000B6E98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D7F"/>
    <w:multiLevelType w:val="hybridMultilevel"/>
    <w:tmpl w:val="8B6291CE"/>
    <w:lvl w:ilvl="0" w:tplc="0596BEA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E000D4"/>
    <w:multiLevelType w:val="hybridMultilevel"/>
    <w:tmpl w:val="1D04681E"/>
    <w:lvl w:ilvl="0" w:tplc="A75262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F47918"/>
    <w:multiLevelType w:val="hybridMultilevel"/>
    <w:tmpl w:val="0726B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B35C5"/>
    <w:multiLevelType w:val="hybridMultilevel"/>
    <w:tmpl w:val="033C9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144A"/>
    <w:rsid w:val="00012698"/>
    <w:rsid w:val="0001278A"/>
    <w:rsid w:val="00043EFC"/>
    <w:rsid w:val="00047903"/>
    <w:rsid w:val="00061B77"/>
    <w:rsid w:val="00065240"/>
    <w:rsid w:val="000750A4"/>
    <w:rsid w:val="00075E29"/>
    <w:rsid w:val="000771FE"/>
    <w:rsid w:val="00080092"/>
    <w:rsid w:val="00087855"/>
    <w:rsid w:val="000930BE"/>
    <w:rsid w:val="000A5121"/>
    <w:rsid w:val="000B4DD8"/>
    <w:rsid w:val="000B6E98"/>
    <w:rsid w:val="000C11FC"/>
    <w:rsid w:val="000C4996"/>
    <w:rsid w:val="000C5E2F"/>
    <w:rsid w:val="000C7636"/>
    <w:rsid w:val="000E590B"/>
    <w:rsid w:val="000E6992"/>
    <w:rsid w:val="000F4818"/>
    <w:rsid w:val="000F4A58"/>
    <w:rsid w:val="000F73BB"/>
    <w:rsid w:val="001110FC"/>
    <w:rsid w:val="00113C40"/>
    <w:rsid w:val="00123C20"/>
    <w:rsid w:val="00125D15"/>
    <w:rsid w:val="00130D48"/>
    <w:rsid w:val="001323F1"/>
    <w:rsid w:val="00132561"/>
    <w:rsid w:val="00142F2B"/>
    <w:rsid w:val="0014564D"/>
    <w:rsid w:val="00162F22"/>
    <w:rsid w:val="00172B43"/>
    <w:rsid w:val="00181698"/>
    <w:rsid w:val="00183B38"/>
    <w:rsid w:val="00184392"/>
    <w:rsid w:val="001922B7"/>
    <w:rsid w:val="001A4D86"/>
    <w:rsid w:val="001B2175"/>
    <w:rsid w:val="001C25B5"/>
    <w:rsid w:val="001C28AF"/>
    <w:rsid w:val="001C594B"/>
    <w:rsid w:val="001C7D01"/>
    <w:rsid w:val="001D0B3E"/>
    <w:rsid w:val="001D0DA2"/>
    <w:rsid w:val="001D3342"/>
    <w:rsid w:val="001E1396"/>
    <w:rsid w:val="002019E2"/>
    <w:rsid w:val="00210994"/>
    <w:rsid w:val="0021582D"/>
    <w:rsid w:val="00225719"/>
    <w:rsid w:val="0022684E"/>
    <w:rsid w:val="00227DAF"/>
    <w:rsid w:val="0023064F"/>
    <w:rsid w:val="0023271A"/>
    <w:rsid w:val="00234D49"/>
    <w:rsid w:val="00237B06"/>
    <w:rsid w:val="00245DC6"/>
    <w:rsid w:val="002560A0"/>
    <w:rsid w:val="00264E96"/>
    <w:rsid w:val="0027101A"/>
    <w:rsid w:val="002778AC"/>
    <w:rsid w:val="002914AE"/>
    <w:rsid w:val="00293172"/>
    <w:rsid w:val="002A5502"/>
    <w:rsid w:val="002C3AF6"/>
    <w:rsid w:val="002C5B8F"/>
    <w:rsid w:val="002D057D"/>
    <w:rsid w:val="002D3608"/>
    <w:rsid w:val="002D4891"/>
    <w:rsid w:val="002E25A0"/>
    <w:rsid w:val="002F3964"/>
    <w:rsid w:val="00301F76"/>
    <w:rsid w:val="00315B2B"/>
    <w:rsid w:val="0031604A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963F5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296"/>
    <w:rsid w:val="00443381"/>
    <w:rsid w:val="00453BE7"/>
    <w:rsid w:val="004860DC"/>
    <w:rsid w:val="00486DD3"/>
    <w:rsid w:val="00497183"/>
    <w:rsid w:val="004A1199"/>
    <w:rsid w:val="004A3A2F"/>
    <w:rsid w:val="004A4127"/>
    <w:rsid w:val="004B18DD"/>
    <w:rsid w:val="004B2A50"/>
    <w:rsid w:val="004B2BFD"/>
    <w:rsid w:val="004B4603"/>
    <w:rsid w:val="004C262F"/>
    <w:rsid w:val="004C5325"/>
    <w:rsid w:val="004D7E2B"/>
    <w:rsid w:val="004E7473"/>
    <w:rsid w:val="004E7A57"/>
    <w:rsid w:val="004F7501"/>
    <w:rsid w:val="005014AA"/>
    <w:rsid w:val="00511ACF"/>
    <w:rsid w:val="005122E0"/>
    <w:rsid w:val="00516E90"/>
    <w:rsid w:val="00524C0A"/>
    <w:rsid w:val="005353B9"/>
    <w:rsid w:val="00535D71"/>
    <w:rsid w:val="00540038"/>
    <w:rsid w:val="00551EDA"/>
    <w:rsid w:val="00556F45"/>
    <w:rsid w:val="00566EF7"/>
    <w:rsid w:val="00570FEC"/>
    <w:rsid w:val="005746B3"/>
    <w:rsid w:val="00577555"/>
    <w:rsid w:val="0058072F"/>
    <w:rsid w:val="005931D3"/>
    <w:rsid w:val="00596A70"/>
    <w:rsid w:val="005A19CD"/>
    <w:rsid w:val="005A4395"/>
    <w:rsid w:val="005A752F"/>
    <w:rsid w:val="005B52CE"/>
    <w:rsid w:val="005B609C"/>
    <w:rsid w:val="005B68A0"/>
    <w:rsid w:val="005C2F6D"/>
    <w:rsid w:val="005F1D88"/>
    <w:rsid w:val="005F2E7C"/>
    <w:rsid w:val="005F41E8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72A9A"/>
    <w:rsid w:val="00684F73"/>
    <w:rsid w:val="00696168"/>
    <w:rsid w:val="006969CA"/>
    <w:rsid w:val="006A2039"/>
    <w:rsid w:val="006A45C5"/>
    <w:rsid w:val="006A47AE"/>
    <w:rsid w:val="006B40FD"/>
    <w:rsid w:val="006E0E5D"/>
    <w:rsid w:val="006E2E7D"/>
    <w:rsid w:val="006E2FB7"/>
    <w:rsid w:val="006E3E3A"/>
    <w:rsid w:val="006E497D"/>
    <w:rsid w:val="006E7BEA"/>
    <w:rsid w:val="006F351D"/>
    <w:rsid w:val="0071685D"/>
    <w:rsid w:val="00721BB5"/>
    <w:rsid w:val="00722281"/>
    <w:rsid w:val="007345E2"/>
    <w:rsid w:val="0074120A"/>
    <w:rsid w:val="007414D4"/>
    <w:rsid w:val="00741E0A"/>
    <w:rsid w:val="0074534D"/>
    <w:rsid w:val="007476FB"/>
    <w:rsid w:val="0075682C"/>
    <w:rsid w:val="00761F87"/>
    <w:rsid w:val="00765951"/>
    <w:rsid w:val="007717B0"/>
    <w:rsid w:val="007718A1"/>
    <w:rsid w:val="007765F8"/>
    <w:rsid w:val="00782A72"/>
    <w:rsid w:val="00782EEF"/>
    <w:rsid w:val="007B2AE7"/>
    <w:rsid w:val="007B37B8"/>
    <w:rsid w:val="007B39C8"/>
    <w:rsid w:val="007B745A"/>
    <w:rsid w:val="007C156C"/>
    <w:rsid w:val="007D2395"/>
    <w:rsid w:val="007D2C49"/>
    <w:rsid w:val="007E0E49"/>
    <w:rsid w:val="007E6A35"/>
    <w:rsid w:val="007E7127"/>
    <w:rsid w:val="007F14D8"/>
    <w:rsid w:val="007F193E"/>
    <w:rsid w:val="007F6827"/>
    <w:rsid w:val="008039FD"/>
    <w:rsid w:val="008075EA"/>
    <w:rsid w:val="00825BBE"/>
    <w:rsid w:val="008432C5"/>
    <w:rsid w:val="0084493D"/>
    <w:rsid w:val="00854ACC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C0456"/>
    <w:rsid w:val="008D4DCF"/>
    <w:rsid w:val="008E4A05"/>
    <w:rsid w:val="009007C9"/>
    <w:rsid w:val="00907389"/>
    <w:rsid w:val="009101A3"/>
    <w:rsid w:val="0091731B"/>
    <w:rsid w:val="00923944"/>
    <w:rsid w:val="009338A1"/>
    <w:rsid w:val="00944B92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9F4B30"/>
    <w:rsid w:val="00A00086"/>
    <w:rsid w:val="00A01487"/>
    <w:rsid w:val="00A045F9"/>
    <w:rsid w:val="00A12B4E"/>
    <w:rsid w:val="00A2085C"/>
    <w:rsid w:val="00A23117"/>
    <w:rsid w:val="00A24AB5"/>
    <w:rsid w:val="00A3325D"/>
    <w:rsid w:val="00A34376"/>
    <w:rsid w:val="00A472EE"/>
    <w:rsid w:val="00A61019"/>
    <w:rsid w:val="00A6529C"/>
    <w:rsid w:val="00A736AA"/>
    <w:rsid w:val="00A76BB3"/>
    <w:rsid w:val="00A91EB5"/>
    <w:rsid w:val="00AA5BBA"/>
    <w:rsid w:val="00AB72E8"/>
    <w:rsid w:val="00AB7CE8"/>
    <w:rsid w:val="00AB7D86"/>
    <w:rsid w:val="00AC0140"/>
    <w:rsid w:val="00AD7FFB"/>
    <w:rsid w:val="00AF6339"/>
    <w:rsid w:val="00AF7124"/>
    <w:rsid w:val="00B07C8F"/>
    <w:rsid w:val="00B14375"/>
    <w:rsid w:val="00B16D70"/>
    <w:rsid w:val="00B21E19"/>
    <w:rsid w:val="00B24217"/>
    <w:rsid w:val="00B270A7"/>
    <w:rsid w:val="00B44018"/>
    <w:rsid w:val="00B47200"/>
    <w:rsid w:val="00B472CF"/>
    <w:rsid w:val="00B475CF"/>
    <w:rsid w:val="00B52ADD"/>
    <w:rsid w:val="00B61475"/>
    <w:rsid w:val="00B63339"/>
    <w:rsid w:val="00B71159"/>
    <w:rsid w:val="00B73AB6"/>
    <w:rsid w:val="00B770E0"/>
    <w:rsid w:val="00B815A5"/>
    <w:rsid w:val="00B82DFB"/>
    <w:rsid w:val="00B935B2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498B"/>
    <w:rsid w:val="00C66BCB"/>
    <w:rsid w:val="00C72283"/>
    <w:rsid w:val="00C722C9"/>
    <w:rsid w:val="00C81F1C"/>
    <w:rsid w:val="00C965D7"/>
    <w:rsid w:val="00CA36B2"/>
    <w:rsid w:val="00CA7C40"/>
    <w:rsid w:val="00CB50F0"/>
    <w:rsid w:val="00CB7121"/>
    <w:rsid w:val="00CB7882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26A84"/>
    <w:rsid w:val="00D30C3E"/>
    <w:rsid w:val="00D3169A"/>
    <w:rsid w:val="00D37BC8"/>
    <w:rsid w:val="00D570F5"/>
    <w:rsid w:val="00D650EF"/>
    <w:rsid w:val="00D71C89"/>
    <w:rsid w:val="00D72FB9"/>
    <w:rsid w:val="00D74D2B"/>
    <w:rsid w:val="00D7705E"/>
    <w:rsid w:val="00D80B15"/>
    <w:rsid w:val="00D81111"/>
    <w:rsid w:val="00D83FC7"/>
    <w:rsid w:val="00D871BF"/>
    <w:rsid w:val="00D97DBC"/>
    <w:rsid w:val="00DA2459"/>
    <w:rsid w:val="00DE366F"/>
    <w:rsid w:val="00DE674B"/>
    <w:rsid w:val="00DF202A"/>
    <w:rsid w:val="00DF7546"/>
    <w:rsid w:val="00E00226"/>
    <w:rsid w:val="00E01D62"/>
    <w:rsid w:val="00E1336A"/>
    <w:rsid w:val="00E40AC6"/>
    <w:rsid w:val="00E41F23"/>
    <w:rsid w:val="00E43E07"/>
    <w:rsid w:val="00E501F1"/>
    <w:rsid w:val="00E505C5"/>
    <w:rsid w:val="00E51400"/>
    <w:rsid w:val="00E54B7D"/>
    <w:rsid w:val="00E645D5"/>
    <w:rsid w:val="00E8045E"/>
    <w:rsid w:val="00EA17A5"/>
    <w:rsid w:val="00EA321F"/>
    <w:rsid w:val="00EA49B1"/>
    <w:rsid w:val="00EB29CC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EF46AA"/>
    <w:rsid w:val="00F20409"/>
    <w:rsid w:val="00F247EB"/>
    <w:rsid w:val="00F30BF3"/>
    <w:rsid w:val="00F4093B"/>
    <w:rsid w:val="00F4295D"/>
    <w:rsid w:val="00F46E7A"/>
    <w:rsid w:val="00F537DE"/>
    <w:rsid w:val="00F5626F"/>
    <w:rsid w:val="00F570FA"/>
    <w:rsid w:val="00F61EEF"/>
    <w:rsid w:val="00F632B8"/>
    <w:rsid w:val="00F65690"/>
    <w:rsid w:val="00F73BAF"/>
    <w:rsid w:val="00F801B4"/>
    <w:rsid w:val="00FA5473"/>
    <w:rsid w:val="00FA678E"/>
    <w:rsid w:val="00FB1E16"/>
    <w:rsid w:val="00FB7D2B"/>
    <w:rsid w:val="00FC2C1E"/>
    <w:rsid w:val="00FD3732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6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A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A3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A35"/>
    <w:rPr>
      <w:b/>
      <w:bCs/>
      <w:sz w:val="20"/>
    </w:rPr>
  </w:style>
  <w:style w:type="character" w:styleId="PlaceholderText">
    <w:name w:val="Placeholder Text"/>
    <w:basedOn w:val="DefaultParagraphFont"/>
    <w:uiPriority w:val="99"/>
    <w:semiHidden/>
    <w:rsid w:val="00AB7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8770-1316-4243-9A47-B57032DC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292</cp:revision>
  <cp:lastPrinted>2019-04-09T15:31:00Z</cp:lastPrinted>
  <dcterms:created xsi:type="dcterms:W3CDTF">2019-03-23T12:12:00Z</dcterms:created>
  <dcterms:modified xsi:type="dcterms:W3CDTF">2019-06-24T14:41:00Z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