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14334B" w:rsidRDefault="000B31CF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4334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5834740</wp:posOffset>
            </wp:positionH>
            <wp:positionV relativeFrom="paragraph">
              <wp:posOffset>0</wp:posOffset>
            </wp:positionV>
            <wp:extent cx="571500" cy="985520"/>
            <wp:effectExtent l="0" t="0" r="0" b="5080"/>
            <wp:wrapSquare wrapText="bothSides"/>
            <wp:docPr id="2" name="Ảnh 2" descr="Káº¿t quáº£ hÃ¬nh áº£nh cho biá»u tÆ°á»£ng olym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áº¿t quáº£ hÃ¬nh áº£nh cho biá»u tÆ°á»£ng olym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3A7" w:rsidRPr="0014334B">
        <w:rPr>
          <w:rFonts w:ascii="Palatino Linotype" w:hAnsi="Palatino Linotype" w:cstheme="majorHAnsi"/>
          <w:b/>
          <w:color w:val="FF0000"/>
          <w:sz w:val="24"/>
          <w:szCs w:val="24"/>
        </w:rPr>
        <w:t>ĐỀ KIỂM TRA TOÁN 9 HỌC KÌ I – ĐỀ</w:t>
      </w:r>
      <w:r w:rsidR="005B3AC2" w:rsidRPr="0014334B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02</w:t>
      </w:r>
    </w:p>
    <w:p w:rsidR="005B7F4A" w:rsidRPr="0014334B" w:rsidRDefault="005B7F4A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B3AC2" w:rsidRPr="0014334B" w:rsidRDefault="0014334B" w:rsidP="005B3AC2">
      <w:pPr>
        <w:tabs>
          <w:tab w:val="center" w:pos="7938"/>
        </w:tabs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</w:t>
      </w:r>
      <w:r w:rsidR="005B3AC2" w:rsidRPr="0014334B">
        <w:rPr>
          <w:rFonts w:ascii="Palatino Linotype" w:hAnsi="Palatino Linotype"/>
          <w:b/>
          <w:color w:val="4472C4" w:themeColor="accent5"/>
          <w:sz w:val="24"/>
          <w:szCs w:val="24"/>
        </w:rPr>
        <w:t xml:space="preserve"> 1</w:t>
      </w:r>
      <w:r w:rsidR="005B3AC2"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 xml:space="preserve">: </w:t>
      </w:r>
      <w:r w:rsidR="005B3AC2" w:rsidRPr="0014334B">
        <w:rPr>
          <w:rFonts w:ascii="Palatino Linotype" w:hAnsi="Palatino Linotype"/>
          <w:sz w:val="24"/>
          <w:szCs w:val="24"/>
        </w:rPr>
        <w:t>Tính giá trị các biểu thức sau (không sử dụng máy tính):</w:t>
      </w:r>
    </w:p>
    <w:p w:rsidR="005B3AC2" w:rsidRPr="0014334B" w:rsidRDefault="005B3AC2" w:rsidP="005B3AC2">
      <w:pPr>
        <w:ind w:left="709"/>
        <w:jc w:val="both"/>
        <w:rPr>
          <w:rFonts w:ascii="Palatino Linotype" w:hAnsi="Palatino Linotype"/>
          <w:position w:val="-26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a) </w:t>
      </w:r>
      <w:r w:rsidRPr="0014334B">
        <w:rPr>
          <w:rFonts w:ascii="Palatino Linotype" w:hAnsi="Palatino Linotype"/>
          <w:position w:val="-26"/>
          <w:sz w:val="24"/>
          <w:szCs w:val="24"/>
        </w:rPr>
        <w:object w:dxaOrig="2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pt;height:34.65pt" o:ole="" fillcolor="window">
            <v:imagedata r:id="rId9" o:title=""/>
          </v:shape>
          <o:OLEObject Type="Embed" ProgID="Equation.DSMT4" ShapeID="_x0000_i1025" DrawAspect="Content" ObjectID="_1626230690" r:id="rId10"/>
        </w:object>
      </w:r>
    </w:p>
    <w:p w:rsidR="005B3AC2" w:rsidRPr="0014334B" w:rsidRDefault="005B3AC2" w:rsidP="005B3AC2">
      <w:pPr>
        <w:ind w:left="709"/>
        <w:rPr>
          <w:rFonts w:ascii="Palatino Linotype" w:hAnsi="Palatino Linotype"/>
          <w:position w:val="-28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b) </w:t>
      </w:r>
      <w:r w:rsidRPr="0014334B">
        <w:rPr>
          <w:rFonts w:ascii="Palatino Linotype" w:hAnsi="Palatino Linotype"/>
          <w:position w:val="-28"/>
          <w:sz w:val="24"/>
          <w:szCs w:val="24"/>
        </w:rPr>
        <w:object w:dxaOrig="2600" w:dyaOrig="720">
          <v:shape id="_x0000_i1026" type="#_x0000_t75" style="width:130.4pt;height:36pt" o:ole="">
            <v:imagedata r:id="rId11" o:title=""/>
          </v:shape>
          <o:OLEObject Type="Embed" ProgID="Equation.DSMT4" ShapeID="_x0000_i1026" DrawAspect="Content" ObjectID="_1626230691" r:id="rId12"/>
        </w:object>
      </w:r>
    </w:p>
    <w:p w:rsidR="005B3AC2" w:rsidRPr="0014334B" w:rsidRDefault="005B3AC2" w:rsidP="005B3AC2">
      <w:pPr>
        <w:ind w:left="709"/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</w:rPr>
        <w:t xml:space="preserve">c) </w:t>
      </w:r>
      <w:r w:rsidRPr="0014334B">
        <w:rPr>
          <w:rFonts w:ascii="Palatino Linotype" w:hAnsi="Palatino Linotype"/>
          <w:position w:val="-10"/>
          <w:sz w:val="24"/>
          <w:szCs w:val="24"/>
        </w:rPr>
        <w:object w:dxaOrig="2500" w:dyaOrig="480">
          <v:shape id="_x0000_i1027" type="#_x0000_t75" style="width:125pt;height:23.75pt" o:ole="">
            <v:imagedata r:id="rId13" o:title=""/>
          </v:shape>
          <o:OLEObject Type="Embed" ProgID="Equation.DSMT4" ShapeID="_x0000_i1027" DrawAspect="Content" ObjectID="_1626230692" r:id="rId14"/>
        </w:object>
      </w:r>
    </w:p>
    <w:p w:rsidR="005B3AC2" w:rsidRPr="0014334B" w:rsidRDefault="0014334B" w:rsidP="005B3AC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Bài2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  <w:r w:rsidR="005B3AC2" w:rsidRPr="0014334B">
        <w:rPr>
          <w:rFonts w:ascii="Palatino Linotype" w:hAnsi="Palatino Linotype"/>
          <w:sz w:val="24"/>
          <w:szCs w:val="24"/>
        </w:rPr>
        <w:t>Cho biểu thức</w:t>
      </w:r>
    </w:p>
    <w:p w:rsidR="005B3AC2" w:rsidRPr="0014334B" w:rsidRDefault="005B3AC2" w:rsidP="005B3AC2">
      <w:pPr>
        <w:jc w:val="both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               Q=</w:t>
      </w:r>
      <w:r w:rsidRPr="0014334B">
        <w:rPr>
          <w:rFonts w:ascii="Palatino Linotype" w:hAnsi="Palatino Linotype"/>
          <w:position w:val="-38"/>
          <w:sz w:val="24"/>
          <w:szCs w:val="24"/>
        </w:rPr>
        <w:object w:dxaOrig="3140" w:dyaOrig="900">
          <v:shape id="_x0000_i1028" type="#_x0000_t75" style="width:151.45pt;height:43.45pt" o:ole="">
            <v:imagedata r:id="rId15" o:title=""/>
          </v:shape>
          <o:OLEObject Type="Embed" ProgID="Equation.DSMT4" ShapeID="_x0000_i1028" DrawAspect="Content" ObjectID="_1626230693" r:id="rId16"/>
        </w:object>
      </w:r>
      <w:r w:rsidRPr="0014334B">
        <w:rPr>
          <w:rFonts w:ascii="Palatino Linotype" w:hAnsi="Palatino Linotype"/>
          <w:sz w:val="24"/>
          <w:szCs w:val="24"/>
          <w:lang w:val="en-US"/>
        </w:rPr>
        <w:t xml:space="preserve">    với x  </w:t>
      </w:r>
      <w:r w:rsidR="00A008E0" w:rsidRPr="0014334B">
        <w:rPr>
          <w:rFonts w:ascii="Palatino Linotype" w:hAnsi="Palatino Linotype"/>
          <w:position w:val="-4"/>
          <w:sz w:val="24"/>
          <w:szCs w:val="24"/>
        </w:rPr>
        <w:object w:dxaOrig="200" w:dyaOrig="240">
          <v:shape id="_x0000_i1029" type="#_x0000_t75" style="width:9.5pt;height:12.25pt" o:ole="">
            <v:imagedata r:id="rId17" o:title=""/>
          </v:shape>
          <o:OLEObject Type="Embed" ProgID="Equation.DSMT4" ShapeID="_x0000_i1029" DrawAspect="Content" ObjectID="_1626230694" r:id="rId18"/>
        </w:object>
      </w:r>
      <w:r w:rsidRPr="0014334B">
        <w:rPr>
          <w:rFonts w:ascii="Palatino Linotype" w:hAnsi="Palatino Linotype"/>
          <w:sz w:val="24"/>
          <w:szCs w:val="24"/>
          <w:lang w:val="en-US"/>
        </w:rPr>
        <w:t xml:space="preserve">   0  </w:t>
      </w:r>
      <w:r w:rsidR="00A008E0" w:rsidRPr="0014334B">
        <w:rPr>
          <w:rFonts w:ascii="Palatino Linotype" w:hAnsi="Palatino Linotype"/>
          <w:sz w:val="24"/>
          <w:szCs w:val="24"/>
        </w:rPr>
        <w:t>và</w:t>
      </w:r>
      <w:r w:rsidRPr="0014334B">
        <w:rPr>
          <w:rFonts w:ascii="Palatino Linotype" w:hAnsi="Palatino Linotype"/>
          <w:sz w:val="24"/>
          <w:szCs w:val="24"/>
        </w:rPr>
        <w:t xml:space="preserve"> x </w:t>
      </w:r>
      <w:r w:rsidR="00A008E0" w:rsidRPr="0014334B">
        <w:rPr>
          <w:rFonts w:ascii="Palatino Linotype" w:hAnsi="Palatino Linotype"/>
          <w:position w:val="-4"/>
          <w:sz w:val="24"/>
          <w:szCs w:val="24"/>
        </w:rPr>
        <w:object w:dxaOrig="220" w:dyaOrig="220">
          <v:shape id="_x0000_i1030" type="#_x0000_t75" style="width:11.55pt;height:11.55pt" o:ole="">
            <v:imagedata r:id="rId19" o:title=""/>
          </v:shape>
          <o:OLEObject Type="Embed" ProgID="Equation.DSMT4" ShapeID="_x0000_i1030" DrawAspect="Content" ObjectID="_1626230695" r:id="rId20"/>
        </w:object>
      </w:r>
      <w:r w:rsidRPr="0014334B">
        <w:rPr>
          <w:rFonts w:ascii="Palatino Linotype" w:hAnsi="Palatino Linotype"/>
          <w:sz w:val="24"/>
          <w:szCs w:val="24"/>
        </w:rPr>
        <w:t xml:space="preserve">1 </w:t>
      </w:r>
    </w:p>
    <w:p w:rsidR="005B3AC2" w:rsidRPr="0014334B" w:rsidRDefault="005B3AC2" w:rsidP="005B3AC2">
      <w:pPr>
        <w:numPr>
          <w:ilvl w:val="0"/>
          <w:numId w:val="13"/>
        </w:numPr>
        <w:spacing w:after="200" w:line="276" w:lineRule="auto"/>
        <w:jc w:val="both"/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  <w:lang w:val="en-US"/>
        </w:rPr>
        <w:t>Rút gọn Q</w:t>
      </w:r>
    </w:p>
    <w:p w:rsidR="005B3AC2" w:rsidRPr="0014334B" w:rsidRDefault="005B3AC2" w:rsidP="005B3AC2">
      <w:pPr>
        <w:numPr>
          <w:ilvl w:val="0"/>
          <w:numId w:val="13"/>
        </w:numPr>
        <w:spacing w:after="200" w:line="276" w:lineRule="auto"/>
        <w:jc w:val="both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  <w:lang w:val="en-US"/>
        </w:rPr>
        <w:t>Tìm x để Q = -1</w:t>
      </w:r>
      <w:r w:rsidRPr="0014334B">
        <w:rPr>
          <w:rFonts w:ascii="Palatino Linotype" w:hAnsi="Palatino Linotype"/>
          <w:sz w:val="24"/>
          <w:szCs w:val="24"/>
        </w:rPr>
        <w:tab/>
      </w:r>
    </w:p>
    <w:p w:rsidR="005B3AC2" w:rsidRPr="0014334B" w:rsidRDefault="0014334B" w:rsidP="005B3AC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Bài3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  <w:r w:rsidR="005B3AC2" w:rsidRPr="0014334B">
        <w:rPr>
          <w:rFonts w:ascii="Palatino Linotype" w:hAnsi="Palatino Linotype"/>
          <w:sz w:val="24"/>
          <w:szCs w:val="24"/>
        </w:rPr>
        <w:t>Cho hàm số y = 2x – 1 có đồ thị là (d</w:t>
      </w:r>
      <w:r w:rsidR="005B3AC2" w:rsidRPr="0014334B">
        <w:rPr>
          <w:rFonts w:ascii="Palatino Linotype" w:hAnsi="Palatino Linotype"/>
          <w:sz w:val="24"/>
          <w:szCs w:val="24"/>
          <w:vertAlign w:val="subscript"/>
        </w:rPr>
        <w:t>1</w:t>
      </w:r>
      <w:r w:rsidR="005B3AC2" w:rsidRPr="0014334B">
        <w:rPr>
          <w:rFonts w:ascii="Palatino Linotype" w:hAnsi="Palatino Linotype"/>
          <w:sz w:val="24"/>
          <w:szCs w:val="24"/>
        </w:rPr>
        <w:t xml:space="preserve">) và hàm số </w:t>
      </w:r>
      <w:r w:rsidR="005B3AC2" w:rsidRPr="0014334B">
        <w:rPr>
          <w:rFonts w:ascii="Palatino Linotype" w:hAnsi="Palatino Linotype"/>
          <w:position w:val="-26"/>
          <w:sz w:val="24"/>
          <w:szCs w:val="24"/>
        </w:rPr>
        <w:object w:dxaOrig="1440" w:dyaOrig="700">
          <v:shape id="_x0000_i1031" type="#_x0000_t75" style="width:1in;height:35.3pt" o:ole="">
            <v:imagedata r:id="rId21" o:title=""/>
          </v:shape>
          <o:OLEObject Type="Embed" ProgID="Equation.DSMT4" ShapeID="_x0000_i1031" DrawAspect="Content" ObjectID="_1626230696" r:id="rId22"/>
        </w:object>
      </w:r>
      <w:r w:rsidR="005B3AC2" w:rsidRPr="0014334B">
        <w:rPr>
          <w:rFonts w:ascii="Palatino Linotype" w:hAnsi="Palatino Linotype"/>
          <w:sz w:val="24"/>
          <w:szCs w:val="24"/>
        </w:rPr>
        <w:t xml:space="preserve"> có đồ thị là (d</w:t>
      </w:r>
      <w:r w:rsidR="005B3AC2" w:rsidRPr="0014334B">
        <w:rPr>
          <w:rFonts w:ascii="Palatino Linotype" w:hAnsi="Palatino Linotype"/>
          <w:sz w:val="24"/>
          <w:szCs w:val="24"/>
          <w:vertAlign w:val="subscript"/>
        </w:rPr>
        <w:t>2</w:t>
      </w:r>
      <w:r w:rsidR="005B3AC2" w:rsidRPr="0014334B">
        <w:rPr>
          <w:rFonts w:ascii="Palatino Linotype" w:hAnsi="Palatino Linotype"/>
          <w:sz w:val="24"/>
          <w:szCs w:val="24"/>
        </w:rPr>
        <w:t>)</w:t>
      </w:r>
    </w:p>
    <w:p w:rsidR="005B3AC2" w:rsidRPr="0014334B" w:rsidRDefault="005B3AC2" w:rsidP="005B3AC2">
      <w:pPr>
        <w:ind w:left="720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>a) Vẽ (d</w:t>
      </w:r>
      <w:r w:rsidRPr="0014334B">
        <w:rPr>
          <w:rFonts w:ascii="Palatino Linotype" w:hAnsi="Palatino Linotype"/>
          <w:sz w:val="24"/>
          <w:szCs w:val="24"/>
          <w:vertAlign w:val="subscript"/>
        </w:rPr>
        <w:t>1</w:t>
      </w:r>
      <w:r w:rsidRPr="0014334B">
        <w:rPr>
          <w:rFonts w:ascii="Palatino Linotype" w:hAnsi="Palatino Linotype"/>
          <w:sz w:val="24"/>
          <w:szCs w:val="24"/>
        </w:rPr>
        <w:t>) và (d</w:t>
      </w:r>
      <w:r w:rsidRPr="0014334B">
        <w:rPr>
          <w:rFonts w:ascii="Palatino Linotype" w:hAnsi="Palatino Linotype"/>
          <w:sz w:val="24"/>
          <w:szCs w:val="24"/>
          <w:vertAlign w:val="subscript"/>
        </w:rPr>
        <w:t>2</w:t>
      </w:r>
      <w:r w:rsidRPr="0014334B">
        <w:rPr>
          <w:rFonts w:ascii="Palatino Linotype" w:hAnsi="Palatino Linotype"/>
          <w:sz w:val="24"/>
          <w:szCs w:val="24"/>
        </w:rPr>
        <w:t>) trên cùng một mặt phẳng tọa độ.</w:t>
      </w:r>
    </w:p>
    <w:p w:rsidR="005B3AC2" w:rsidRPr="0014334B" w:rsidRDefault="005B3AC2" w:rsidP="005B3AC2">
      <w:pPr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ab/>
        <w:t>b) Tìm tọa độ giao điểm A của (d</w:t>
      </w:r>
      <w:r w:rsidRPr="0014334B">
        <w:rPr>
          <w:rFonts w:ascii="Palatino Linotype" w:hAnsi="Palatino Linotype"/>
          <w:sz w:val="24"/>
          <w:szCs w:val="24"/>
          <w:vertAlign w:val="subscript"/>
        </w:rPr>
        <w:t>1</w:t>
      </w:r>
      <w:r w:rsidRPr="0014334B">
        <w:rPr>
          <w:rFonts w:ascii="Palatino Linotype" w:hAnsi="Palatino Linotype"/>
          <w:sz w:val="24"/>
          <w:szCs w:val="24"/>
        </w:rPr>
        <w:t>) và (d</w:t>
      </w:r>
      <w:r w:rsidRPr="0014334B">
        <w:rPr>
          <w:rFonts w:ascii="Palatino Linotype" w:hAnsi="Palatino Linotype"/>
          <w:sz w:val="24"/>
          <w:szCs w:val="24"/>
          <w:vertAlign w:val="subscript"/>
        </w:rPr>
        <w:t>2</w:t>
      </w:r>
      <w:r w:rsidRPr="0014334B">
        <w:rPr>
          <w:rFonts w:ascii="Palatino Linotype" w:hAnsi="Palatino Linotype"/>
          <w:sz w:val="24"/>
          <w:szCs w:val="24"/>
        </w:rPr>
        <w:t>) bằng phép tính.</w:t>
      </w:r>
    </w:p>
    <w:p w:rsidR="005B3AC2" w:rsidRPr="0014334B" w:rsidRDefault="005B3AC2" w:rsidP="005B3AC2">
      <w:pPr>
        <w:ind w:firstLine="720"/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</w:rPr>
        <w:t xml:space="preserve">c) Gọi B, C lần lượt là các giao điểm của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460" w:dyaOrig="400">
          <v:shape id="_x0000_i1032" type="#_x0000_t75" style="width:23.1pt;height:20.4pt" o:ole="">
            <v:imagedata r:id="rId23" o:title=""/>
          </v:shape>
          <o:OLEObject Type="Embed" ProgID="Equation.DSMT4" ShapeID="_x0000_i1032" DrawAspect="Content" ObjectID="_1626230697" r:id="rId24"/>
        </w:object>
      </w:r>
      <w:r w:rsidRPr="0014334B">
        <w:rPr>
          <w:rFonts w:ascii="Palatino Linotype" w:hAnsi="Palatino Linotype"/>
          <w:sz w:val="24"/>
          <w:szCs w:val="24"/>
        </w:rPr>
        <w:t xml:space="preserve">,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480" w:dyaOrig="400">
          <v:shape id="_x0000_i1033" type="#_x0000_t75" style="width:24.45pt;height:20.4pt" o:ole="">
            <v:imagedata r:id="rId25" o:title=""/>
          </v:shape>
          <o:OLEObject Type="Embed" ProgID="Equation.DSMT4" ShapeID="_x0000_i1033" DrawAspect="Content" ObjectID="_1626230698" r:id="rId26"/>
        </w:object>
      </w:r>
      <w:r w:rsidRPr="0014334B">
        <w:rPr>
          <w:rFonts w:ascii="Palatino Linotype" w:hAnsi="Palatino Linotype"/>
          <w:sz w:val="24"/>
          <w:szCs w:val="24"/>
        </w:rPr>
        <w:t xml:space="preserve">với trục </w:t>
      </w:r>
      <w:r w:rsidRPr="0014334B">
        <w:rPr>
          <w:rFonts w:ascii="Palatino Linotype" w:hAnsi="Palatino Linotype"/>
          <w:position w:val="-10"/>
          <w:sz w:val="24"/>
          <w:szCs w:val="24"/>
        </w:rPr>
        <w:object w:dxaOrig="360" w:dyaOrig="320">
          <v:shape id="_x0000_i1034" type="#_x0000_t75" style="width:18.35pt;height:15.6pt" o:ole="">
            <v:imagedata r:id="rId27" o:title=""/>
          </v:shape>
          <o:OLEObject Type="Embed" ProgID="Equation.DSMT4" ShapeID="_x0000_i1034" DrawAspect="Content" ObjectID="_1626230699" r:id="rId28"/>
        </w:object>
      </w:r>
      <w:r w:rsidRPr="0014334B">
        <w:rPr>
          <w:rFonts w:ascii="Palatino Linotype" w:hAnsi="Palatino Linotype"/>
          <w:sz w:val="24"/>
          <w:szCs w:val="24"/>
        </w:rPr>
        <w:t>. Tính diện tích tam giác ABC.</w:t>
      </w:r>
    </w:p>
    <w:p w:rsidR="005B3AC2" w:rsidRPr="0014334B" w:rsidRDefault="0014334B" w:rsidP="005B3AC2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Bài4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  <w:r w:rsidR="005B3AC2" w:rsidRPr="0014334B">
        <w:rPr>
          <w:rFonts w:ascii="Palatino Linotype" w:hAnsi="Palatino Linotype"/>
          <w:sz w:val="24"/>
          <w:szCs w:val="24"/>
          <w:lang w:val="fr-FR"/>
        </w:rPr>
        <w:t xml:space="preserve">Cho  </w:t>
      </w:r>
      <w:r w:rsidR="005B3AC2" w:rsidRPr="0014334B">
        <w:rPr>
          <w:rFonts w:ascii="Palatino Linotype" w:hAnsi="Palatino Linotype"/>
          <w:sz w:val="24"/>
          <w:szCs w:val="24"/>
        </w:rPr>
        <w:sym w:font="Symbol" w:char="F044"/>
      </w:r>
      <w:r w:rsidR="005B3AC2" w:rsidRPr="0014334B">
        <w:rPr>
          <w:rFonts w:ascii="Palatino Linotype" w:hAnsi="Palatino Linotype"/>
          <w:sz w:val="24"/>
          <w:szCs w:val="24"/>
          <w:lang w:val="fr-FR"/>
        </w:rPr>
        <w:t xml:space="preserve">IEN có IN = 10, IE = 26, EN = 24. </w:t>
      </w:r>
      <w:r w:rsidR="005B3AC2" w:rsidRPr="0014334B">
        <w:rPr>
          <w:rFonts w:ascii="Palatino Linotype" w:hAnsi="Palatino Linotype"/>
          <w:sz w:val="24"/>
          <w:szCs w:val="24"/>
        </w:rPr>
        <w:t>Vẽ đường tròn (I; IN).</w:t>
      </w:r>
    </w:p>
    <w:p w:rsidR="005B3AC2" w:rsidRPr="0014334B" w:rsidRDefault="005B3AC2" w:rsidP="005B3AC2">
      <w:pPr>
        <w:numPr>
          <w:ilvl w:val="0"/>
          <w:numId w:val="12"/>
        </w:numPr>
        <w:tabs>
          <w:tab w:val="clear" w:pos="1080"/>
          <w:tab w:val="num" w:pos="1260"/>
        </w:tabs>
        <w:spacing w:after="0" w:line="276" w:lineRule="auto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>Chứng minh EN là tiếp tuyến của đường tròn (I; IN).</w:t>
      </w:r>
    </w:p>
    <w:p w:rsidR="005B3AC2" w:rsidRPr="0014334B" w:rsidRDefault="005B3AC2" w:rsidP="005B3AC2">
      <w:pPr>
        <w:numPr>
          <w:ilvl w:val="0"/>
          <w:numId w:val="12"/>
        </w:numPr>
        <w:tabs>
          <w:tab w:val="clear" w:pos="1080"/>
          <w:tab w:val="left" w:pos="0"/>
          <w:tab w:val="num" w:pos="1260"/>
        </w:tabs>
        <w:spacing w:after="0" w:line="276" w:lineRule="auto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Vẽ tiếp tuyến EM của đường tròn (I; IN), M khác N. Chứng minh MN </w:t>
      </w:r>
      <w:r w:rsidRPr="0014334B">
        <w:rPr>
          <w:rFonts w:ascii="Palatino Linotype" w:hAnsi="Palatino Linotype"/>
          <w:sz w:val="24"/>
          <w:szCs w:val="24"/>
        </w:rPr>
        <w:sym w:font="Symbol" w:char="F05E"/>
      </w:r>
      <w:r w:rsidRPr="0014334B">
        <w:rPr>
          <w:rFonts w:ascii="Palatino Linotype" w:hAnsi="Palatino Linotype"/>
          <w:sz w:val="24"/>
          <w:szCs w:val="24"/>
        </w:rPr>
        <w:t xml:space="preserve"> IE.</w:t>
      </w:r>
    </w:p>
    <w:p w:rsidR="005B3AC2" w:rsidRPr="0014334B" w:rsidRDefault="005B3AC2" w:rsidP="005B3AC2">
      <w:pPr>
        <w:numPr>
          <w:ilvl w:val="0"/>
          <w:numId w:val="12"/>
        </w:numPr>
        <w:tabs>
          <w:tab w:val="clear" w:pos="1080"/>
          <w:tab w:val="num" w:pos="1260"/>
        </w:tabs>
        <w:spacing w:after="0" w:line="276" w:lineRule="auto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Tính diện tích </w:t>
      </w:r>
      <w:r w:rsidRPr="0014334B">
        <w:rPr>
          <w:rFonts w:ascii="Palatino Linotype" w:hAnsi="Palatino Linotype"/>
          <w:sz w:val="24"/>
          <w:szCs w:val="24"/>
        </w:rPr>
        <w:sym w:font="Symbol" w:char="F044"/>
      </w:r>
      <w:r w:rsidRPr="0014334B">
        <w:rPr>
          <w:rFonts w:ascii="Palatino Linotype" w:hAnsi="Palatino Linotype"/>
          <w:sz w:val="24"/>
          <w:szCs w:val="24"/>
        </w:rPr>
        <w:t>EMN.</w:t>
      </w:r>
    </w:p>
    <w:p w:rsidR="005B3AC2" w:rsidRPr="0014334B" w:rsidRDefault="005B3AC2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B3AC2" w:rsidRPr="0014334B" w:rsidRDefault="005B3AC2" w:rsidP="005B3AC2">
      <w:pPr>
        <w:spacing w:line="240" w:lineRule="auto"/>
        <w:jc w:val="center"/>
        <w:rPr>
          <w:rFonts w:ascii="Palatino Linotype" w:hAnsi="Palatino Linotype"/>
          <w:b/>
          <w:i/>
          <w:color w:val="FF0000"/>
          <w:sz w:val="24"/>
          <w:szCs w:val="24"/>
        </w:rPr>
      </w:pPr>
      <w:r w:rsidRPr="0014334B">
        <w:rPr>
          <w:rFonts w:ascii="Palatino Linotype" w:hAnsi="Palatino Linotype"/>
          <w:b/>
          <w:i/>
          <w:color w:val="FF0000"/>
          <w:sz w:val="24"/>
          <w:szCs w:val="24"/>
        </w:rPr>
        <w:t>HẾT</w:t>
      </w:r>
    </w:p>
    <w:p w:rsidR="005B3AC2" w:rsidRDefault="005B3AC2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4334B" w:rsidRDefault="0014334B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14334B" w:rsidRDefault="0014334B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8544D9" w:rsidRPr="0014334B" w:rsidRDefault="008544D9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515B60" w:rsidRPr="0014334B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F7796" w:rsidRPr="0014334B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14334B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5B3AC2" w:rsidRPr="0014334B" w:rsidRDefault="0014334B" w:rsidP="005B3AC2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Bài1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</w:p>
    <w:tbl>
      <w:tblPr>
        <w:tblStyle w:val="TableGrid"/>
        <w:tblW w:w="962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814"/>
        <w:gridCol w:w="4814"/>
      </w:tblGrid>
      <w:tr w:rsidR="005B3AC2" w:rsidRPr="0014334B" w:rsidTr="0014334B">
        <w:tc>
          <w:tcPr>
            <w:tcW w:w="4814" w:type="dxa"/>
          </w:tcPr>
          <w:p w:rsidR="005B3AC2" w:rsidRPr="0014334B" w:rsidRDefault="005B3AC2" w:rsidP="005B3AC2">
            <w:pPr>
              <w:rPr>
                <w:rFonts w:ascii="Palatino Linotype" w:hAnsi="Palatino Linotype" w:cstheme="majorHAnsi"/>
                <w:b/>
                <w:color w:val="FF0000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62"/>
                <w:sz w:val="24"/>
                <w:szCs w:val="24"/>
                <w:lang w:val="en-US"/>
              </w:rPr>
              <w:object w:dxaOrig="2820" w:dyaOrig="1780">
                <v:shape id="_x0000_i1035" type="#_x0000_t75" style="width:141.3pt;height:89pt" o:ole="">
                  <v:imagedata r:id="rId29" o:title=""/>
                </v:shape>
                <o:OLEObject Type="Embed" ProgID="Equation.DSMT4" ShapeID="_x0000_i1035" DrawAspect="Content" ObjectID="_1626230700" r:id="rId30"/>
              </w:object>
            </w:r>
          </w:p>
        </w:tc>
        <w:tc>
          <w:tcPr>
            <w:tcW w:w="4814" w:type="dxa"/>
          </w:tcPr>
          <w:p w:rsidR="005B3AC2" w:rsidRPr="0014334B" w:rsidRDefault="005B3AC2" w:rsidP="005B3AC2">
            <w:pPr>
              <w:rPr>
                <w:rFonts w:ascii="Palatino Linotype" w:hAnsi="Palatino Linotype"/>
                <w:position w:val="-28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900" w:dyaOrig="720">
                <v:shape id="_x0000_i1036" type="#_x0000_t75" style="width:145.35pt;height:36pt" o:ole="">
                  <v:imagedata r:id="rId31" o:title=""/>
                </v:shape>
                <o:OLEObject Type="Embed" ProgID="Equation.DSMT4" ShapeID="_x0000_i1036" DrawAspect="Content" ObjectID="_1626230701" r:id="rId32"/>
              </w:object>
            </w:r>
          </w:p>
          <w:p w:rsidR="005B3AC2" w:rsidRPr="0014334B" w:rsidRDefault="005B3AC2" w:rsidP="005B3AC2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28"/>
                <w:sz w:val="24"/>
                <w:szCs w:val="24"/>
                <w:lang w:val="en-US"/>
              </w:rPr>
              <w:object w:dxaOrig="3340" w:dyaOrig="720">
                <v:shape id="_x0000_i1037" type="#_x0000_t75" style="width:167.1pt;height:36pt" o:ole="">
                  <v:imagedata r:id="rId33" o:title=""/>
                </v:shape>
                <o:OLEObject Type="Embed" ProgID="Equation.DSMT4" ShapeID="_x0000_i1037" DrawAspect="Content" ObjectID="_1626230702" r:id="rId34"/>
              </w:object>
            </w:r>
          </w:p>
          <w:p w:rsidR="005B3AC2" w:rsidRPr="0014334B" w:rsidRDefault="005B3AC2" w:rsidP="005B3AC2">
            <w:pPr>
              <w:rPr>
                <w:rFonts w:ascii="Palatino Linotype" w:hAnsi="Palatino Linotype" w:cstheme="majorHAnsi"/>
                <w:b/>
                <w:color w:val="FF0000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60" w:dyaOrig="340">
                <v:shape id="_x0000_i1038" type="#_x0000_t75" style="width:87.6pt;height:17pt" o:ole="">
                  <v:imagedata r:id="rId35" o:title=""/>
                </v:shape>
                <o:OLEObject Type="Embed" ProgID="Equation.DSMT4" ShapeID="_x0000_i1038" DrawAspect="Content" ObjectID="_1626230703" r:id="rId36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= 2016</w:t>
            </w:r>
          </w:p>
        </w:tc>
      </w:tr>
      <w:tr w:rsidR="005B3AC2" w:rsidRPr="0014334B" w:rsidTr="0014334B">
        <w:tc>
          <w:tcPr>
            <w:tcW w:w="4814" w:type="dxa"/>
          </w:tcPr>
          <w:p w:rsidR="005B3AC2" w:rsidRPr="0014334B" w:rsidRDefault="005B3AC2" w:rsidP="005B3AC2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14334B">
              <w:rPr>
                <w:rFonts w:ascii="Palatino Linotype" w:hAnsi="Palatino Linotype"/>
                <w:position w:val="-10"/>
                <w:sz w:val="24"/>
                <w:szCs w:val="24"/>
                <w:lang w:val="en-US"/>
              </w:rPr>
              <w:object w:dxaOrig="2180" w:dyaOrig="440">
                <v:shape id="_x0000_i1039" type="#_x0000_t75" style="width:108.7pt;height:21.75pt" o:ole="">
                  <v:imagedata r:id="rId37" o:title=""/>
                </v:shape>
                <o:OLEObject Type="Embed" ProgID="Equation.3" ShapeID="_x0000_i1039" DrawAspect="Content" ObjectID="_1626230704" r:id="rId38"/>
              </w:object>
            </w:r>
          </w:p>
          <w:p w:rsidR="005B3AC2" w:rsidRPr="0014334B" w:rsidRDefault="005B3AC2" w:rsidP="005B3AC2">
            <w:pPr>
              <w:tabs>
                <w:tab w:val="center" w:pos="7938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200" w:dyaOrig="440">
                <v:shape id="_x0000_i1040" type="#_x0000_t75" style="width:159.6pt;height:21.75pt" o:ole="">
                  <v:imagedata r:id="rId39" o:title=""/>
                </v:shape>
                <o:OLEObject Type="Embed" ProgID="Equation.3" ShapeID="_x0000_i1040" DrawAspect="Content" ObjectID="_1626230705" r:id="rId40"/>
              </w:object>
            </w:r>
          </w:p>
          <w:p w:rsidR="005B3AC2" w:rsidRPr="0014334B" w:rsidRDefault="005B3AC2" w:rsidP="005B3AC2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2560" w:dyaOrig="499">
                <v:shape id="_x0000_i1041" type="#_x0000_t75" style="width:128.4pt;height:24.45pt" o:ole="">
                  <v:imagedata r:id="rId41" o:title=""/>
                </v:shape>
                <o:OLEObject Type="Embed" ProgID="Equation.3" ShapeID="_x0000_i1041" DrawAspect="Content" ObjectID="_1626230706" r:id="rId42"/>
              </w:object>
            </w:r>
          </w:p>
          <w:p w:rsidR="005B3AC2" w:rsidRPr="0014334B" w:rsidRDefault="005B3AC2" w:rsidP="005B3AC2">
            <w:pPr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840" w:dyaOrig="380">
                <v:shape id="_x0000_i1042" type="#_x0000_t75" style="width:92.4pt;height:19pt" o:ole="">
                  <v:imagedata r:id="rId43" o:title=""/>
                </v:shape>
                <o:OLEObject Type="Embed" ProgID="Equation.3" ShapeID="_x0000_i1042" DrawAspect="Content" ObjectID="_1626230707" r:id="rId44"/>
              </w:object>
            </w:r>
          </w:p>
          <w:p w:rsidR="005B3AC2" w:rsidRPr="0014334B" w:rsidRDefault="005B3AC2" w:rsidP="005B3AC2">
            <w:pPr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719" w:dyaOrig="680">
                <v:shape id="_x0000_i1043" type="#_x0000_t75" style="width:86.25pt;height:33.95pt" o:ole="">
                  <v:imagedata r:id="rId45" o:title=""/>
                </v:shape>
                <o:OLEObject Type="Embed" ProgID="Equation.3" ShapeID="_x0000_i1043" DrawAspect="Content" ObjectID="_1626230708" r:id="rId46"/>
              </w:object>
            </w:r>
          </w:p>
        </w:tc>
        <w:tc>
          <w:tcPr>
            <w:tcW w:w="4814" w:type="dxa"/>
          </w:tcPr>
          <w:p w:rsidR="005B3AC2" w:rsidRPr="0014334B" w:rsidRDefault="005B3AC2" w:rsidP="005B3AC2">
            <w:pPr>
              <w:rPr>
                <w:rFonts w:ascii="Palatino Linotype" w:hAnsi="Palatino Linotype"/>
                <w:position w:val="-28"/>
                <w:sz w:val="24"/>
                <w:szCs w:val="24"/>
              </w:rPr>
            </w:pPr>
          </w:p>
        </w:tc>
      </w:tr>
    </w:tbl>
    <w:p w:rsidR="00A008E0" w:rsidRPr="0014334B" w:rsidRDefault="0014334B" w:rsidP="005B3AC2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Bài2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A008E0" w:rsidRPr="0014334B" w:rsidTr="0014334B">
        <w:tc>
          <w:tcPr>
            <w:tcW w:w="4814" w:type="dxa"/>
          </w:tcPr>
          <w:p w:rsidR="00A008E0" w:rsidRPr="0014334B" w:rsidRDefault="00A008E0" w:rsidP="00A008E0">
            <w:pPr>
              <w:numPr>
                <w:ilvl w:val="0"/>
                <w:numId w:val="14"/>
              </w:num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600" w:dyaOrig="660">
                <v:shape id="_x0000_i1044" type="#_x0000_t75" style="width:141.95pt;height:36pt" o:ole="">
                  <v:imagedata r:id="rId47" o:title=""/>
                </v:shape>
                <o:OLEObject Type="Embed" ProgID="Equation.DSMT4" ShapeID="_x0000_i1044" DrawAspect="Content" ObjectID="_1626230709" r:id="rId48"/>
              </w:object>
            </w:r>
          </w:p>
          <w:p w:rsidR="00A008E0" w:rsidRPr="0014334B" w:rsidRDefault="00A008E0" w:rsidP="00A008E0">
            <w:pPr>
              <w:ind w:left="360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Pr="0014334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460" w:dyaOrig="620">
                <v:shape id="_x0000_i1045" type="#_x0000_t75" style="width:94.4pt;height:40.1pt" o:ole="">
                  <v:imagedata r:id="rId49" o:title=""/>
                </v:shape>
                <o:OLEObject Type="Embed" ProgID="Equation.DSMT4" ShapeID="_x0000_i1045" DrawAspect="Content" ObjectID="_1626230710" r:id="rId50"/>
              </w:object>
            </w:r>
          </w:p>
          <w:p w:rsidR="00A008E0" w:rsidRPr="0014334B" w:rsidRDefault="00A008E0" w:rsidP="005B3AC2">
            <w:pPr>
              <w:rPr>
                <w:rFonts w:ascii="Palatino Linotype" w:hAnsi="Palatino Linotype" w:cs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4814" w:type="dxa"/>
          </w:tcPr>
          <w:p w:rsidR="00A008E0" w:rsidRPr="0014334B" w:rsidRDefault="0014334B" w:rsidP="005B3AC2">
            <w:pPr>
              <w:rPr>
                <w:rFonts w:ascii="Palatino Linotype" w:hAnsi="Palatino Linotype" w:cstheme="majorHAnsi"/>
                <w:b/>
                <w:color w:val="FF0000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2079" w:dyaOrig="1240">
                <v:shape id="_x0000_i1046" type="#_x0000_t75" style="width:135.15pt;height:80.85pt" o:ole="">
                  <v:imagedata r:id="rId51" o:title=""/>
                </v:shape>
                <o:OLEObject Type="Embed" ProgID="Equation.DSMT4" ShapeID="_x0000_i1046" DrawAspect="Content" ObjectID="_1626230711" r:id="rId52"/>
              </w:object>
            </w:r>
          </w:p>
        </w:tc>
      </w:tr>
    </w:tbl>
    <w:p w:rsidR="0014334B" w:rsidRPr="0014334B" w:rsidRDefault="0014334B" w:rsidP="0014334B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Bài3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</w:p>
    <w:p w:rsidR="0014334B" w:rsidRPr="0014334B" w:rsidRDefault="0014334B" w:rsidP="0014334B">
      <w:pPr>
        <w:tabs>
          <w:tab w:val="center" w:pos="7938"/>
        </w:tabs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</w:rPr>
        <w:t>Đường thẳng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1660" w:dyaOrig="400">
          <v:shape id="_x0000_i1047" type="#_x0000_t75" style="width:82.2pt;height:20.4pt" o:ole="">
            <v:imagedata r:id="rId53" o:title=""/>
          </v:shape>
          <o:OLEObject Type="Embed" ProgID="Equation.DSMT4" ShapeID="_x0000_i1047" DrawAspect="Content" ObjectID="_1626230712" r:id="rId54"/>
        </w:object>
      </w:r>
      <w:r w:rsidRPr="0014334B">
        <w:rPr>
          <w:rFonts w:ascii="Palatino Linotype" w:hAnsi="Palatino Linotype"/>
          <w:sz w:val="24"/>
          <w:szCs w:val="24"/>
        </w:rPr>
        <w:t xml:space="preserve">đi qua hai điểm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760" w:dyaOrig="400">
          <v:shape id="_x0000_i1048" type="#_x0000_t75" style="width:38.05pt;height:20.4pt" o:ole="">
            <v:imagedata r:id="rId55" o:title=""/>
          </v:shape>
          <o:OLEObject Type="Embed" ProgID="Equation.DSMT4" ShapeID="_x0000_i1048" DrawAspect="Content" ObjectID="_1626230713" r:id="rId56"/>
        </w:object>
      </w:r>
      <w:r w:rsidRPr="0014334B">
        <w:rPr>
          <w:rFonts w:ascii="Palatino Linotype" w:hAnsi="Palatino Linotype"/>
          <w:sz w:val="24"/>
          <w:szCs w:val="24"/>
        </w:rPr>
        <w:t>và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740" w:dyaOrig="400">
          <v:shape id="_x0000_i1049" type="#_x0000_t75" style="width:36.7pt;height:20.4pt" o:ole="">
            <v:imagedata r:id="rId57" o:title=""/>
          </v:shape>
          <o:OLEObject Type="Embed" ProgID="Equation.DSMT4" ShapeID="_x0000_i1049" DrawAspect="Content" ObjectID="_1626230714" r:id="rId58"/>
        </w:object>
      </w:r>
    </w:p>
    <w:p w:rsidR="0014334B" w:rsidRPr="0014334B" w:rsidRDefault="0014334B" w:rsidP="0014334B">
      <w:pPr>
        <w:tabs>
          <w:tab w:val="center" w:pos="7938"/>
        </w:tabs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</w:rPr>
        <w:t>Đường thẳng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1560" w:dyaOrig="400">
          <v:shape id="_x0000_i1050" type="#_x0000_t75" style="width:78.1pt;height:20.4pt" o:ole="">
            <v:imagedata r:id="rId59" o:title=""/>
          </v:shape>
          <o:OLEObject Type="Embed" ProgID="Equation.DSMT4" ShapeID="_x0000_i1050" DrawAspect="Content" ObjectID="_1626230715" r:id="rId60"/>
        </w:object>
      </w:r>
      <w:r w:rsidRPr="0014334B">
        <w:rPr>
          <w:rFonts w:ascii="Palatino Linotype" w:hAnsi="Palatino Linotype"/>
          <w:position w:val="-10"/>
          <w:sz w:val="24"/>
          <w:szCs w:val="24"/>
        </w:rPr>
        <w:object w:dxaOrig="1140" w:dyaOrig="320">
          <v:shape id="_x0000_i1051" type="#_x0000_t75" style="width:57.05pt;height:15.6pt" o:ole="">
            <v:imagedata r:id="rId61" o:title=""/>
          </v:shape>
          <o:OLEObject Type="Embed" ProgID="Equation.DSMT4" ShapeID="_x0000_i1051" DrawAspect="Content" ObjectID="_1626230716" r:id="rId62"/>
        </w:object>
      </w:r>
      <w:r w:rsidRPr="0014334B">
        <w:rPr>
          <w:rFonts w:ascii="Palatino Linotype" w:hAnsi="Palatino Linotype"/>
          <w:sz w:val="24"/>
          <w:szCs w:val="24"/>
        </w:rPr>
        <w:t>đi qua hai điểm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940" w:dyaOrig="400">
          <v:shape id="_x0000_i1052" type="#_x0000_t75" style="width:46.2pt;height:20.4pt" o:ole="">
            <v:imagedata r:id="rId63" o:title=""/>
          </v:shape>
          <o:OLEObject Type="Embed" ProgID="Equation.DSMT4" ShapeID="_x0000_i1052" DrawAspect="Content" ObjectID="_1626230717" r:id="rId64"/>
        </w:object>
      </w:r>
      <w:r w:rsidRPr="0014334B">
        <w:rPr>
          <w:rFonts w:ascii="Palatino Linotype" w:hAnsi="Palatino Linotype"/>
          <w:sz w:val="24"/>
          <w:szCs w:val="24"/>
        </w:rPr>
        <w:t>và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760" w:dyaOrig="400">
          <v:shape id="_x0000_i1053" type="#_x0000_t75" style="width:38.05pt;height:20.4pt" o:ole="">
            <v:imagedata r:id="rId65" o:title=""/>
          </v:shape>
          <o:OLEObject Type="Embed" ProgID="Equation.DSMT4" ShapeID="_x0000_i1053" DrawAspect="Content" ObjectID="_1626230718" r:id="rId66"/>
        </w:objec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  <w:lang w:val="en-US"/>
        </w:rPr>
        <w:t>Đồ thị:</w: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position w:val="-10"/>
          <w:sz w:val="24"/>
          <w:szCs w:val="24"/>
          <w:lang w:val="en-US"/>
        </w:rPr>
      </w:pPr>
      <w:r w:rsidRPr="0014334B">
        <w:rPr>
          <w:rFonts w:ascii="Palatino Linotype" w:hAnsi="Palatino Linotype"/>
          <w:position w:val="-10"/>
          <w:sz w:val="24"/>
          <w:szCs w:val="24"/>
        </w:rPr>
        <w:object w:dxaOrig="1240" w:dyaOrig="320">
          <v:shape id="_x0000_i1054" type="#_x0000_t75" style="width:61.8pt;height:15.6pt" o:ole="">
            <v:imagedata r:id="rId67" o:title=""/>
          </v:shape>
          <o:OLEObject Type="Embed" ProgID="Equation.DSMT4" ShapeID="_x0000_i1054" DrawAspect="Content" ObjectID="_1626230719" r:id="rId68"/>
        </w:object>
      </w:r>
      <w:r w:rsidRPr="0014334B">
        <w:rPr>
          <w:rFonts w:ascii="Palatino Linotype" w:hAnsi="Palatino Linotype"/>
          <w:position w:val="-10"/>
          <w:sz w:val="24"/>
          <w:szCs w:val="24"/>
        </w:rPr>
        <w:object w:dxaOrig="1100" w:dyaOrig="320">
          <v:shape id="_x0000_i1055" type="#_x0000_t75" style="width:55pt;height:15.6pt" o:ole="">
            <v:imagedata r:id="rId69" o:title=""/>
          </v:shape>
          <o:OLEObject Type="Embed" ProgID="Equation.DSMT4" ShapeID="_x0000_i1055" DrawAspect="Content" ObjectID="_1626230720" r:id="rId70"/>
        </w:object>
      </w:r>
    </w:p>
    <w:p w:rsidR="0014334B" w:rsidRPr="008544D9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noProof/>
          <w:sz w:val="24"/>
          <w:szCs w:val="24"/>
          <w:lang w:val="en-US" w:eastAsia="vi-VN"/>
        </w:rPr>
      </w:pPr>
      <w:r w:rsidRPr="0014334B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3019425" cy="2638425"/>
            <wp:effectExtent l="0" t="0" r="9525" b="952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 w:cstheme="majorHAnsi"/>
          <w:b/>
          <w:sz w:val="24"/>
          <w:szCs w:val="24"/>
        </w:rPr>
        <w:lastRenderedPageBreak/>
        <w:t xml:space="preserve">b) </w:t>
      </w:r>
      <w:r w:rsidRPr="0014334B">
        <w:rPr>
          <w:rFonts w:ascii="Palatino Linotype" w:hAnsi="Palatino Linotype"/>
          <w:sz w:val="24"/>
          <w:szCs w:val="24"/>
        </w:rPr>
        <w:t xml:space="preserve">Hoành độ giao điểm của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460" w:dyaOrig="400">
          <v:shape id="_x0000_i1056" type="#_x0000_t75" style="width:23.1pt;height:20.4pt" o:ole="">
            <v:imagedata r:id="rId72" o:title=""/>
          </v:shape>
          <o:OLEObject Type="Embed" ProgID="Equation.DSMT4" ShapeID="_x0000_i1056" DrawAspect="Content" ObjectID="_1626230721" r:id="rId73"/>
        </w:object>
      </w:r>
      <w:r w:rsidRPr="0014334B">
        <w:rPr>
          <w:rFonts w:ascii="Palatino Linotype" w:hAnsi="Palatino Linotype"/>
          <w:sz w:val="24"/>
          <w:szCs w:val="24"/>
        </w:rPr>
        <w:t xml:space="preserve">và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480" w:dyaOrig="400">
          <v:shape id="_x0000_i1057" type="#_x0000_t75" style="width:23.75pt;height:20.4pt" o:ole="">
            <v:imagedata r:id="rId74" o:title=""/>
          </v:shape>
          <o:OLEObject Type="Embed" ProgID="Equation.DSMT4" ShapeID="_x0000_i1057" DrawAspect="Content" ObjectID="_1626230722" r:id="rId75"/>
        </w:object>
      </w:r>
      <w:r w:rsidRPr="0014334B">
        <w:rPr>
          <w:rFonts w:ascii="Palatino Linotype" w:hAnsi="Palatino Linotype"/>
          <w:sz w:val="24"/>
          <w:szCs w:val="24"/>
        </w:rPr>
        <w:t>là nghiệ</w:t>
      </w:r>
      <w:r>
        <w:rPr>
          <w:rFonts w:ascii="Palatino Linotype" w:hAnsi="Palatino Linotype"/>
          <w:sz w:val="24"/>
          <w:szCs w:val="24"/>
        </w:rPr>
        <w:t xml:space="preserve">m phương trình: </w:t>
      </w:r>
      <w:r w:rsidRPr="0014334B">
        <w:rPr>
          <w:rFonts w:ascii="Palatino Linotype" w:hAnsi="Palatino Linotype"/>
          <w:position w:val="-24"/>
          <w:sz w:val="24"/>
          <w:szCs w:val="24"/>
        </w:rPr>
        <w:object w:dxaOrig="2439" w:dyaOrig="620">
          <v:shape id="_x0000_i1058" type="#_x0000_t75" style="width:122.25pt;height:31.25pt" o:ole="">
            <v:imagedata r:id="rId76" o:title=""/>
          </v:shape>
          <o:OLEObject Type="Embed" ProgID="Equation.DSMT4" ShapeID="_x0000_i1058" DrawAspect="Content" ObjectID="_1626230723" r:id="rId77"/>
        </w:objec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sz w:val="24"/>
          <w:szCs w:val="24"/>
          <w:lang w:val="en-US"/>
        </w:rPr>
      </w:pPr>
      <w:r w:rsidRPr="0014334B">
        <w:rPr>
          <w:rFonts w:ascii="Palatino Linotype" w:hAnsi="Palatino Linotype"/>
          <w:sz w:val="24"/>
          <w:szCs w:val="24"/>
        </w:rPr>
        <w:t>Với</w:t>
      </w:r>
      <w:r w:rsidRPr="0014334B">
        <w:rPr>
          <w:rFonts w:ascii="Palatino Linotype" w:hAnsi="Palatino Linotype"/>
          <w:position w:val="-24"/>
          <w:sz w:val="24"/>
          <w:szCs w:val="24"/>
        </w:rPr>
        <w:object w:dxaOrig="600" w:dyaOrig="620">
          <v:shape id="_x0000_i1059" type="#_x0000_t75" style="width:29.9pt;height:31.25pt" o:ole="">
            <v:imagedata r:id="rId78" o:title=""/>
          </v:shape>
          <o:OLEObject Type="Embed" ProgID="Equation.DSMT4" ShapeID="_x0000_i1059" DrawAspect="Content" ObjectID="_1626230724" r:id="rId79"/>
        </w:object>
      </w:r>
      <w:r w:rsidRPr="0014334B">
        <w:rPr>
          <w:rFonts w:ascii="Palatino Linotype" w:hAnsi="Palatino Linotype"/>
          <w:sz w:val="24"/>
          <w:szCs w:val="24"/>
        </w:rPr>
        <w:t xml:space="preserve"> ta có</w:t>
      </w:r>
      <w:r w:rsidRPr="0014334B">
        <w:rPr>
          <w:rFonts w:ascii="Palatino Linotype" w:hAnsi="Palatino Linotype"/>
          <w:position w:val="-24"/>
          <w:sz w:val="24"/>
          <w:szCs w:val="24"/>
        </w:rPr>
        <w:object w:dxaOrig="780" w:dyaOrig="620">
          <v:shape id="_x0000_i1060" type="#_x0000_t75" style="width:38.7pt;height:31.25pt" o:ole="">
            <v:imagedata r:id="rId80" o:title=""/>
          </v:shape>
          <o:OLEObject Type="Embed" ProgID="Equation.DSMT4" ShapeID="_x0000_i1060" DrawAspect="Content" ObjectID="_1626230725" r:id="rId81"/>
        </w:object>
      </w:r>
      <w:r w:rsidRPr="0014334B">
        <w:rPr>
          <w:rFonts w:ascii="Palatino Linotype" w:hAnsi="Palatino Linotype"/>
          <w:sz w:val="24"/>
          <w:szCs w:val="24"/>
        </w:rPr>
        <w:t xml:space="preserve"> . Vậy</w:t>
      </w:r>
      <w:r w:rsidRPr="0014334B">
        <w:rPr>
          <w:rFonts w:ascii="Palatino Linotype" w:hAnsi="Palatino Linotype"/>
          <w:position w:val="-28"/>
          <w:sz w:val="24"/>
          <w:szCs w:val="24"/>
        </w:rPr>
        <w:object w:dxaOrig="1100" w:dyaOrig="680">
          <v:shape id="_x0000_i1061" type="#_x0000_t75" style="width:55pt;height:33.95pt" o:ole="">
            <v:imagedata r:id="rId82" o:title=""/>
          </v:shape>
          <o:OLEObject Type="Embed" ProgID="Equation.DSMT4" ShapeID="_x0000_i1061" DrawAspect="Content" ObjectID="_1626230726" r:id="rId83"/>
        </w:object>
      </w:r>
      <w:r w:rsidRPr="0014334B">
        <w:rPr>
          <w:rFonts w:ascii="Palatino Linotype" w:hAnsi="Palatino Linotype"/>
          <w:sz w:val="24"/>
          <w:szCs w:val="24"/>
        </w:rPr>
        <w:t xml:space="preserve"> .</w: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position w:val="-14"/>
          <w:sz w:val="24"/>
          <w:szCs w:val="24"/>
        </w:rPr>
      </w:pPr>
      <w:r w:rsidRPr="0014334B">
        <w:rPr>
          <w:rFonts w:ascii="Palatino Linotype" w:hAnsi="Palatino Linotype"/>
          <w:b/>
          <w:sz w:val="24"/>
          <w:szCs w:val="24"/>
          <w:lang w:val="en-US"/>
        </w:rPr>
        <w:t>c</w:t>
      </w:r>
      <w:r w:rsidRPr="0014334B">
        <w:rPr>
          <w:rFonts w:ascii="Palatino Linotype" w:hAnsi="Palatino Linotype"/>
          <w:sz w:val="24"/>
          <w:szCs w:val="24"/>
          <w:lang w:val="en-US"/>
        </w:rPr>
        <w:t xml:space="preserve">) </w:t>
      </w:r>
      <w:r w:rsidRPr="0014334B">
        <w:rPr>
          <w:rFonts w:ascii="Palatino Linotype" w:hAnsi="Palatino Linotype"/>
          <w:sz w:val="24"/>
          <w:szCs w:val="24"/>
        </w:rPr>
        <w:t>Ta có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2240" w:dyaOrig="400">
          <v:shape id="_x0000_i1062" type="#_x0000_t75" style="width:112.75pt;height:20.4pt" o:ole="">
            <v:imagedata r:id="rId84" o:title=""/>
          </v:shape>
          <o:OLEObject Type="Embed" ProgID="Equation.DSMT4" ShapeID="_x0000_i1062" DrawAspect="Content" ObjectID="_1626230727" r:id="rId85"/>
        </w:object>
      </w:r>
      <w:r w:rsidRPr="0014334B">
        <w:rPr>
          <w:rFonts w:ascii="Palatino Linotype" w:hAnsi="Palatino Linotype"/>
          <w:sz w:val="24"/>
          <w:szCs w:val="24"/>
        </w:rPr>
        <w:t xml:space="preserve">; </w:t>
      </w:r>
      <w:r w:rsidRPr="0014334B">
        <w:rPr>
          <w:rFonts w:ascii="Palatino Linotype" w:hAnsi="Palatino Linotype"/>
          <w:position w:val="-14"/>
          <w:sz w:val="24"/>
          <w:szCs w:val="24"/>
        </w:rPr>
        <w:object w:dxaOrig="2420" w:dyaOrig="400">
          <v:shape id="_x0000_i1063" type="#_x0000_t75" style="width:120.9pt;height:20.4pt" o:ole="">
            <v:imagedata r:id="rId86" o:title=""/>
          </v:shape>
          <o:OLEObject Type="Embed" ProgID="Equation.DSMT4" ShapeID="_x0000_i1063" DrawAspect="Content" ObjectID="_1626230728" r:id="rId87"/>
        </w:objec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position w:val="-14"/>
          <w:sz w:val="24"/>
          <w:szCs w:val="24"/>
        </w:rPr>
      </w:pPr>
      <w:r w:rsidRPr="0014334B">
        <w:rPr>
          <w:rFonts w:ascii="Palatino Linotype" w:hAnsi="Palatino Linotype"/>
          <w:position w:val="-14"/>
          <w:sz w:val="24"/>
          <w:szCs w:val="24"/>
        </w:rPr>
        <w:t xml:space="preserve">Gọi H là chân đường cao kẻ từ A đến trục Oy </w: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position w:val="-14"/>
          <w:sz w:val="24"/>
          <w:szCs w:val="24"/>
        </w:rPr>
      </w:pPr>
      <w:r w:rsidRPr="0014334B">
        <w:rPr>
          <w:rFonts w:ascii="Palatino Linotype" w:hAnsi="Palatino Linotype"/>
          <w:position w:val="-30"/>
          <w:sz w:val="24"/>
          <w:szCs w:val="24"/>
        </w:rPr>
        <w:object w:dxaOrig="2640" w:dyaOrig="740">
          <v:shape id="_x0000_i1064" type="#_x0000_t75" style="width:131.75pt;height:36.7pt" o:ole="">
            <v:imagedata r:id="rId88" o:title=""/>
          </v:shape>
          <o:OLEObject Type="Embed" ProgID="Equation.DSMT4" ShapeID="_x0000_i1064" DrawAspect="Content" ObjectID="_1626230729" r:id="rId89"/>
        </w:object>
      </w:r>
    </w:p>
    <w:p w:rsidR="0014334B" w:rsidRPr="0014334B" w:rsidRDefault="0014334B" w:rsidP="0014334B">
      <w:pPr>
        <w:tabs>
          <w:tab w:val="left" w:pos="1760"/>
        </w:tabs>
        <w:spacing w:after="0" w:line="240" w:lineRule="auto"/>
        <w:rPr>
          <w:rFonts w:ascii="Palatino Linotype" w:hAnsi="Palatino Linotype"/>
          <w:sz w:val="24"/>
          <w:szCs w:val="24"/>
        </w:rPr>
      </w:pPr>
      <w:r w:rsidRPr="0014334B">
        <w:rPr>
          <w:rFonts w:ascii="Palatino Linotype" w:hAnsi="Palatino Linotype"/>
          <w:sz w:val="24"/>
          <w:szCs w:val="24"/>
        </w:rPr>
        <w:t xml:space="preserve">Ta lại có: </w:t>
      </w:r>
      <w:r w:rsidRPr="0014334B">
        <w:rPr>
          <w:rFonts w:ascii="Palatino Linotype" w:hAnsi="Palatino Linotype"/>
          <w:position w:val="-6"/>
          <w:sz w:val="24"/>
          <w:szCs w:val="24"/>
        </w:rPr>
        <w:object w:dxaOrig="2760" w:dyaOrig="279">
          <v:shape id="_x0000_i1065" type="#_x0000_t75" style="width:137.9pt;height:14.25pt" o:ole="">
            <v:imagedata r:id="rId90" o:title=""/>
          </v:shape>
          <o:OLEObject Type="Embed" ProgID="Equation.DSMT4" ShapeID="_x0000_i1065" DrawAspect="Content" ObjectID="_1626230730" r:id="rId91"/>
        </w:object>
      </w:r>
      <w:r w:rsidRPr="0014334B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 xml:space="preserve"> Vậy </w:t>
      </w:r>
      <w:r w:rsidRPr="0014334B">
        <w:rPr>
          <w:rFonts w:ascii="Palatino Linotype" w:hAnsi="Palatino Linotype"/>
          <w:position w:val="-26"/>
          <w:sz w:val="24"/>
          <w:szCs w:val="24"/>
        </w:rPr>
        <w:object w:dxaOrig="3340" w:dyaOrig="680">
          <v:shape id="_x0000_i1066" type="#_x0000_t75" style="width:167.1pt;height:33.95pt" o:ole="">
            <v:imagedata r:id="rId92" o:title=""/>
          </v:shape>
          <o:OLEObject Type="Embed" ProgID="Equation.DSMT4" ShapeID="_x0000_i1066" DrawAspect="Content" ObjectID="_1626230731" r:id="rId93"/>
        </w:object>
      </w:r>
      <w:r w:rsidRPr="0014334B">
        <w:rPr>
          <w:rFonts w:ascii="Palatino Linotype" w:hAnsi="Palatino Linotype"/>
          <w:sz w:val="24"/>
          <w:szCs w:val="24"/>
        </w:rPr>
        <w:t xml:space="preserve"> (đvdt).</w:t>
      </w:r>
    </w:p>
    <w:p w:rsidR="0014334B" w:rsidRPr="0014334B" w:rsidRDefault="0014334B" w:rsidP="005B3AC2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4472C4" w:themeColor="accent5"/>
          <w:sz w:val="24"/>
          <w:szCs w:val="24"/>
        </w:rPr>
        <w:t>Bài 4</w:t>
      </w:r>
      <w:r w:rsidRPr="0014334B">
        <w:rPr>
          <w:rFonts w:ascii="Palatino Linotype" w:hAnsi="Palatino Linotype"/>
          <w:b/>
          <w:color w:val="4472C4" w:themeColor="accent5"/>
          <w:sz w:val="24"/>
          <w:szCs w:val="24"/>
          <w:lang w:val="en-US"/>
        </w:rPr>
        <w:t>:</w:t>
      </w:r>
      <w:r w:rsidRPr="0014334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3623310</wp:posOffset>
            </wp:positionH>
            <wp:positionV relativeFrom="paragraph">
              <wp:posOffset>55245</wp:posOffset>
            </wp:positionV>
            <wp:extent cx="2937244" cy="1857375"/>
            <wp:effectExtent l="0" t="0" r="0" b="0"/>
            <wp:wrapNone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44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31680" w:type="dxa"/>
        <w:tblInd w:w="-247" w:type="dxa"/>
        <w:tblLook w:val="01E0"/>
      </w:tblPr>
      <w:tblGrid>
        <w:gridCol w:w="31680"/>
      </w:tblGrid>
      <w:tr w:rsidR="0014334B" w:rsidRPr="0014334B" w:rsidTr="0014334B">
        <w:trPr>
          <w:trHeight w:val="2286"/>
        </w:trPr>
        <w:tc>
          <w:tcPr>
            <w:tcW w:w="31680" w:type="dxa"/>
          </w:tcPr>
          <w:p w:rsidR="0014334B" w:rsidRPr="0014334B" w:rsidRDefault="0014334B" w:rsidP="00ED5D12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a) 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Tam giác IEN có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040" w:dyaOrig="340">
                <v:shape id="_x0000_i1067" type="#_x0000_t75" style="width:152.15pt;height:17pt" o:ole="">
                  <v:imagedata r:id="rId95" o:title=""/>
                </v:shape>
                <o:OLEObject Type="Embed" ProgID="Equation.DSMT4" ShapeID="_x0000_i1067" DrawAspect="Content" ObjectID="_1626230732" r:id="rId96"/>
              </w:object>
            </w:r>
          </w:p>
          <w:p w:rsidR="0014334B" w:rsidRPr="0014334B" w:rsidRDefault="0014334B" w:rsidP="0014334B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noProof/>
                <w:position w:val="-6"/>
                <w:sz w:val="24"/>
                <w:szCs w:val="24"/>
              </w:rPr>
              <w:object w:dxaOrig="2140" w:dyaOrig="340">
                <v:shape id="_x0000_i1068" type="#_x0000_t75" style="width:107.3pt;height:17pt" o:ole="">
                  <v:imagedata r:id="rId97" o:title=""/>
                </v:shape>
                <o:OLEObject Type="Embed" ProgID="Equation.DSMT4" ShapeID="_x0000_i1068" DrawAspect="Content" ObjectID="_1626230733" r:id="rId98"/>
              </w:object>
            </w:r>
          </w:p>
          <w:p w:rsidR="0014334B" w:rsidRPr="0014334B" w:rsidRDefault="0014334B" w:rsidP="0014334B">
            <w:pPr>
              <w:tabs>
                <w:tab w:val="left" w:pos="1760"/>
              </w:tabs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>Suy ra tam giác IEN vuông tại N</w:t>
            </w:r>
          </w:p>
          <w:p w:rsidR="0014334B" w:rsidRPr="0014334B" w:rsidRDefault="0014334B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Suy ra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020" w:dyaOrig="279">
                <v:shape id="_x0000_i1069" type="#_x0000_t75" style="width:50.95pt;height:14.25pt" o:ole="">
                  <v:imagedata r:id="rId99" o:title=""/>
                </v:shape>
                <o:OLEObject Type="Embed" ProgID="Equation.DSMT4" ShapeID="_x0000_i1069" DrawAspect="Content" ObjectID="_1626230734" r:id="rId100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(1)</w:t>
            </w:r>
          </w:p>
          <w:p w:rsidR="0014334B" w:rsidRPr="0014334B" w:rsidRDefault="0014334B" w:rsidP="00ED5D12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Mà IN là bán kính của đường tròn </w:t>
            </w:r>
            <w:r w:rsidRPr="0014334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80" w:dyaOrig="400">
                <v:shape id="_x0000_i1070" type="#_x0000_t75" style="width:38.7pt;height:20.4pt" o:ole="">
                  <v:imagedata r:id="rId101" o:title=""/>
                </v:shape>
                <o:OLEObject Type="Embed" ProgID="Equation.DSMT4" ShapeID="_x0000_i1070" DrawAspect="Content" ObjectID="_1626230735" r:id="rId102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(2)</w:t>
            </w:r>
          </w:p>
          <w:p w:rsidR="0014334B" w:rsidRPr="0014334B" w:rsidRDefault="0014334B" w:rsidP="00ED5D12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Từ (1) và (2) suy ra EN là tiếp tuyến của đường tròn </w:t>
            </w:r>
            <w:r w:rsidRPr="0014334B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80" w:dyaOrig="400">
                <v:shape id="_x0000_i1071" type="#_x0000_t75" style="width:38.7pt;height:20.4pt" o:ole="">
                  <v:imagedata r:id="rId101" o:title=""/>
                </v:shape>
                <o:OLEObject Type="Embed" ProgID="Equation.DSMT4" ShapeID="_x0000_i1071" DrawAspect="Content" ObjectID="_1626230736" r:id="rId103"/>
              </w:object>
            </w:r>
          </w:p>
        </w:tc>
      </w:tr>
      <w:tr w:rsidR="005B3AC2" w:rsidRPr="0014334B" w:rsidTr="0014334B">
        <w:trPr>
          <w:trHeight w:val="891"/>
        </w:trPr>
        <w:tc>
          <w:tcPr>
            <w:tcW w:w="31680" w:type="dxa"/>
            <w:vAlign w:val="center"/>
          </w:tcPr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b) 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Gọi H là giao điểm của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99" w:dyaOrig="279">
                <v:shape id="_x0000_i1072" type="#_x0000_t75" style="width:24.45pt;height:14.25pt" o:ole="">
                  <v:imagedata r:id="rId104" o:title=""/>
                </v:shape>
                <o:OLEObject Type="Embed" ProgID="Equation.DSMT4" ShapeID="_x0000_i1072" DrawAspect="Content" ObjectID="_1626230737" r:id="rId105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và </w:t>
            </w:r>
            <w:r w:rsidRPr="0014334B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340" w:dyaOrig="260">
                <v:shape id="_x0000_i1073" type="#_x0000_t75" style="width:17pt;height:12.9pt" o:ole="">
                  <v:imagedata r:id="rId106" o:title=""/>
                </v:shape>
                <o:OLEObject Type="Embed" ProgID="Equation.DSMT4" ShapeID="_x0000_i1073" DrawAspect="Content" ObjectID="_1626230738" r:id="rId107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Xét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780" w:dyaOrig="279">
                <v:shape id="_x0000_i1074" type="#_x0000_t75" style="width:38.7pt;height:14.25pt" o:ole="">
                  <v:imagedata r:id="rId108" o:title=""/>
                </v:shape>
                <o:OLEObject Type="Embed" ProgID="Equation.DSMT4" ShapeID="_x0000_i1074" DrawAspect="Content" ObjectID="_1626230739" r:id="rId109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và </w:t>
            </w:r>
            <w:r w:rsidRPr="0014334B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840" w:dyaOrig="260">
                <v:shape id="_x0000_i1075" type="#_x0000_t75" style="width:42.1pt;height:12.9pt" o:ole="">
                  <v:imagedata r:id="rId110" o:title=""/>
                </v:shape>
                <o:OLEObject Type="Embed" ProgID="Equation.DSMT4" ShapeID="_x0000_i1075" DrawAspect="Content" ObjectID="_1626230740" r:id="rId111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, ta có: </w:t>
            </w:r>
          </w:p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120" w:dyaOrig="279">
                <v:shape id="_x0000_i1076" type="#_x0000_t75" style="width:56.4pt;height:14.25pt" o:ole="">
                  <v:imagedata r:id="rId112" o:title=""/>
                </v:shape>
                <o:OLEObject Type="Embed" ProgID="Equation.DSMT4" ShapeID="_x0000_i1076" DrawAspect="Content" ObjectID="_1626230741" r:id="rId113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(tính chất hai tiếp tuyến cắt nhau)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(3)</w:t>
            </w:r>
          </w:p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500" w:dyaOrig="380">
                <v:shape id="_x0000_i1077" type="#_x0000_t75" style="width:74.7pt;height:19pt" o:ole="">
                  <v:imagedata r:id="rId114" o:title=""/>
                </v:shape>
                <o:OLEObject Type="Embed" ProgID="Equation.DSMT4" ShapeID="_x0000_i1077" DrawAspect="Content" ObjectID="_1626230742" r:id="rId115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(tính chất hai tiếp tuyến cắt nhau)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(4)</w:t>
            </w:r>
          </w:p>
          <w:p w:rsidR="005B3AC2" w:rsidRPr="0014334B" w:rsidRDefault="005B3AC2" w:rsidP="00ED5D12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460" w:dyaOrig="260">
                <v:shape id="_x0000_i1078" type="#_x0000_t75" style="width:23.1pt;height:12.9pt" o:ole="">
                  <v:imagedata r:id="rId116" o:title=""/>
                </v:shape>
                <o:OLEObject Type="Embed" ProgID="Equation.DSMT4" ShapeID="_x0000_i1078" DrawAspect="Content" ObjectID="_1626230743" r:id="rId117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là cạnh chung 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(5)</w:t>
            </w:r>
          </w:p>
        </w:tc>
      </w:tr>
      <w:tr w:rsidR="005B3AC2" w:rsidRPr="0014334B" w:rsidTr="0014334B">
        <w:trPr>
          <w:trHeight w:val="891"/>
        </w:trPr>
        <w:tc>
          <w:tcPr>
            <w:tcW w:w="31680" w:type="dxa"/>
            <w:vAlign w:val="center"/>
          </w:tcPr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Từ (3), (4), (5) suy ra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800" w:dyaOrig="279">
                <v:shape id="_x0000_i1079" type="#_x0000_t75" style="width:90.35pt;height:14.25pt" o:ole="">
                  <v:imagedata r:id="rId118" o:title=""/>
                </v:shape>
                <o:OLEObject Type="Embed" ProgID="Equation.DSMT4" ShapeID="_x0000_i1079" DrawAspect="Content" ObjectID="_1626230744" r:id="rId119"/>
              </w:object>
            </w:r>
          </w:p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Suy ra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180" w:dyaOrig="279">
                <v:shape id="_x0000_i1080" type="#_x0000_t75" style="width:59.1pt;height:14.25pt" o:ole="">
                  <v:imagedata r:id="rId120" o:title=""/>
                </v:shape>
                <o:OLEObject Type="Embed" ProgID="Equation.DSMT4" ShapeID="_x0000_i1080" DrawAspect="Content" ObjectID="_1626230745" r:id="rId121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(6)</w:t>
            </w:r>
          </w:p>
        </w:tc>
      </w:tr>
      <w:tr w:rsidR="005B3AC2" w:rsidRPr="0014334B" w:rsidTr="0014334B">
        <w:trPr>
          <w:trHeight w:val="4892"/>
        </w:trPr>
        <w:tc>
          <w:tcPr>
            <w:tcW w:w="31680" w:type="dxa"/>
          </w:tcPr>
          <w:p w:rsidR="005B3AC2" w:rsidRPr="0014334B" w:rsidRDefault="005B3AC2" w:rsidP="00ED5D12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Ta lại có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99" w:dyaOrig="279">
                <v:shape id="_x0000_i1081" type="#_x0000_t75" style="width:24.45pt;height:14.25pt" o:ole="">
                  <v:imagedata r:id="rId122" o:title=""/>
                </v:shape>
                <o:OLEObject Type="Embed" ProgID="Equation.DSMT4" ShapeID="_x0000_i1081" DrawAspect="Content" ObjectID="_1626230746" r:id="rId123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là dây cung của đường tròn (I;IN)</w: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ab/>
              <w:t>(7)</w:t>
            </w:r>
          </w:p>
          <w:p w:rsidR="005B3AC2" w:rsidRDefault="005B3AC2" w:rsidP="00ED5D12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position w:val="-6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Từ (6), (7) suy ra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140" w:dyaOrig="279">
                <v:shape id="_x0000_i1082" type="#_x0000_t75" style="width:57.05pt;height:14.25pt" o:ole="">
                  <v:imagedata r:id="rId124" o:title=""/>
                </v:shape>
                <o:OLEObject Type="Embed" ProgID="Equation.DSMT4" ShapeID="_x0000_i1082" DrawAspect="Content" ObjectID="_1626230747" r:id="rId125"/>
              </w:objec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359" w:dyaOrig="279">
                <v:shape id="_x0000_i1083" type="#_x0000_t75" style="width:67.25pt;height:14.25pt" o:ole="">
                  <v:imagedata r:id="rId126" o:title=""/>
                </v:shape>
                <o:OLEObject Type="Embed" ProgID="Equation.DSMT4" ShapeID="_x0000_i1083" DrawAspect="Content" ObjectID="_1626230748" r:id="rId127"/>
              </w:object>
            </w:r>
          </w:p>
          <w:p w:rsidR="0014334B" w:rsidRPr="0014334B" w:rsidRDefault="0014334B" w:rsidP="0014334B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fr-FR"/>
              </w:rPr>
            </w:pPr>
            <w:r w:rsidRPr="0014334B">
              <w:rPr>
                <w:rFonts w:ascii="Palatino Linotype" w:hAnsi="Palatino Linotype"/>
                <w:sz w:val="24"/>
                <w:szCs w:val="24"/>
                <w:lang w:val="fr-FR"/>
              </w:rPr>
              <w:t xml:space="preserve">c) Xét tam giác IEN vuông tại N, ta có: </w:t>
            </w:r>
            <w:r w:rsidRPr="0014334B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2079" w:dyaOrig="680">
                <v:shape id="_x0000_i1084" type="#_x0000_t75" style="width:103.25pt;height:33.95pt" o:ole="">
                  <v:imagedata r:id="rId128" o:title=""/>
                </v:shape>
                <o:OLEObject Type="Embed" ProgID="Equation.DSMT4" ShapeID="_x0000_i1084" DrawAspect="Content" ObjectID="_1626230749" r:id="rId129"/>
              </w:object>
            </w:r>
          </w:p>
          <w:p w:rsidR="0014334B" w:rsidRPr="0014334B" w:rsidRDefault="0014334B" w:rsidP="0014334B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position w:val="-26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3320" w:dyaOrig="680">
                <v:shape id="_x0000_i1085" type="#_x0000_t75" style="width:165.75pt;height:33.95pt" o:ole="">
                  <v:imagedata r:id="rId130" o:title=""/>
                </v:shape>
                <o:OLEObject Type="Embed" ProgID="Equation.DSMT4" ShapeID="_x0000_i1085" DrawAspect="Content" ObjectID="_1626230750" r:id="rId131"/>
              </w:object>
            </w:r>
          </w:p>
          <w:p w:rsidR="0014334B" w:rsidRPr="0014334B" w:rsidRDefault="0014334B" w:rsidP="0014334B">
            <w:pPr>
              <w:pStyle w:val="ListParagraph"/>
              <w:tabs>
                <w:tab w:val="left" w:pos="1335"/>
              </w:tabs>
              <w:spacing w:line="240" w:lineRule="auto"/>
              <w:ind w:left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ab/>
            </w:r>
          </w:p>
          <w:p w:rsidR="0014334B" w:rsidRPr="0014334B" w:rsidRDefault="0014334B" w:rsidP="0014334B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Xét tam giác EHN vuông tại H, ta có: </w:t>
            </w:r>
            <w:r w:rsidRPr="0014334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000" w:dyaOrig="340">
                <v:shape id="_x0000_i1086" type="#_x0000_t75" style="width:99.85pt;height:17pt" o:ole="">
                  <v:imagedata r:id="rId132" o:title=""/>
                </v:shape>
                <o:OLEObject Type="Embed" ProgID="Equation.DSMT4" ShapeID="_x0000_i1086" DrawAspect="Content" ObjectID="_1626230751" r:id="rId133"/>
              </w:object>
            </w:r>
          </w:p>
          <w:p w:rsidR="0014334B" w:rsidRPr="0014334B" w:rsidRDefault="0014334B" w:rsidP="0014334B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position w:val="-30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3920" w:dyaOrig="780">
                <v:shape id="_x0000_i1087" type="#_x0000_t75" style="width:196.3pt;height:38.7pt" o:ole="">
                  <v:imagedata r:id="rId134" o:title=""/>
                </v:shape>
                <o:OLEObject Type="Embed" ProgID="Equation.DSMT4" ShapeID="_x0000_i1087" DrawAspect="Content" ObjectID="_1626230752" r:id="rId135"/>
              </w:object>
            </w:r>
          </w:p>
          <w:p w:rsidR="0014334B" w:rsidRPr="0014334B" w:rsidRDefault="0014334B" w:rsidP="0014334B">
            <w:pPr>
              <w:tabs>
                <w:tab w:val="left" w:pos="1760"/>
              </w:tabs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4334B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4300" w:dyaOrig="680">
                <v:shape id="_x0000_i1088" type="#_x0000_t75" style="width:215.3pt;height:33.95pt" o:ole="">
                  <v:imagedata r:id="rId136" o:title=""/>
                </v:shape>
                <o:OLEObject Type="Embed" ProgID="Equation.DSMT4" ShapeID="_x0000_i1088" DrawAspect="Content" ObjectID="_1626230753" r:id="rId137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(đvdt).</w:t>
            </w:r>
          </w:p>
          <w:p w:rsidR="0014334B" w:rsidRPr="0014334B" w:rsidRDefault="0014334B" w:rsidP="0014334B">
            <w:pPr>
              <w:pStyle w:val="ListParagraph"/>
              <w:tabs>
                <w:tab w:val="left" w:pos="1760"/>
              </w:tabs>
              <w:spacing w:line="240" w:lineRule="auto"/>
              <w:ind w:left="0"/>
              <w:rPr>
                <w:rFonts w:ascii="Palatino Linotype" w:hAnsi="Palatino Linotype"/>
                <w:position w:val="-6"/>
                <w:sz w:val="24"/>
                <w:szCs w:val="24"/>
              </w:rPr>
            </w:pPr>
            <w:r w:rsidRPr="0014334B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3700" w:dyaOrig="680">
                <v:shape id="_x0000_i1089" type="#_x0000_t75" style="width:184.75pt;height:33.95pt" o:ole="">
                  <v:imagedata r:id="rId138" o:title=""/>
                </v:shape>
                <o:OLEObject Type="Embed" ProgID="Equation.DSMT4" ShapeID="_x0000_i1089" DrawAspect="Content" ObjectID="_1626230754" r:id="rId139"/>
              </w:object>
            </w:r>
            <w:r w:rsidRPr="0014334B">
              <w:rPr>
                <w:rFonts w:ascii="Palatino Linotype" w:hAnsi="Palatino Linotype"/>
                <w:sz w:val="24"/>
                <w:szCs w:val="24"/>
              </w:rPr>
              <w:t xml:space="preserve"> (đvdt).</w:t>
            </w:r>
          </w:p>
        </w:tc>
      </w:tr>
    </w:tbl>
    <w:p w:rsidR="00A03904" w:rsidRPr="0014334B" w:rsidRDefault="00A03904" w:rsidP="0014334B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A03904" w:rsidRPr="0014334B" w:rsidSect="00BF2A5F">
      <w:headerReference w:type="default" r:id="rId140"/>
      <w:footerReference w:type="default" r:id="rId14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721" w:rsidRDefault="004B6721" w:rsidP="006846CF">
      <w:pPr>
        <w:spacing w:after="0" w:line="240" w:lineRule="auto"/>
      </w:pPr>
      <w:r>
        <w:separator/>
      </w:r>
    </w:p>
  </w:endnote>
  <w:endnote w:type="continuationSeparator" w:id="1">
    <w:p w:rsidR="004B6721" w:rsidRDefault="004B672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0773"/>
      <w:docPartObj>
        <w:docPartGallery w:val="Page Numbers (Bottom of Page)"/>
        <w:docPartUnique/>
      </w:docPartObj>
    </w:sdtPr>
    <w:sdtContent>
      <w:p w:rsidR="00F04F0C" w:rsidRDefault="00F04F0C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F04F0C" w:rsidRDefault="004B13FD" w:rsidP="00F04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721" w:rsidRDefault="004B6721" w:rsidP="006846CF">
      <w:pPr>
        <w:spacing w:after="0" w:line="240" w:lineRule="auto"/>
      </w:pPr>
      <w:r>
        <w:separator/>
      </w:r>
    </w:p>
  </w:footnote>
  <w:footnote w:type="continuationSeparator" w:id="1">
    <w:p w:rsidR="004B6721" w:rsidRDefault="004B672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086C7B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86C7B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86C7B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086C7B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04F0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762258"/>
    <w:multiLevelType w:val="hybridMultilevel"/>
    <w:tmpl w:val="8E88A4AA"/>
    <w:lvl w:ilvl="0" w:tplc="5AC47DAA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20316C"/>
    <w:multiLevelType w:val="hybridMultilevel"/>
    <w:tmpl w:val="EDF8E860"/>
    <w:lvl w:ilvl="0" w:tplc="491ADD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E2297"/>
    <w:multiLevelType w:val="hybridMultilevel"/>
    <w:tmpl w:val="C46875DC"/>
    <w:lvl w:ilvl="0" w:tplc="9C54E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6DD2697C"/>
    <w:multiLevelType w:val="hybridMultilevel"/>
    <w:tmpl w:val="CD6EA41A"/>
    <w:lvl w:ilvl="0" w:tplc="42BC70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869C8"/>
    <w:rsid w:val="00086C7B"/>
    <w:rsid w:val="000A6333"/>
    <w:rsid w:val="000B31CF"/>
    <w:rsid w:val="000F564F"/>
    <w:rsid w:val="000F57A8"/>
    <w:rsid w:val="00125CC2"/>
    <w:rsid w:val="0012767C"/>
    <w:rsid w:val="00135BA1"/>
    <w:rsid w:val="00142B35"/>
    <w:rsid w:val="0014334B"/>
    <w:rsid w:val="0014576E"/>
    <w:rsid w:val="00150EDF"/>
    <w:rsid w:val="001A6343"/>
    <w:rsid w:val="001E6BBA"/>
    <w:rsid w:val="00211136"/>
    <w:rsid w:val="00274F43"/>
    <w:rsid w:val="0028379F"/>
    <w:rsid w:val="002A70C4"/>
    <w:rsid w:val="002B6505"/>
    <w:rsid w:val="003228BB"/>
    <w:rsid w:val="00336D1B"/>
    <w:rsid w:val="00342186"/>
    <w:rsid w:val="00346810"/>
    <w:rsid w:val="00350AB9"/>
    <w:rsid w:val="0037213A"/>
    <w:rsid w:val="00394485"/>
    <w:rsid w:val="003B776B"/>
    <w:rsid w:val="003B7817"/>
    <w:rsid w:val="003C33C9"/>
    <w:rsid w:val="003C6E89"/>
    <w:rsid w:val="003D7C73"/>
    <w:rsid w:val="003F7C7C"/>
    <w:rsid w:val="00404DAD"/>
    <w:rsid w:val="00416723"/>
    <w:rsid w:val="00451A3F"/>
    <w:rsid w:val="004B13FD"/>
    <w:rsid w:val="004B6721"/>
    <w:rsid w:val="004E128F"/>
    <w:rsid w:val="004F6C1D"/>
    <w:rsid w:val="00515B60"/>
    <w:rsid w:val="00544115"/>
    <w:rsid w:val="00544175"/>
    <w:rsid w:val="00552AD0"/>
    <w:rsid w:val="0058135C"/>
    <w:rsid w:val="005950D0"/>
    <w:rsid w:val="005A2EED"/>
    <w:rsid w:val="005A7B48"/>
    <w:rsid w:val="005B3AC2"/>
    <w:rsid w:val="005B7F4A"/>
    <w:rsid w:val="005D48B2"/>
    <w:rsid w:val="00665A4E"/>
    <w:rsid w:val="00666544"/>
    <w:rsid w:val="006846CF"/>
    <w:rsid w:val="00691C3F"/>
    <w:rsid w:val="006B4BB1"/>
    <w:rsid w:val="006F07D3"/>
    <w:rsid w:val="00715610"/>
    <w:rsid w:val="007229CC"/>
    <w:rsid w:val="00751F5D"/>
    <w:rsid w:val="00757A6E"/>
    <w:rsid w:val="00775F76"/>
    <w:rsid w:val="007D3341"/>
    <w:rsid w:val="00817E89"/>
    <w:rsid w:val="00845421"/>
    <w:rsid w:val="008532D2"/>
    <w:rsid w:val="008544D9"/>
    <w:rsid w:val="00863DF7"/>
    <w:rsid w:val="008B579E"/>
    <w:rsid w:val="00923938"/>
    <w:rsid w:val="009468B4"/>
    <w:rsid w:val="009557C4"/>
    <w:rsid w:val="009A3785"/>
    <w:rsid w:val="009C0395"/>
    <w:rsid w:val="009E56F6"/>
    <w:rsid w:val="009E61D1"/>
    <w:rsid w:val="009F4503"/>
    <w:rsid w:val="00A008E0"/>
    <w:rsid w:val="00A03904"/>
    <w:rsid w:val="00A30494"/>
    <w:rsid w:val="00A42ADE"/>
    <w:rsid w:val="00A55FDE"/>
    <w:rsid w:val="00AA4435"/>
    <w:rsid w:val="00AA4566"/>
    <w:rsid w:val="00AB1275"/>
    <w:rsid w:val="00B05EE2"/>
    <w:rsid w:val="00B339C7"/>
    <w:rsid w:val="00B35AD3"/>
    <w:rsid w:val="00BA1AE4"/>
    <w:rsid w:val="00BC75FF"/>
    <w:rsid w:val="00BD142D"/>
    <w:rsid w:val="00BF2A5F"/>
    <w:rsid w:val="00BF62A1"/>
    <w:rsid w:val="00C616BC"/>
    <w:rsid w:val="00CA2187"/>
    <w:rsid w:val="00CB590A"/>
    <w:rsid w:val="00CD20F2"/>
    <w:rsid w:val="00CF7796"/>
    <w:rsid w:val="00D231B4"/>
    <w:rsid w:val="00D43993"/>
    <w:rsid w:val="00DA1D49"/>
    <w:rsid w:val="00E03A9E"/>
    <w:rsid w:val="00E20BFF"/>
    <w:rsid w:val="00E2347C"/>
    <w:rsid w:val="00E40B26"/>
    <w:rsid w:val="00E54F52"/>
    <w:rsid w:val="00E85FC3"/>
    <w:rsid w:val="00EA73B5"/>
    <w:rsid w:val="00ED7F08"/>
    <w:rsid w:val="00EE070D"/>
    <w:rsid w:val="00EE2496"/>
    <w:rsid w:val="00F04F0C"/>
    <w:rsid w:val="00F20B49"/>
    <w:rsid w:val="00F87A4F"/>
    <w:rsid w:val="00FA03A7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png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6434-647C-43DA-B3DF-3351F0A4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103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17</vt:lpstr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18</dc:title>
  <dc:subject/>
  <dc:creator>ĐỦ ĐIỂM ĐỖ</dc:creator>
  <cp:keywords>GV Nguyễn Văn Tiến</cp:keywords>
  <dc:description>GV soạn: Nguyễn Văn Tiến</dc:description>
  <cp:lastModifiedBy>TOAN THEU</cp:lastModifiedBy>
  <cp:revision>20</cp:revision>
  <cp:lastPrinted>2018-08-27T15:25:00Z</cp:lastPrinted>
  <dcterms:created xsi:type="dcterms:W3CDTF">2018-08-13T12:23:00Z</dcterms:created>
  <dcterms:modified xsi:type="dcterms:W3CDTF">2019-08-01T22:48:00Z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