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B22962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B22962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B22962">
        <w:rPr>
          <w:rFonts w:ascii="Palatino Linotype" w:hAnsi="Palatino Linotype" w:cstheme="majorHAnsi"/>
          <w:b/>
          <w:color w:val="FF0000"/>
          <w:sz w:val="24"/>
          <w:szCs w:val="24"/>
        </w:rPr>
        <w:t>TOÁN 9</w:t>
      </w:r>
      <w:r w:rsidR="00E2347C" w:rsidRPr="00B22962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</w:t>
      </w:r>
      <w:r w:rsidR="00E16E9D" w:rsidRPr="00B22962">
        <w:rPr>
          <w:rFonts w:ascii="Palatino Linotype" w:hAnsi="Palatino Linotype" w:cstheme="majorHAnsi"/>
          <w:b/>
          <w:color w:val="FF0000"/>
          <w:sz w:val="24"/>
          <w:szCs w:val="24"/>
        </w:rPr>
        <w:t>2</w:t>
      </w:r>
      <w:r w:rsidR="00445A36">
        <w:rPr>
          <w:rFonts w:ascii="Palatino Linotype" w:hAnsi="Palatino Linotype" w:cstheme="majorHAnsi"/>
          <w:b/>
          <w:color w:val="FF0000"/>
          <w:sz w:val="24"/>
          <w:szCs w:val="24"/>
        </w:rPr>
        <w:t>2</w:t>
      </w:r>
    </w:p>
    <w:p w:rsidR="00BD142D" w:rsidRPr="00B22962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B2296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8B579E" w:rsidRPr="00B2296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9</w:t>
      </w:r>
      <w:r w:rsidR="00E16E9D" w:rsidRPr="00B2296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E16E9D" w:rsidRPr="00B2296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0C0B3A" w:rsidRPr="00B2296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Ôn tập chương III</w:t>
      </w:r>
    </w:p>
    <w:p w:rsidR="00AA4566" w:rsidRPr="00B22962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B2296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9: </w:t>
      </w:r>
      <w:r w:rsidRPr="00B2296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E16E9D" w:rsidRPr="00B2296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>§</w:t>
      </w:r>
      <w:r w:rsidR="0019396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1</w:t>
      </w:r>
      <w:r w:rsidR="00E16E9D" w:rsidRPr="00B22962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19396F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Góc ở tâm, số đo cung.</w:t>
      </w:r>
    </w:p>
    <w:p w:rsidR="00871EC1" w:rsidRPr="00B22962" w:rsidRDefault="00757A6E" w:rsidP="00871EC1">
      <w:pPr>
        <w:jc w:val="both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</w:t>
      </w:r>
      <w:r w:rsidR="00871EC1" w:rsidRPr="00B22962">
        <w:rPr>
          <w:rFonts w:ascii="Palatino Linotype" w:hAnsi="Palatino Linotype"/>
          <w:sz w:val="24"/>
          <w:szCs w:val="24"/>
        </w:rPr>
        <w:t xml:space="preserve"> Giải hệ phương trình:</w:t>
      </w:r>
    </w:p>
    <w:p w:rsidR="00871EC1" w:rsidRPr="00B22962" w:rsidRDefault="00871EC1" w:rsidP="00871EC1">
      <w:pPr>
        <w:tabs>
          <w:tab w:val="left" w:pos="720"/>
          <w:tab w:val="left" w:pos="3600"/>
          <w:tab w:val="left" w:pos="6480"/>
        </w:tabs>
        <w:jc w:val="both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position w:val="-30"/>
          <w:sz w:val="24"/>
          <w:szCs w:val="24"/>
        </w:rPr>
        <w:object w:dxaOrig="16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36.3pt" o:ole="">
            <v:imagedata r:id="rId7" o:title=""/>
          </v:shape>
          <o:OLEObject Type="Embed" ProgID="Equation.DSMT4" ShapeID="_x0000_i1025" DrawAspect="Content" ObjectID="_1626230503" r:id="rId8"/>
        </w:object>
      </w:r>
      <w:r w:rsidRPr="00B22962">
        <w:rPr>
          <w:rFonts w:ascii="Palatino Linotype" w:hAnsi="Palatino Linotype"/>
          <w:sz w:val="24"/>
          <w:szCs w:val="24"/>
        </w:rPr>
        <w:tab/>
      </w:r>
      <w:r w:rsidRPr="00B22962">
        <w:rPr>
          <w:rFonts w:ascii="Palatino Linotype" w:hAnsi="Palatino Linotype"/>
          <w:b/>
          <w:position w:val="-46"/>
          <w:sz w:val="24"/>
          <w:szCs w:val="24"/>
        </w:rPr>
        <w:object w:dxaOrig="3060" w:dyaOrig="1040">
          <v:shape id="_x0000_i1026" type="#_x0000_t75" style="width:152.75pt;height:51.95pt" o:ole="">
            <v:imagedata r:id="rId9" o:title=""/>
          </v:shape>
          <o:OLEObject Type="Embed" ProgID="Equation.DSMT4" ShapeID="_x0000_i1026" DrawAspect="Content" ObjectID="_1626230504" r:id="rId10"/>
        </w:object>
      </w:r>
      <w:r w:rsidRPr="00B22962">
        <w:rPr>
          <w:rFonts w:ascii="Palatino Linotype" w:hAnsi="Palatino Linotype"/>
          <w:sz w:val="24"/>
          <w:szCs w:val="24"/>
        </w:rPr>
        <w:tab/>
      </w:r>
      <w:r w:rsidRPr="00B22962">
        <w:rPr>
          <w:rFonts w:ascii="Palatino Linotype" w:hAnsi="Palatino Linotype"/>
          <w:position w:val="-64"/>
          <w:sz w:val="24"/>
          <w:szCs w:val="24"/>
        </w:rPr>
        <w:object w:dxaOrig="1640" w:dyaOrig="1400">
          <v:shape id="_x0000_i1027" type="#_x0000_t75" style="width:76.4pt;height:65.1pt" o:ole="">
            <v:imagedata r:id="rId11" o:title=""/>
          </v:shape>
          <o:OLEObject Type="Embed" ProgID="Equation.DSMT4" ShapeID="_x0000_i1027" DrawAspect="Content" ObjectID="_1626230505" r:id="rId12"/>
        </w:object>
      </w:r>
    </w:p>
    <w:p w:rsidR="00871EC1" w:rsidRPr="00B22962" w:rsidRDefault="00871EC1" w:rsidP="00871EC1">
      <w:pPr>
        <w:tabs>
          <w:tab w:val="left" w:pos="851"/>
        </w:tabs>
        <w:spacing w:after="0" w:line="360" w:lineRule="auto"/>
        <w:jc w:val="both"/>
        <w:rPr>
          <w:rFonts w:ascii="Palatino Linotype" w:hAnsi="Palatino Linotype"/>
          <w:color w:val="000000"/>
          <w:sz w:val="24"/>
          <w:szCs w:val="24"/>
          <w:lang w:val="pt-BR"/>
        </w:rPr>
      </w:pPr>
      <w:r w:rsidRPr="00B22962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 </w:t>
      </w:r>
      <w:r w:rsidR="007B1099" w:rsidRPr="00B22962">
        <w:rPr>
          <w:rFonts w:ascii="Palatino Linotype" w:hAnsi="Palatino Linotype"/>
          <w:b/>
          <w:sz w:val="24"/>
          <w:szCs w:val="24"/>
        </w:rPr>
        <w:t>a)</w:t>
      </w:r>
      <w:r w:rsidRPr="00B22962">
        <w:rPr>
          <w:rFonts w:ascii="Palatino Linotype" w:hAnsi="Palatino Linotype"/>
          <w:color w:val="000000"/>
          <w:sz w:val="24"/>
          <w:szCs w:val="24"/>
          <w:lang w:val="pt-BR"/>
        </w:rPr>
        <w:t xml:space="preserve">Cho hệ phương trình: </w:t>
      </w:r>
      <w:r w:rsidRPr="00B22962">
        <w:rPr>
          <w:rFonts w:ascii="Palatino Linotype" w:hAnsi="Palatino Linotype"/>
          <w:color w:val="000000"/>
          <w:position w:val="-52"/>
          <w:sz w:val="24"/>
          <w:szCs w:val="24"/>
        </w:rPr>
        <w:object w:dxaOrig="1540" w:dyaOrig="1180">
          <v:shape id="_x0000_i1028" type="#_x0000_t75" style="width:71.35pt;height:54.45pt" o:ole="">
            <v:imagedata r:id="rId13" o:title=""/>
          </v:shape>
          <o:OLEObject Type="Embed" ProgID="Equation.DSMT4" ShapeID="_x0000_i1028" DrawAspect="Content" ObjectID="_1626230506" r:id="rId14"/>
        </w:object>
      </w:r>
      <w:r w:rsidRPr="00B22962">
        <w:rPr>
          <w:rFonts w:ascii="Palatino Linotype" w:hAnsi="Palatino Linotype"/>
          <w:color w:val="000000"/>
          <w:sz w:val="24"/>
          <w:szCs w:val="24"/>
        </w:rPr>
        <w:t xml:space="preserve">. </w:t>
      </w:r>
      <w:r w:rsidRPr="00B22962">
        <w:rPr>
          <w:rFonts w:ascii="Palatino Linotype" w:hAnsi="Palatino Linotype"/>
          <w:color w:val="000000"/>
          <w:sz w:val="24"/>
          <w:szCs w:val="24"/>
          <w:lang w:val="pt-BR"/>
        </w:rPr>
        <w:t>Tìm giá trị của m để phương trình vô nghiệm.</w:t>
      </w:r>
    </w:p>
    <w:p w:rsidR="007B1099" w:rsidRPr="00B22962" w:rsidRDefault="007B1099" w:rsidP="00F84BCF">
      <w:pPr>
        <w:tabs>
          <w:tab w:val="left" w:pos="432"/>
          <w:tab w:val="left" w:pos="2952"/>
          <w:tab w:val="left" w:pos="5328"/>
          <w:tab w:val="left" w:pos="7704"/>
        </w:tabs>
        <w:autoSpaceDE w:val="0"/>
        <w:autoSpaceDN w:val="0"/>
        <w:adjustRightInd w:val="0"/>
        <w:textAlignment w:val="center"/>
        <w:rPr>
          <w:rFonts w:ascii="Palatino Linotype" w:hAnsi="Palatino Linotype"/>
          <w:b/>
          <w:bCs/>
          <w:sz w:val="24"/>
          <w:szCs w:val="24"/>
        </w:rPr>
      </w:pPr>
      <w:r w:rsidRPr="00B22962">
        <w:rPr>
          <w:rFonts w:ascii="Palatino Linotype" w:hAnsi="Palatino Linotype"/>
          <w:b/>
          <w:color w:val="000000"/>
          <w:sz w:val="24"/>
          <w:szCs w:val="24"/>
        </w:rPr>
        <w:t>b)</w:t>
      </w:r>
      <w:r w:rsidRPr="00B22962">
        <w:rPr>
          <w:rFonts w:ascii="Palatino Linotype" w:hAnsi="Palatino Linotype"/>
          <w:bCs/>
          <w:sz w:val="24"/>
          <w:szCs w:val="24"/>
        </w:rPr>
        <w:t>Cho hệ phương trình</w:t>
      </w:r>
      <w:r w:rsidRPr="00B22962">
        <w:rPr>
          <w:rFonts w:ascii="Palatino Linotype" w:hAnsi="Palatino Linotype"/>
          <w:b/>
          <w:bCs/>
          <w:sz w:val="24"/>
          <w:szCs w:val="24"/>
        </w:rPr>
        <w:object w:dxaOrig="1440" w:dyaOrig="720">
          <v:shape id="_x0000_i1029" type="#_x0000_t75" style="width:1in;height:36.3pt" o:ole="">
            <v:imagedata r:id="rId15" o:title=""/>
          </v:shape>
          <o:OLEObject Type="Embed" ProgID="Equation.DSMT4" ShapeID="_x0000_i1029" DrawAspect="Content" ObjectID="_1626230507" r:id="rId16"/>
        </w:object>
      </w:r>
    </w:p>
    <w:p w:rsidR="007B1099" w:rsidRPr="00B22962" w:rsidRDefault="00F84BCF" w:rsidP="007B1099">
      <w:pPr>
        <w:tabs>
          <w:tab w:val="left" w:pos="432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Palatino Linotype" w:hAnsi="Palatino Linotype"/>
          <w:bCs/>
          <w:sz w:val="24"/>
          <w:szCs w:val="24"/>
        </w:rPr>
      </w:pPr>
      <w:r w:rsidRPr="00B22962">
        <w:rPr>
          <w:rFonts w:ascii="Palatino Linotype" w:hAnsi="Palatino Linotype"/>
          <w:bCs/>
          <w:sz w:val="24"/>
          <w:szCs w:val="24"/>
        </w:rPr>
        <w:tab/>
      </w:r>
      <w:r w:rsidR="007B1099" w:rsidRPr="00B22962">
        <w:rPr>
          <w:rFonts w:ascii="Palatino Linotype" w:hAnsi="Palatino Linotype"/>
          <w:bCs/>
          <w:sz w:val="24"/>
          <w:szCs w:val="24"/>
        </w:rPr>
        <w:t>1. Chứng minh hệ luôn có nghiệm với mọi giá trị của m;</w:t>
      </w:r>
    </w:p>
    <w:p w:rsidR="007B1099" w:rsidRPr="00B22962" w:rsidRDefault="00F84BCF" w:rsidP="007B1099">
      <w:pPr>
        <w:tabs>
          <w:tab w:val="left" w:pos="432"/>
          <w:tab w:val="left" w:pos="2952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Palatino Linotype" w:hAnsi="Palatino Linotype"/>
          <w:bCs/>
          <w:sz w:val="24"/>
          <w:szCs w:val="24"/>
        </w:rPr>
      </w:pPr>
      <w:r w:rsidRPr="00B22962">
        <w:rPr>
          <w:rFonts w:ascii="Palatino Linotype" w:hAnsi="Palatino Linotype"/>
          <w:bCs/>
          <w:sz w:val="24"/>
          <w:szCs w:val="24"/>
        </w:rPr>
        <w:tab/>
      </w:r>
      <w:r w:rsidR="007B1099" w:rsidRPr="00B22962">
        <w:rPr>
          <w:rFonts w:ascii="Palatino Linotype" w:hAnsi="Palatino Linotype"/>
          <w:bCs/>
          <w:sz w:val="24"/>
          <w:szCs w:val="24"/>
        </w:rPr>
        <w:t>2. Xác định giá trị của m để hệ có nghiệm (x ; y) thỏa mãn điều kiện : 2x + y = 0.</w:t>
      </w:r>
    </w:p>
    <w:p w:rsidR="007B1099" w:rsidRPr="00B22962" w:rsidRDefault="007B1099" w:rsidP="00871EC1">
      <w:pPr>
        <w:tabs>
          <w:tab w:val="left" w:pos="851"/>
        </w:tabs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871EC1" w:rsidRPr="00B22962" w:rsidRDefault="00871EC1" w:rsidP="00871EC1">
      <w:pPr>
        <w:rPr>
          <w:rFonts w:ascii="Palatino Linotype" w:hAnsi="Palatino Linotype"/>
          <w:sz w:val="24"/>
          <w:szCs w:val="24"/>
          <w:lang w:val="en-US"/>
        </w:rPr>
      </w:pP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  <w:r w:rsidRPr="00B22962">
        <w:rPr>
          <w:rFonts w:ascii="Palatino Linotype" w:hAnsi="Palatino Linotype"/>
          <w:i/>
          <w:sz w:val="24"/>
          <w:szCs w:val="24"/>
          <w:lang w:val="pt-BR"/>
        </w:rPr>
        <w:t>Giải bài toán bằng cách lập hệ ph</w:t>
      </w:r>
      <w:r w:rsidRPr="00B22962">
        <w:rPr>
          <w:rFonts w:ascii="Palatino Linotype" w:hAnsi="Palatino Linotype"/>
          <w:i/>
          <w:sz w:val="24"/>
          <w:szCs w:val="24"/>
          <w:lang w:val="pt-BR"/>
        </w:rPr>
        <w:softHyphen/>
        <w:t>ương trình :</w:t>
      </w:r>
    </w:p>
    <w:p w:rsidR="00F70458" w:rsidRPr="00B22962" w:rsidRDefault="00871EC1" w:rsidP="001C3376">
      <w:pPr>
        <w:spacing w:line="360" w:lineRule="auto"/>
        <w:jc w:val="both"/>
        <w:rPr>
          <w:rFonts w:ascii="Palatino Linotype" w:hAnsi="Palatino Linotype"/>
          <w:b/>
          <w:bCs/>
          <w:sz w:val="24"/>
          <w:szCs w:val="24"/>
          <w:lang w:val="sv-SE"/>
        </w:rPr>
      </w:pPr>
      <w:r w:rsidRPr="00B22962">
        <w:rPr>
          <w:rFonts w:ascii="Palatino Linotype" w:hAnsi="Palatino Linotype"/>
          <w:sz w:val="24"/>
          <w:szCs w:val="24"/>
          <w:lang w:val="sv-SE"/>
        </w:rPr>
        <w:t xml:space="preserve">Số học sinh giỏi và khá học kì I của trường THCS </w:t>
      </w:r>
      <w:r w:rsidRPr="00B22962">
        <w:rPr>
          <w:rFonts w:ascii="Palatino Linotype" w:hAnsi="Palatino Linotype"/>
          <w:sz w:val="24"/>
          <w:szCs w:val="24"/>
        </w:rPr>
        <w:t>Liêm Phong</w:t>
      </w:r>
      <w:r w:rsidRPr="00B22962">
        <w:rPr>
          <w:rFonts w:ascii="Palatino Linotype" w:hAnsi="Palatino Linotype"/>
          <w:sz w:val="24"/>
          <w:szCs w:val="24"/>
          <w:lang w:val="sv-SE"/>
        </w:rPr>
        <w:t xml:space="preserve">  là 433 em, mỗi học sinh giỏi được thưởng 8 quyển vở, mỗi học sinh khá được thưởng 5 quyển vở. Tổng số vở phát thưởng là 3119 quyển. Tính số học sinh giỏi và học sinh tiên tiến của trường.</w:t>
      </w:r>
    </w:p>
    <w:p w:rsidR="00E95351" w:rsidRPr="003700CA" w:rsidRDefault="00E95351" w:rsidP="00E95351">
      <w:pPr>
        <w:tabs>
          <w:tab w:val="left" w:pos="992"/>
        </w:tabs>
        <w:spacing w:before="120" w:after="0" w:line="276" w:lineRule="auto"/>
        <w:jc w:val="both"/>
        <w:rPr>
          <w:rFonts w:ascii="Palatino Linotype" w:hAnsi="Palatino Linotype" w:cstheme="majorHAnsi"/>
          <w:bCs/>
          <w:sz w:val="24"/>
          <w:szCs w:val="24"/>
        </w:rPr>
      </w:pPr>
      <w:r w:rsidRPr="003700C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4: </w:t>
      </w:r>
      <w:r w:rsidRPr="003700CA">
        <w:rPr>
          <w:rFonts w:ascii="Palatino Linotype" w:hAnsi="Palatino Linotype"/>
          <w:sz w:val="24"/>
          <w:szCs w:val="24"/>
        </w:rPr>
        <w:t xml:space="preserve">Hai tiếp tuyến tại A và B của đường tròn (O) cắt nhau tại P. Biết </w:t>
      </w:r>
      <w:r w:rsidRPr="003700CA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742950" cy="228600"/>
            <wp:effectExtent l="0" t="0" r="0" b="0"/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CA">
        <w:rPr>
          <w:rFonts w:ascii="Palatino Linotype" w:hAnsi="Palatino Linotype"/>
          <w:sz w:val="24"/>
          <w:szCs w:val="24"/>
        </w:rPr>
        <w:t>. Tính số đo cung lớn AB</w:t>
      </w:r>
    </w:p>
    <w:p w:rsidR="00E95351" w:rsidRPr="003700CA" w:rsidRDefault="00E95351" w:rsidP="00E95351">
      <w:pPr>
        <w:spacing w:after="120" w:line="240" w:lineRule="auto"/>
        <w:rPr>
          <w:rFonts w:ascii="Palatino Linotype" w:eastAsia="Times New Roman" w:hAnsi="Palatino Linotype"/>
          <w:bCs/>
          <w:sz w:val="24"/>
          <w:szCs w:val="24"/>
        </w:rPr>
      </w:pPr>
      <w:r w:rsidRPr="003700C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  <w:r w:rsidRPr="003700CA">
        <w:rPr>
          <w:rFonts w:ascii="Palatino Linotype" w:eastAsia="Times New Roman" w:hAnsi="Palatino Linotype"/>
          <w:bCs/>
          <w:sz w:val="24"/>
          <w:szCs w:val="24"/>
        </w:rPr>
        <w:t xml:space="preserve"> Từ điểm A trên đường tròn (O; 1) đặt liên tiếp các cung có dây là AB = 1; </w:t>
      </w:r>
      <w:r w:rsidRPr="003700CA">
        <w:rPr>
          <w:rFonts w:ascii="Palatino Linotype" w:hAnsi="Palatino Linotype"/>
          <w:noProof/>
          <w:position w:val="-8"/>
          <w:sz w:val="24"/>
          <w:szCs w:val="24"/>
          <w:lang w:val="en-US"/>
        </w:rPr>
        <w:drawing>
          <wp:inline distT="0" distB="0" distL="0" distR="0">
            <wp:extent cx="619125" cy="266700"/>
            <wp:effectExtent l="0" t="0" r="9525" b="0"/>
            <wp:docPr id="17" name="Ả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CA">
        <w:rPr>
          <w:rFonts w:ascii="Palatino Linotype" w:eastAsia="Times New Roman" w:hAnsi="Palatino Linotype"/>
          <w:bCs/>
          <w:sz w:val="24"/>
          <w:szCs w:val="24"/>
        </w:rPr>
        <w:t xml:space="preserve"> ; </w:t>
      </w:r>
      <w:r w:rsidRPr="003700CA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619125" cy="228600"/>
            <wp:effectExtent l="0" t="0" r="9525" b="0"/>
            <wp:docPr id="18" name="Ả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CA">
        <w:rPr>
          <w:rFonts w:ascii="Palatino Linotype" w:eastAsia="Times New Roman" w:hAnsi="Palatino Linotype"/>
          <w:bCs/>
          <w:sz w:val="24"/>
          <w:szCs w:val="24"/>
        </w:rPr>
        <w:t>. Chứng minh:</w:t>
      </w:r>
    </w:p>
    <w:p w:rsidR="00E95351" w:rsidRPr="003700CA" w:rsidRDefault="00E95351" w:rsidP="00E95351">
      <w:pPr>
        <w:numPr>
          <w:ilvl w:val="0"/>
          <w:numId w:val="20"/>
        </w:numPr>
        <w:spacing w:after="120" w:line="240" w:lineRule="auto"/>
        <w:jc w:val="both"/>
        <w:rPr>
          <w:rFonts w:ascii="Palatino Linotype" w:hAnsi="Palatino Linotype"/>
          <w:sz w:val="24"/>
          <w:szCs w:val="24"/>
        </w:rPr>
      </w:pPr>
      <w:r w:rsidRPr="003700CA">
        <w:rPr>
          <w:rFonts w:ascii="Palatino Linotype" w:eastAsia="Times New Roman" w:hAnsi="Palatino Linotype"/>
          <w:bCs/>
          <w:sz w:val="24"/>
          <w:szCs w:val="24"/>
        </w:rPr>
        <w:t>AC là đường kính của đường tròn (O).</w:t>
      </w:r>
    </w:p>
    <w:p w:rsidR="00E95351" w:rsidRPr="003700CA" w:rsidRDefault="00E95351" w:rsidP="00E95351">
      <w:pPr>
        <w:numPr>
          <w:ilvl w:val="0"/>
          <w:numId w:val="20"/>
        </w:numPr>
        <w:spacing w:after="120" w:line="240" w:lineRule="auto"/>
        <w:jc w:val="both"/>
        <w:rPr>
          <w:rFonts w:ascii="Palatino Linotype" w:hAnsi="Palatino Linotype"/>
          <w:sz w:val="24"/>
          <w:szCs w:val="24"/>
        </w:rPr>
      </w:pPr>
      <w:r w:rsidRPr="003700CA">
        <w:rPr>
          <w:rFonts w:ascii="Palatino Linotype" w:eastAsia="Times New Roman" w:hAnsi="Palatino Linotype"/>
          <w:bCs/>
          <w:sz w:val="24"/>
          <w:szCs w:val="24"/>
        </w:rPr>
        <w:t>∆DAC vuông cân.</w:t>
      </w:r>
    </w:p>
    <w:p w:rsidR="00515B60" w:rsidRDefault="008B579E" w:rsidP="00B22962">
      <w:pPr>
        <w:spacing w:after="120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B22962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B22962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E95351" w:rsidRDefault="00E95351" w:rsidP="00B22962">
      <w:pPr>
        <w:spacing w:after="120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E95351" w:rsidRDefault="00E95351" w:rsidP="00B22962">
      <w:pPr>
        <w:spacing w:after="120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E95351" w:rsidRDefault="00E95351" w:rsidP="00B22962">
      <w:pPr>
        <w:spacing w:after="120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E95351" w:rsidRDefault="00E95351" w:rsidP="00B22962">
      <w:pPr>
        <w:spacing w:after="120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E95351" w:rsidRPr="00B22962" w:rsidRDefault="00E95351" w:rsidP="00B22962">
      <w:pPr>
        <w:spacing w:after="120"/>
        <w:jc w:val="center"/>
        <w:rPr>
          <w:rFonts w:ascii="Palatino Linotype" w:hAnsi="Palatino Linotype"/>
          <w:sz w:val="24"/>
          <w:szCs w:val="24"/>
        </w:rPr>
      </w:pPr>
    </w:p>
    <w:p w:rsidR="00871EC1" w:rsidRPr="00B22962" w:rsidRDefault="00CF7796" w:rsidP="00B22962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B22962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CE5DBC" w:rsidRPr="00B22962" w:rsidRDefault="00CE5DBC" w:rsidP="00CE5DBC">
      <w:pPr>
        <w:tabs>
          <w:tab w:val="left" w:pos="567"/>
        </w:tabs>
        <w:spacing w:line="36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</w:t>
      </w:r>
    </w:p>
    <w:tbl>
      <w:tblPr>
        <w:tblW w:w="9924" w:type="dxa"/>
        <w:tblInd w:w="142" w:type="dxa"/>
        <w:tblLayout w:type="fixed"/>
        <w:tblLook w:val="01E0"/>
      </w:tblPr>
      <w:tblGrid>
        <w:gridCol w:w="9924"/>
      </w:tblGrid>
      <w:tr w:rsidR="00871EC1" w:rsidRPr="00B22962" w:rsidTr="00B22962">
        <w:tc>
          <w:tcPr>
            <w:tcW w:w="9924" w:type="dxa"/>
          </w:tcPr>
          <w:p w:rsidR="00871EC1" w:rsidRPr="00B22962" w:rsidRDefault="00871EC1" w:rsidP="00F31B59">
            <w:pPr>
              <w:rPr>
                <w:rFonts w:ascii="Palatino Linotype" w:hAnsi="Palatino Linotype"/>
                <w:sz w:val="24"/>
                <w:szCs w:val="24"/>
              </w:rPr>
            </w:pPr>
            <w:r w:rsidRPr="00B22962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B22962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1400" w:dyaOrig="720">
                <v:shape id="_x0000_i1030" type="#_x0000_t75" style="width:69.5pt;height:36.3pt" o:ole="">
                  <v:imagedata r:id="rId20" o:title=""/>
                </v:shape>
                <o:OLEObject Type="Embed" ProgID="Equation.DSMT4" ShapeID="_x0000_i1030" DrawAspect="Content" ObjectID="_1626230508" r:id="rId21"/>
              </w:object>
            </w:r>
            <w:r w:rsidRPr="00B2296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40" w:dyaOrig="240">
                <v:shape id="_x0000_i1031" type="#_x0000_t75" style="width:17.55pt;height:11.9pt" o:ole="">
                  <v:imagedata r:id="rId22" o:title=""/>
                </v:shape>
                <o:OLEObject Type="Embed" ProgID="Equation.DSMT4" ShapeID="_x0000_i1031" DrawAspect="Content" ObjectID="_1626230509" r:id="rId23"/>
              </w:object>
            </w:r>
            <w:r w:rsidRPr="00B22962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1460" w:dyaOrig="720">
                <v:shape id="_x0000_i1032" type="#_x0000_t75" style="width:72.65pt;height:36.3pt" o:ole="">
                  <v:imagedata r:id="rId24" o:title=""/>
                </v:shape>
                <o:OLEObject Type="Embed" ProgID="Equation.DSMT4" ShapeID="_x0000_i1032" DrawAspect="Content" ObjectID="_1626230510" r:id="rId25"/>
              </w:object>
            </w:r>
            <w:r w:rsidRPr="00B2296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40" w:dyaOrig="240">
                <v:shape id="_x0000_i1033" type="#_x0000_t75" style="width:17.55pt;height:11.9pt" o:ole="">
                  <v:imagedata r:id="rId26" o:title=""/>
                </v:shape>
                <o:OLEObject Type="Embed" ProgID="Equation.DSMT4" ShapeID="_x0000_i1033" DrawAspect="Content" ObjectID="_1626230511" r:id="rId27"/>
              </w:object>
            </w:r>
            <w:r w:rsidRPr="00B22962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1160" w:dyaOrig="720">
                <v:shape id="_x0000_i1034" type="#_x0000_t75" style="width:57.6pt;height:36.3pt" o:ole="">
                  <v:imagedata r:id="rId28" o:title=""/>
                </v:shape>
                <o:OLEObject Type="Embed" ProgID="Equation.DSMT4" ShapeID="_x0000_i1034" DrawAspect="Content" ObjectID="_1626230512" r:id="rId29"/>
              </w:object>
            </w:r>
            <w:r w:rsidRPr="00B2296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40" w:dyaOrig="240">
                <v:shape id="_x0000_i1035" type="#_x0000_t75" style="width:17.55pt;height:11.9pt" o:ole="">
                  <v:imagedata r:id="rId30" o:title=""/>
                </v:shape>
                <o:OLEObject Type="Embed" ProgID="Equation.DSMT4" ShapeID="_x0000_i1035" DrawAspect="Content" ObjectID="_1626230513" r:id="rId31"/>
              </w:object>
            </w:r>
            <w:r w:rsidRPr="00B22962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1200" w:dyaOrig="720">
                <v:shape id="_x0000_i1036" type="#_x0000_t75" style="width:60.1pt;height:36.3pt" o:ole="">
                  <v:imagedata r:id="rId32" o:title=""/>
                </v:shape>
                <o:OLEObject Type="Embed" ProgID="Equation.DSMT4" ShapeID="_x0000_i1036" DrawAspect="Content" ObjectID="_1626230514" r:id="rId33"/>
              </w:object>
            </w:r>
            <w:r w:rsidRPr="00B22962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340" w:dyaOrig="240">
                <v:shape id="_x0000_i1037" type="#_x0000_t75" style="width:17.55pt;height:11.9pt" o:ole="">
                  <v:imagedata r:id="rId34" o:title=""/>
                </v:shape>
                <o:OLEObject Type="Embed" ProgID="Equation.DSMT4" ShapeID="_x0000_i1037" DrawAspect="Content" ObjectID="_1626230515" r:id="rId35"/>
              </w:object>
            </w:r>
            <w:r w:rsidRPr="00B22962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700" w:dyaOrig="720">
                <v:shape id="_x0000_i1038" type="#_x0000_t75" style="width:35.05pt;height:36.3pt" o:ole="">
                  <v:imagedata r:id="rId36" o:title=""/>
                </v:shape>
                <o:OLEObject Type="Embed" ProgID="Equation.DSMT4" ShapeID="_x0000_i1038" DrawAspect="Content" ObjectID="_1626230516" r:id="rId37"/>
              </w:object>
            </w:r>
          </w:p>
        </w:tc>
      </w:tr>
      <w:tr w:rsidR="00871EC1" w:rsidRPr="00B22962" w:rsidTr="00B22962">
        <w:tc>
          <w:tcPr>
            <w:tcW w:w="9924" w:type="dxa"/>
          </w:tcPr>
          <w:p w:rsidR="00871EC1" w:rsidRPr="00B22962" w:rsidRDefault="00871EC1" w:rsidP="00F31B59">
            <w:pPr>
              <w:rPr>
                <w:rFonts w:ascii="Palatino Linotype" w:hAnsi="Palatino Linotype"/>
                <w:sz w:val="24"/>
                <w:szCs w:val="24"/>
              </w:rPr>
            </w:pPr>
            <w:r w:rsidRPr="00B22962">
              <w:rPr>
                <w:rFonts w:ascii="Palatino Linotype" w:hAnsi="Palatino Linotype"/>
                <w:b/>
                <w:sz w:val="24"/>
                <w:szCs w:val="24"/>
              </w:rPr>
              <w:t xml:space="preserve">b) </w:t>
            </w:r>
            <w:r w:rsidRPr="00B22962">
              <w:rPr>
                <w:rFonts w:ascii="Palatino Linotype" w:hAnsi="Palatino Linotype"/>
                <w:b/>
                <w:position w:val="-30"/>
                <w:sz w:val="24"/>
                <w:szCs w:val="24"/>
              </w:rPr>
              <w:object w:dxaOrig="5480" w:dyaOrig="720">
                <v:shape id="_x0000_i1039" type="#_x0000_t75" style="width:273.6pt;height:36.3pt" o:ole="">
                  <v:imagedata r:id="rId38" o:title=""/>
                </v:shape>
                <o:OLEObject Type="Embed" ProgID="Equation.DSMT4" ShapeID="_x0000_i1039" DrawAspect="Content" ObjectID="_1626230517" r:id="rId39"/>
              </w:object>
            </w:r>
          </w:p>
        </w:tc>
      </w:tr>
      <w:tr w:rsidR="00871EC1" w:rsidRPr="00B22962" w:rsidTr="00B22962">
        <w:tc>
          <w:tcPr>
            <w:tcW w:w="9924" w:type="dxa"/>
          </w:tcPr>
          <w:p w:rsidR="00871EC1" w:rsidRPr="00B22962" w:rsidRDefault="00871EC1" w:rsidP="00F31B59">
            <w:pPr>
              <w:rPr>
                <w:rFonts w:ascii="Palatino Linotype" w:hAnsi="Palatino Linotype"/>
                <w:sz w:val="24"/>
                <w:szCs w:val="24"/>
              </w:rPr>
            </w:pPr>
            <w:r w:rsidRPr="00B22962">
              <w:rPr>
                <w:rFonts w:ascii="Palatino Linotype" w:hAnsi="Palatino Linotype"/>
                <w:sz w:val="24"/>
                <w:szCs w:val="24"/>
              </w:rPr>
              <w:t xml:space="preserve">c) Đặt </w:t>
            </w:r>
            <w:r w:rsidRPr="00B22962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540" w:dyaOrig="660">
                <v:shape id="_x0000_i1040" type="#_x0000_t75" style="width:76.4pt;height:33.2pt" o:ole="">
                  <v:imagedata r:id="rId40" o:title=""/>
                </v:shape>
                <o:OLEObject Type="Embed" ProgID="Equation.DSMT4" ShapeID="_x0000_i1040" DrawAspect="Content" ObjectID="_1626230518" r:id="rId41"/>
              </w:object>
            </w:r>
            <w:r w:rsidRPr="00B22962">
              <w:rPr>
                <w:rFonts w:ascii="Palatino Linotype" w:hAnsi="Palatino Linotype"/>
                <w:sz w:val="24"/>
                <w:szCs w:val="24"/>
              </w:rPr>
              <w:t xml:space="preserve">.  Ta có : </w:t>
            </w:r>
            <w:r w:rsidRPr="00B22962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1240" w:dyaOrig="720">
                <v:shape id="_x0000_i1041" type="#_x0000_t75" style="width:61.35pt;height:36.3pt" o:ole="">
                  <v:imagedata r:id="rId42" o:title=""/>
                </v:shape>
                <o:OLEObject Type="Embed" ProgID="Equation.DSMT4" ShapeID="_x0000_i1041" DrawAspect="Content" ObjectID="_1626230519" r:id="rId43"/>
              </w:object>
            </w:r>
            <w:r w:rsidRPr="00B22962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1320" w:dyaOrig="720">
                <v:shape id="_x0000_i1042" type="#_x0000_t75" style="width:65.1pt;height:36.3pt" o:ole="">
                  <v:imagedata r:id="rId44" o:title=""/>
                </v:shape>
                <o:OLEObject Type="Embed" ProgID="Equation.DSMT4" ShapeID="_x0000_i1042" DrawAspect="Content" ObjectID="_1626230520" r:id="rId45"/>
              </w:object>
            </w:r>
            <w:r w:rsidRPr="00B22962">
              <w:rPr>
                <w:rFonts w:ascii="Palatino Linotype" w:hAnsi="Palatino Linotype"/>
                <w:sz w:val="24"/>
                <w:szCs w:val="24"/>
              </w:rPr>
              <w:t>.</w:t>
            </w:r>
            <w:r w:rsidRPr="00B22962">
              <w:rPr>
                <w:rFonts w:ascii="Palatino Linotype" w:hAnsi="Palatino Linotype"/>
                <w:position w:val="-30"/>
                <w:sz w:val="24"/>
                <w:szCs w:val="24"/>
              </w:rPr>
              <w:object w:dxaOrig="1100" w:dyaOrig="720">
                <v:shape id="_x0000_i1043" type="#_x0000_t75" style="width:54.45pt;height:36.3pt" o:ole="">
                  <v:imagedata r:id="rId46" o:title=""/>
                </v:shape>
                <o:OLEObject Type="Embed" ProgID="Equation.DSMT4" ShapeID="_x0000_i1043" DrawAspect="Content" ObjectID="_1626230521" r:id="rId47"/>
              </w:object>
            </w:r>
          </w:p>
        </w:tc>
      </w:tr>
    </w:tbl>
    <w:p w:rsidR="00871EC1" w:rsidRPr="00B22962" w:rsidRDefault="00871EC1" w:rsidP="00CE5DBC">
      <w:pPr>
        <w:tabs>
          <w:tab w:val="left" w:pos="567"/>
        </w:tabs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871EC1" w:rsidRPr="00B22962" w:rsidRDefault="00CE5DBC" w:rsidP="00871EC1">
      <w:pPr>
        <w:tabs>
          <w:tab w:val="left" w:pos="7980"/>
        </w:tabs>
        <w:rPr>
          <w:rFonts w:ascii="Palatino Linotype" w:hAnsi="Palatino Linotype"/>
          <w:color w:val="000000"/>
          <w:sz w:val="24"/>
          <w:szCs w:val="24"/>
        </w:rPr>
      </w:pPr>
      <w:r w:rsidRPr="00B22962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7B1099" w:rsidRPr="00B22962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a) </w:t>
      </w:r>
      <w:r w:rsidR="00871EC1" w:rsidRPr="00B22962">
        <w:rPr>
          <w:rFonts w:ascii="Palatino Linotype" w:hAnsi="Palatino Linotype"/>
          <w:color w:val="000000"/>
          <w:position w:val="-52"/>
          <w:sz w:val="24"/>
          <w:szCs w:val="24"/>
        </w:rPr>
        <w:object w:dxaOrig="3680" w:dyaOrig="1180">
          <v:shape id="_x0000_i1044" type="#_x0000_t75" style="width:147.15pt;height:46.95pt" o:ole="">
            <v:imagedata r:id="rId48" o:title=""/>
          </v:shape>
          <o:OLEObject Type="Embed" ProgID="Equation.DSMT4" ShapeID="_x0000_i1044" DrawAspect="Content" ObjectID="_1626230522" r:id="rId49"/>
        </w:object>
      </w:r>
      <w:r w:rsidR="00871EC1" w:rsidRPr="00B22962">
        <w:rPr>
          <w:rFonts w:ascii="Palatino Linotype" w:hAnsi="Palatino Linotype"/>
          <w:color w:val="000000"/>
          <w:position w:val="-54"/>
          <w:sz w:val="24"/>
          <w:szCs w:val="24"/>
        </w:rPr>
        <w:object w:dxaOrig="6060" w:dyaOrig="1219">
          <v:shape id="_x0000_i1045" type="#_x0000_t75" style="width:251.05pt;height:50.1pt" o:ole="">
            <v:imagedata r:id="rId50" o:title=""/>
          </v:shape>
          <o:OLEObject Type="Embed" ProgID="Equation.DSMT4" ShapeID="_x0000_i1045" DrawAspect="Content" ObjectID="_1626230523" r:id="rId51"/>
        </w:object>
      </w:r>
      <w:r w:rsidR="00871EC1" w:rsidRPr="00B22962">
        <w:rPr>
          <w:rFonts w:ascii="Palatino Linotype" w:hAnsi="Palatino Linotype"/>
          <w:color w:val="000000"/>
          <w:sz w:val="24"/>
          <w:szCs w:val="24"/>
        </w:rPr>
        <w:tab/>
      </w:r>
    </w:p>
    <w:p w:rsidR="00CE5DBC" w:rsidRPr="00B22962" w:rsidRDefault="00871EC1" w:rsidP="00871EC1">
      <w:pPr>
        <w:tabs>
          <w:tab w:val="left" w:pos="851"/>
        </w:tabs>
        <w:spacing w:after="0" w:line="360" w:lineRule="auto"/>
        <w:jc w:val="both"/>
        <w:rPr>
          <w:rFonts w:ascii="Palatino Linotype" w:hAnsi="Palatino Linotype"/>
          <w:color w:val="000000"/>
          <w:sz w:val="24"/>
          <w:szCs w:val="24"/>
        </w:rPr>
      </w:pPr>
      <w:r w:rsidRPr="00B22962">
        <w:rPr>
          <w:rFonts w:ascii="Palatino Linotype" w:hAnsi="Palatino Linotype"/>
          <w:color w:val="000000"/>
          <w:sz w:val="24"/>
          <w:szCs w:val="24"/>
        </w:rPr>
        <w:t xml:space="preserve">Hệ phương trình vô nghiệm </w:t>
      </w:r>
      <w:r w:rsidRPr="00B22962">
        <w:rPr>
          <w:rFonts w:ascii="Palatino Linotype" w:hAnsi="Palatino Linotype"/>
          <w:color w:val="000000"/>
          <w:position w:val="-6"/>
          <w:sz w:val="24"/>
          <w:szCs w:val="24"/>
        </w:rPr>
        <w:object w:dxaOrig="380" w:dyaOrig="260">
          <v:shape id="_x0000_i1046" type="#_x0000_t75" style="width:18.8pt;height:12.5pt" o:ole="">
            <v:imagedata r:id="rId52" o:title=""/>
          </v:shape>
          <o:OLEObject Type="Embed" ProgID="Equation.DSMT4" ShapeID="_x0000_i1046" DrawAspect="Content" ObjectID="_1626230524" r:id="rId53"/>
        </w:object>
      </w:r>
      <w:r w:rsidRPr="00B22962">
        <w:rPr>
          <w:rFonts w:ascii="Palatino Linotype" w:hAnsi="Palatino Linotype"/>
          <w:color w:val="000000"/>
          <w:sz w:val="24"/>
          <w:szCs w:val="24"/>
        </w:rPr>
        <w:t xml:space="preserve"> (*) vô nghiệm </w:t>
      </w:r>
      <w:r w:rsidRPr="00B22962">
        <w:rPr>
          <w:rFonts w:ascii="Palatino Linotype" w:hAnsi="Palatino Linotype"/>
          <w:color w:val="000000"/>
          <w:position w:val="-26"/>
          <w:sz w:val="24"/>
          <w:szCs w:val="24"/>
        </w:rPr>
        <w:object w:dxaOrig="2600" w:dyaOrig="700">
          <v:shape id="_x0000_i1047" type="#_x0000_t75" style="width:120.85pt;height:31.95pt" o:ole="">
            <v:imagedata r:id="rId54" o:title=""/>
          </v:shape>
          <o:OLEObject Type="Embed" ProgID="Equation.DSMT4" ShapeID="_x0000_i1047" DrawAspect="Content" ObjectID="_1626230525" r:id="rId55"/>
        </w:object>
      </w:r>
    </w:p>
    <w:p w:rsidR="007B1099" w:rsidRPr="00B22962" w:rsidRDefault="007B1099" w:rsidP="00871EC1">
      <w:pPr>
        <w:tabs>
          <w:tab w:val="left" w:pos="851"/>
        </w:tabs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 xml:space="preserve">b) </w:t>
      </w:r>
    </w:p>
    <w:p w:rsidR="007B1099" w:rsidRPr="00B22962" w:rsidRDefault="007B1099" w:rsidP="007B1099">
      <w:pPr>
        <w:rPr>
          <w:rFonts w:ascii="Palatino Linotype" w:hAnsi="Palatino Linotype"/>
          <w:b/>
          <w:bCs/>
          <w:sz w:val="24"/>
          <w:szCs w:val="24"/>
        </w:rPr>
      </w:pPr>
      <w:r w:rsidRPr="00B22962">
        <w:rPr>
          <w:rFonts w:ascii="Palatino Linotype" w:hAnsi="Palatino Linotype"/>
          <w:b/>
          <w:bCs/>
          <w:position w:val="-188"/>
          <w:sz w:val="24"/>
          <w:szCs w:val="24"/>
        </w:rPr>
        <w:object w:dxaOrig="4220" w:dyaOrig="3879">
          <v:shape id="_x0000_i1048" type="#_x0000_t75" style="width:211pt;height:194.1pt" o:ole="">
            <v:imagedata r:id="rId56" o:title=""/>
          </v:shape>
          <o:OLEObject Type="Embed" ProgID="Equation.DSMT4" ShapeID="_x0000_i1048" DrawAspect="Content" ObjectID="_1626230526" r:id="rId57"/>
        </w:object>
      </w:r>
    </w:p>
    <w:p w:rsidR="007B1099" w:rsidRPr="00B22962" w:rsidRDefault="007B1099" w:rsidP="007B1099">
      <w:pPr>
        <w:rPr>
          <w:rFonts w:ascii="Palatino Linotype" w:hAnsi="Palatino Linotype"/>
          <w:b/>
          <w:bCs/>
          <w:sz w:val="24"/>
          <w:szCs w:val="24"/>
        </w:rPr>
      </w:pPr>
      <w:r w:rsidRPr="00B22962">
        <w:rPr>
          <w:rFonts w:ascii="Palatino Linotype" w:hAnsi="Palatino Linotype"/>
          <w:bCs/>
          <w:sz w:val="24"/>
          <w:szCs w:val="24"/>
        </w:rPr>
        <w:t>Vì m</w:t>
      </w:r>
      <w:r w:rsidRPr="00B22962">
        <w:rPr>
          <w:rFonts w:ascii="Palatino Linotype" w:hAnsi="Palatino Linotype"/>
          <w:bCs/>
          <w:sz w:val="24"/>
          <w:szCs w:val="24"/>
          <w:vertAlign w:val="superscript"/>
        </w:rPr>
        <w:t>2</w:t>
      </w:r>
      <w:r w:rsidRPr="00B22962">
        <w:rPr>
          <w:rFonts w:ascii="Palatino Linotype" w:hAnsi="Palatino Linotype"/>
          <w:b/>
          <w:bCs/>
          <w:position w:val="-10"/>
          <w:sz w:val="24"/>
          <w:szCs w:val="24"/>
        </w:rPr>
        <w:object w:dxaOrig="800" w:dyaOrig="320">
          <v:shape id="_x0000_i1049" type="#_x0000_t75" style="width:40.05pt;height:15.65pt" o:ole="">
            <v:imagedata r:id="rId58" o:title=""/>
          </v:shape>
          <o:OLEObject Type="Embed" ProgID="Equation.DSMT4" ShapeID="_x0000_i1049" DrawAspect="Content" ObjectID="_1626230527" r:id="rId59"/>
        </w:object>
      </w:r>
      <w:r w:rsidRPr="00B22962">
        <w:rPr>
          <w:rFonts w:ascii="Palatino Linotype" w:hAnsi="Palatino Linotype"/>
          <w:bCs/>
          <w:sz w:val="24"/>
          <w:szCs w:val="24"/>
        </w:rPr>
        <w:t>và 1 &gt; 0 ; nên 1</w:t>
      </w:r>
      <w:r w:rsidRPr="00B22962">
        <w:rPr>
          <w:rFonts w:ascii="Palatino Linotype" w:hAnsi="Palatino Linotype"/>
          <w:b/>
          <w:bCs/>
          <w:sz w:val="24"/>
          <w:szCs w:val="24"/>
        </w:rPr>
        <w:t xml:space="preserve"> + </w:t>
      </w:r>
      <w:r w:rsidRPr="00B22962">
        <w:rPr>
          <w:rFonts w:ascii="Palatino Linotype" w:hAnsi="Palatino Linotype"/>
          <w:bCs/>
          <w:sz w:val="24"/>
          <w:szCs w:val="24"/>
        </w:rPr>
        <w:t>m</w:t>
      </w:r>
      <w:r w:rsidRPr="00B22962">
        <w:rPr>
          <w:rFonts w:ascii="Palatino Linotype" w:hAnsi="Palatino Linotype"/>
          <w:bCs/>
          <w:sz w:val="24"/>
          <w:szCs w:val="24"/>
          <w:vertAlign w:val="superscript"/>
        </w:rPr>
        <w:t xml:space="preserve">2 </w:t>
      </w:r>
      <w:r w:rsidRPr="00B22962">
        <w:rPr>
          <w:rFonts w:ascii="Palatino Linotype" w:hAnsi="Palatino Linotype"/>
          <w:b/>
          <w:bCs/>
          <w:position w:val="-4"/>
          <w:sz w:val="24"/>
          <w:szCs w:val="24"/>
        </w:rPr>
        <w:object w:dxaOrig="340" w:dyaOrig="260">
          <v:shape id="_x0000_i1050" type="#_x0000_t75" style="width:17.55pt;height:12.5pt" o:ole="">
            <v:imagedata r:id="rId60" o:title=""/>
          </v:shape>
          <o:OLEObject Type="Embed" ProgID="Equation.DSMT4" ShapeID="_x0000_i1050" DrawAspect="Content" ObjectID="_1626230528" r:id="rId61"/>
        </w:object>
      </w:r>
      <w:r w:rsidRPr="00B22962">
        <w:rPr>
          <w:rFonts w:ascii="Palatino Linotype" w:hAnsi="Palatino Linotype"/>
          <w:b/>
          <w:bCs/>
          <w:position w:val="-6"/>
          <w:sz w:val="24"/>
          <w:szCs w:val="24"/>
        </w:rPr>
        <w:object w:dxaOrig="380" w:dyaOrig="279">
          <v:shape id="_x0000_i1051" type="#_x0000_t75" style="width:18.8pt;height:14.4pt" o:ole="">
            <v:imagedata r:id="rId62" o:title=""/>
          </v:shape>
          <o:OLEObject Type="Embed" ProgID="Equation.DSMT4" ShapeID="_x0000_i1051" DrawAspect="Content" ObjectID="_1626230529" r:id="rId63"/>
        </w:object>
      </w:r>
    </w:p>
    <w:p w:rsidR="007B1099" w:rsidRPr="00B22962" w:rsidRDefault="007B1099" w:rsidP="007B1099">
      <w:pPr>
        <w:rPr>
          <w:rFonts w:ascii="Palatino Linotype" w:hAnsi="Palatino Linotype"/>
          <w:bCs/>
          <w:sz w:val="24"/>
          <w:szCs w:val="24"/>
        </w:rPr>
      </w:pPr>
      <w:r w:rsidRPr="00B22962">
        <w:rPr>
          <w:rFonts w:ascii="Palatino Linotype" w:hAnsi="Palatino Linotype"/>
          <w:bCs/>
          <w:sz w:val="24"/>
          <w:szCs w:val="24"/>
        </w:rPr>
        <w:t>Do đó HPT luôn có nghiêm với mọi m</w:t>
      </w:r>
      <w:r w:rsidR="0041007C">
        <w:rPr>
          <w:rFonts w:ascii="Palatino Linotype" w:hAnsi="Palatino Linotype"/>
          <w:bCs/>
          <w:sz w:val="24"/>
          <w:szCs w:val="24"/>
        </w:rPr>
        <w:t>.</w:t>
      </w:r>
    </w:p>
    <w:p w:rsidR="007B1099" w:rsidRPr="00B22962" w:rsidRDefault="007B1099" w:rsidP="007B1099">
      <w:pPr>
        <w:rPr>
          <w:rFonts w:ascii="Palatino Linotype" w:hAnsi="Palatino Linotype"/>
          <w:bCs/>
          <w:sz w:val="24"/>
          <w:szCs w:val="24"/>
        </w:rPr>
      </w:pPr>
      <w:r w:rsidRPr="00B22962">
        <w:rPr>
          <w:rFonts w:ascii="Palatino Linotype" w:hAnsi="Palatino Linotype"/>
          <w:bCs/>
          <w:sz w:val="24"/>
          <w:szCs w:val="24"/>
        </w:rPr>
        <w:t xml:space="preserve">2. Thay  </w:t>
      </w:r>
      <w:r w:rsidRPr="00B22962">
        <w:rPr>
          <w:rFonts w:ascii="Palatino Linotype" w:hAnsi="Palatino Linotype"/>
          <w:bCs/>
          <w:position w:val="-24"/>
          <w:sz w:val="24"/>
          <w:szCs w:val="24"/>
        </w:rPr>
        <w:object w:dxaOrig="1100" w:dyaOrig="620">
          <v:shape id="_x0000_i1052" type="#_x0000_t75" style="width:54.45pt;height:30.7pt" o:ole="">
            <v:imagedata r:id="rId64" o:title=""/>
          </v:shape>
          <o:OLEObject Type="Embed" ProgID="Equation.DSMT4" ShapeID="_x0000_i1052" DrawAspect="Content" ObjectID="_1626230530" r:id="rId65"/>
        </w:object>
      </w:r>
      <w:r w:rsidRPr="00B22962">
        <w:rPr>
          <w:rFonts w:ascii="Palatino Linotype" w:hAnsi="Palatino Linotype"/>
          <w:bCs/>
          <w:sz w:val="24"/>
          <w:szCs w:val="24"/>
        </w:rPr>
        <w:t xml:space="preserve">và  </w:t>
      </w:r>
      <w:r w:rsidRPr="00B22962">
        <w:rPr>
          <w:rFonts w:ascii="Palatino Linotype" w:hAnsi="Palatino Linotype"/>
          <w:bCs/>
          <w:position w:val="-24"/>
          <w:sz w:val="24"/>
          <w:szCs w:val="24"/>
        </w:rPr>
        <w:object w:dxaOrig="1100" w:dyaOrig="620">
          <v:shape id="_x0000_i1053" type="#_x0000_t75" style="width:54.45pt;height:30.7pt" o:ole="">
            <v:imagedata r:id="rId66" o:title=""/>
          </v:shape>
          <o:OLEObject Type="Embed" ProgID="Equation.DSMT4" ShapeID="_x0000_i1053" DrawAspect="Content" ObjectID="_1626230531" r:id="rId67"/>
        </w:object>
      </w:r>
      <w:r w:rsidRPr="00B22962">
        <w:rPr>
          <w:rFonts w:ascii="Palatino Linotype" w:hAnsi="Palatino Linotype"/>
          <w:bCs/>
          <w:sz w:val="24"/>
          <w:szCs w:val="24"/>
        </w:rPr>
        <w:t xml:space="preserve"> vào x + 2y = 0;ta được : </w:t>
      </w:r>
    </w:p>
    <w:p w:rsidR="007B1099" w:rsidRPr="00B22962" w:rsidRDefault="007B1099" w:rsidP="007B1099">
      <w:pPr>
        <w:rPr>
          <w:rFonts w:ascii="Palatino Linotype" w:hAnsi="Palatino Linotype"/>
          <w:bCs/>
          <w:sz w:val="24"/>
          <w:szCs w:val="24"/>
        </w:rPr>
      </w:pPr>
      <w:r w:rsidRPr="00B22962">
        <w:rPr>
          <w:rFonts w:ascii="Palatino Linotype" w:hAnsi="Palatino Linotype"/>
          <w:bCs/>
          <w:position w:val="-24"/>
          <w:sz w:val="24"/>
          <w:szCs w:val="24"/>
        </w:rPr>
        <w:object w:dxaOrig="720" w:dyaOrig="620">
          <v:shape id="_x0000_i1054" type="#_x0000_t75" style="width:36.3pt;height:30.7pt" o:ole="">
            <v:imagedata r:id="rId68" o:title=""/>
          </v:shape>
          <o:OLEObject Type="Embed" ProgID="Equation.DSMT4" ShapeID="_x0000_i1054" DrawAspect="Content" ObjectID="_1626230532" r:id="rId69"/>
        </w:object>
      </w:r>
      <w:r w:rsidRPr="00B22962">
        <w:rPr>
          <w:rFonts w:ascii="Palatino Linotype" w:hAnsi="Palatino Linotype"/>
          <w:bCs/>
          <w:sz w:val="24"/>
          <w:szCs w:val="24"/>
        </w:rPr>
        <w:t>+2</w:t>
      </w:r>
      <w:r w:rsidRPr="00B22962">
        <w:rPr>
          <w:rFonts w:ascii="Palatino Linotype" w:hAnsi="Palatino Linotype"/>
          <w:bCs/>
          <w:position w:val="-28"/>
          <w:sz w:val="24"/>
          <w:szCs w:val="24"/>
        </w:rPr>
        <w:object w:dxaOrig="960" w:dyaOrig="680">
          <v:shape id="_x0000_i1055" type="#_x0000_t75" style="width:48.2pt;height:33.8pt" o:ole="">
            <v:imagedata r:id="rId70" o:title=""/>
          </v:shape>
          <o:OLEObject Type="Embed" ProgID="Equation.DSMT4" ShapeID="_x0000_i1055" DrawAspect="Content" ObjectID="_1626230533" r:id="rId71"/>
        </w:object>
      </w:r>
      <w:r w:rsidRPr="00B22962">
        <w:rPr>
          <w:rFonts w:ascii="Palatino Linotype" w:hAnsi="Palatino Linotype"/>
          <w:bCs/>
          <w:sz w:val="24"/>
          <w:szCs w:val="24"/>
        </w:rPr>
        <w:t>= 0</w:t>
      </w:r>
      <w:r w:rsidRPr="00B22962">
        <w:rPr>
          <w:rFonts w:ascii="Palatino Linotype" w:hAnsi="Palatino Linotype"/>
          <w:bCs/>
          <w:position w:val="-6"/>
          <w:sz w:val="24"/>
          <w:szCs w:val="24"/>
        </w:rPr>
        <w:object w:dxaOrig="2200" w:dyaOrig="279">
          <v:shape id="_x0000_i1056" type="#_x0000_t75" style="width:110.2pt;height:14.4pt" o:ole="">
            <v:imagedata r:id="rId72" o:title=""/>
          </v:shape>
          <o:OLEObject Type="Embed" ProgID="Equation.DSMT4" ShapeID="_x0000_i1056" DrawAspect="Content" ObjectID="_1626230534" r:id="rId73"/>
        </w:object>
      </w:r>
      <w:r w:rsidR="003418D1" w:rsidRPr="003418D1">
        <w:rPr>
          <w:rFonts w:ascii="Palatino Linotype" w:hAnsi="Palatino Linotype"/>
          <w:bCs/>
          <w:position w:val="-24"/>
          <w:sz w:val="24"/>
          <w:szCs w:val="24"/>
        </w:rPr>
        <w:object w:dxaOrig="1939" w:dyaOrig="620">
          <v:shape id="_x0000_i1057" type="#_x0000_t75" style="width:97.05pt;height:30.7pt" o:ole="">
            <v:imagedata r:id="rId74" o:title=""/>
          </v:shape>
          <o:OLEObject Type="Embed" ProgID="Equation.DSMT4" ShapeID="_x0000_i1057" DrawAspect="Content" ObjectID="_1626230535" r:id="rId75"/>
        </w:object>
      </w:r>
      <w:r w:rsidR="003418D1">
        <w:rPr>
          <w:rFonts w:ascii="Palatino Linotype" w:hAnsi="Palatino Linotype"/>
          <w:bCs/>
          <w:sz w:val="24"/>
          <w:szCs w:val="24"/>
        </w:rPr>
        <w:t xml:space="preserve">.  </w:t>
      </w:r>
      <w:r w:rsidR="003418D1" w:rsidRPr="003418D1">
        <w:rPr>
          <w:rFonts w:ascii="Palatino Linotype" w:hAnsi="Palatino Linotype"/>
          <w:bCs/>
          <w:i/>
          <w:sz w:val="24"/>
          <w:szCs w:val="24"/>
        </w:rPr>
        <w:t>Kết luận:</w:t>
      </w:r>
    </w:p>
    <w:p w:rsidR="007B1099" w:rsidRPr="00B22962" w:rsidRDefault="007B1099" w:rsidP="00871EC1">
      <w:pPr>
        <w:tabs>
          <w:tab w:val="left" w:pos="851"/>
        </w:tabs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CE5DBC" w:rsidRPr="00B22962" w:rsidRDefault="00CE5DBC" w:rsidP="00CE5DBC">
      <w:pPr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</w:p>
    <w:p w:rsidR="00871EC1" w:rsidRPr="00B22962" w:rsidRDefault="00871EC1" w:rsidP="00871EC1">
      <w:pPr>
        <w:jc w:val="both"/>
        <w:rPr>
          <w:rFonts w:ascii="Palatino Linotype" w:hAnsi="Palatino Linotype"/>
          <w:sz w:val="24"/>
          <w:szCs w:val="24"/>
          <w:lang w:val="pt-BR"/>
        </w:rPr>
      </w:pPr>
      <w:r w:rsidRPr="00B22962">
        <w:rPr>
          <w:rFonts w:ascii="Palatino Linotype" w:hAnsi="Palatino Linotype"/>
          <w:sz w:val="24"/>
          <w:szCs w:val="24"/>
          <w:lang w:val="pt-BR"/>
        </w:rPr>
        <w:t>Gọi x, y (</w:t>
      </w:r>
      <w:r w:rsidR="003418D1">
        <w:rPr>
          <w:rFonts w:ascii="Palatino Linotype" w:hAnsi="Palatino Linotype"/>
          <w:sz w:val="24"/>
          <w:szCs w:val="24"/>
        </w:rPr>
        <w:t>e</w:t>
      </w:r>
      <w:r w:rsidRPr="00B22962">
        <w:rPr>
          <w:rFonts w:ascii="Palatino Linotype" w:hAnsi="Palatino Linotype"/>
          <w:sz w:val="24"/>
          <w:szCs w:val="24"/>
          <w:lang w:val="pt-BR"/>
        </w:rPr>
        <w:t>m) lần lượt là học sinh giỏi và học sinh tiên tiế</w:t>
      </w:r>
      <w:r w:rsidR="003418D1">
        <w:rPr>
          <w:rFonts w:ascii="Palatino Linotype" w:hAnsi="Palatino Linotype"/>
          <w:sz w:val="24"/>
          <w:szCs w:val="24"/>
          <w:lang w:val="pt-BR"/>
        </w:rPr>
        <w:t>n.</w:t>
      </w:r>
    </w:p>
    <w:p w:rsidR="00871EC1" w:rsidRPr="00B22962" w:rsidRDefault="00871EC1" w:rsidP="00871EC1">
      <w:pPr>
        <w:jc w:val="both"/>
        <w:rPr>
          <w:rFonts w:ascii="Palatino Linotype" w:hAnsi="Palatino Linotype"/>
          <w:sz w:val="24"/>
          <w:szCs w:val="24"/>
          <w:lang w:val="pt-BR"/>
        </w:rPr>
      </w:pPr>
      <w:r w:rsidRPr="00B22962">
        <w:rPr>
          <w:rFonts w:ascii="Palatino Linotype" w:hAnsi="Palatino Linotype"/>
          <w:sz w:val="24"/>
          <w:szCs w:val="24"/>
          <w:lang w:val="pt-BR"/>
        </w:rPr>
        <w:t xml:space="preserve"> (ĐK: x, y nguyên dương và  x, y&lt; 433) </w:t>
      </w:r>
    </w:p>
    <w:p w:rsidR="00871EC1" w:rsidRPr="00B22962" w:rsidRDefault="00871EC1" w:rsidP="00871EC1">
      <w:pPr>
        <w:jc w:val="both"/>
        <w:rPr>
          <w:rFonts w:ascii="Palatino Linotype" w:hAnsi="Palatino Linotype"/>
          <w:sz w:val="24"/>
          <w:szCs w:val="24"/>
          <w:lang w:val="sv-SE"/>
        </w:rPr>
      </w:pPr>
      <w:r w:rsidRPr="00B22962">
        <w:rPr>
          <w:rFonts w:ascii="Palatino Linotype" w:hAnsi="Palatino Linotype"/>
          <w:sz w:val="24"/>
          <w:szCs w:val="24"/>
          <w:lang w:val="sv-SE"/>
        </w:rPr>
        <w:t>Học sinh giỏi và HSTT có 433 em nên :   x + y = 433   (1)</w:t>
      </w:r>
    </w:p>
    <w:p w:rsidR="00871EC1" w:rsidRPr="00B22962" w:rsidRDefault="00871EC1" w:rsidP="00871EC1">
      <w:pPr>
        <w:jc w:val="both"/>
        <w:rPr>
          <w:rFonts w:ascii="Palatino Linotype" w:hAnsi="Palatino Linotype"/>
          <w:sz w:val="24"/>
          <w:szCs w:val="24"/>
          <w:lang w:val="sv-SE"/>
        </w:rPr>
      </w:pPr>
      <w:r w:rsidRPr="00B22962">
        <w:rPr>
          <w:rFonts w:ascii="Palatino Linotype" w:hAnsi="Palatino Linotype"/>
          <w:sz w:val="24"/>
          <w:szCs w:val="24"/>
          <w:lang w:val="sv-SE"/>
        </w:rPr>
        <w:t>Tổng số vở phát thưởng là 3119 quyển, nên ta có phương trình:</w:t>
      </w:r>
    </w:p>
    <w:p w:rsidR="00871EC1" w:rsidRPr="00B22962" w:rsidRDefault="00871EC1" w:rsidP="00871EC1">
      <w:pPr>
        <w:jc w:val="center"/>
        <w:rPr>
          <w:rFonts w:ascii="Palatino Linotype" w:hAnsi="Palatino Linotype"/>
          <w:sz w:val="24"/>
          <w:szCs w:val="24"/>
          <w:lang w:val="sv-SE"/>
        </w:rPr>
      </w:pPr>
      <w:r w:rsidRPr="00B22962">
        <w:rPr>
          <w:rFonts w:ascii="Palatino Linotype" w:hAnsi="Palatino Linotype"/>
          <w:sz w:val="24"/>
          <w:szCs w:val="24"/>
          <w:lang w:val="sv-SE"/>
        </w:rPr>
        <w:t>8x + 5y = 3119      (2)</w:t>
      </w:r>
    </w:p>
    <w:p w:rsidR="00871EC1" w:rsidRPr="00B22962" w:rsidRDefault="00871EC1" w:rsidP="00871EC1">
      <w:pPr>
        <w:jc w:val="both"/>
        <w:rPr>
          <w:rFonts w:ascii="Palatino Linotype" w:hAnsi="Palatino Linotype"/>
          <w:sz w:val="24"/>
          <w:szCs w:val="24"/>
          <w:lang w:val="sv-SE"/>
        </w:rPr>
      </w:pPr>
      <w:r w:rsidRPr="00B22962">
        <w:rPr>
          <w:rFonts w:ascii="Palatino Linotype" w:hAnsi="Palatino Linotype"/>
          <w:sz w:val="24"/>
          <w:szCs w:val="24"/>
          <w:lang w:val="sv-SE"/>
        </w:rPr>
        <w:t>Từ (1) và (2) ta có hệ phượng trình.</w:t>
      </w:r>
      <w:r w:rsidRPr="00B22962">
        <w:rPr>
          <w:rFonts w:ascii="Palatino Linotype" w:hAnsi="Palatino Linotype"/>
          <w:position w:val="-30"/>
          <w:sz w:val="24"/>
          <w:szCs w:val="24"/>
        </w:rPr>
        <w:object w:dxaOrig="1620" w:dyaOrig="720">
          <v:shape id="_x0000_i1058" type="#_x0000_t75" style="width:80.75pt;height:36.3pt" o:ole="">
            <v:imagedata r:id="rId76" o:title=""/>
          </v:shape>
          <o:OLEObject Type="Embed" ProgID="Equation.DSMT4" ShapeID="_x0000_i1058" DrawAspect="Content" ObjectID="_1626230536" r:id="rId77"/>
        </w:object>
      </w:r>
    </w:p>
    <w:p w:rsidR="00871EC1" w:rsidRPr="003418D1" w:rsidRDefault="00871EC1" w:rsidP="00871EC1">
      <w:pPr>
        <w:jc w:val="both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  <w:lang w:val="sv-SE"/>
        </w:rPr>
        <w:t xml:space="preserve">Giải hệ pt ta được: </w:t>
      </w:r>
      <w:r w:rsidRPr="00B22962">
        <w:rPr>
          <w:rFonts w:ascii="Palatino Linotype" w:hAnsi="Palatino Linotype"/>
          <w:position w:val="-30"/>
          <w:sz w:val="24"/>
          <w:szCs w:val="24"/>
        </w:rPr>
        <w:object w:dxaOrig="920" w:dyaOrig="720">
          <v:shape id="_x0000_i1059" type="#_x0000_t75" style="width:46.35pt;height:36.3pt" o:ole="">
            <v:imagedata r:id="rId78" o:title=""/>
          </v:shape>
          <o:OLEObject Type="Embed" ProgID="Equation.DSMT4" ShapeID="_x0000_i1059" DrawAspect="Content" ObjectID="_1626230537" r:id="rId79"/>
        </w:object>
      </w:r>
      <w:r w:rsidRPr="00B22962">
        <w:rPr>
          <w:rFonts w:ascii="Palatino Linotype" w:hAnsi="Palatino Linotype"/>
          <w:sz w:val="24"/>
          <w:szCs w:val="24"/>
          <w:lang w:val="sv-SE"/>
        </w:rPr>
        <w:t xml:space="preserve"> thoả mãn điều kiện</w:t>
      </w:r>
      <w:r w:rsidR="003418D1">
        <w:rPr>
          <w:rFonts w:ascii="Palatino Linotype" w:hAnsi="Palatino Linotype"/>
          <w:sz w:val="24"/>
          <w:szCs w:val="24"/>
        </w:rPr>
        <w:t>.</w:t>
      </w:r>
    </w:p>
    <w:p w:rsidR="00871EC1" w:rsidRPr="00B22962" w:rsidRDefault="00871EC1" w:rsidP="00871EC1">
      <w:pPr>
        <w:rPr>
          <w:rFonts w:ascii="Palatino Linotype" w:hAnsi="Palatino Linotype"/>
          <w:sz w:val="24"/>
          <w:szCs w:val="24"/>
          <w:lang w:val="en-US"/>
        </w:rPr>
      </w:pPr>
      <w:r w:rsidRPr="00B22962">
        <w:rPr>
          <w:rFonts w:ascii="Palatino Linotype" w:hAnsi="Palatino Linotype"/>
          <w:sz w:val="24"/>
          <w:szCs w:val="24"/>
          <w:lang w:val="sv-SE"/>
        </w:rPr>
        <w:t xml:space="preserve">Vậy: Học kì I,  trường THCS </w:t>
      </w:r>
      <w:r w:rsidRPr="00B22962">
        <w:rPr>
          <w:rFonts w:ascii="Palatino Linotype" w:hAnsi="Palatino Linotype"/>
          <w:sz w:val="24"/>
          <w:szCs w:val="24"/>
        </w:rPr>
        <w:t>Liêm Phong</w:t>
      </w:r>
      <w:r w:rsidRPr="00B22962">
        <w:rPr>
          <w:rFonts w:ascii="Palatino Linotype" w:hAnsi="Palatino Linotype"/>
          <w:sz w:val="24"/>
          <w:szCs w:val="24"/>
          <w:lang w:val="sv-SE"/>
        </w:rPr>
        <w:t xml:space="preserve">  có : 133 học sinh giỏi và 211 học sinh tiên tiến.</w:t>
      </w:r>
    </w:p>
    <w:p w:rsidR="00B22962" w:rsidRPr="003418D1" w:rsidRDefault="00B22962" w:rsidP="003418D1">
      <w:pPr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4185285</wp:posOffset>
            </wp:positionH>
            <wp:positionV relativeFrom="paragraph">
              <wp:posOffset>236855</wp:posOffset>
            </wp:positionV>
            <wp:extent cx="1638300" cy="1943100"/>
            <wp:effectExtent l="0" t="0" r="0" b="0"/>
            <wp:wrapSquare wrapText="bothSides"/>
            <wp:docPr id="16" name="Ả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2962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6:</w:t>
      </w:r>
    </w:p>
    <w:p w:rsidR="00B22962" w:rsidRPr="00B22962" w:rsidRDefault="00B22962" w:rsidP="00B22962">
      <w:pPr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 xml:space="preserve">Ta có </w:t>
      </w:r>
      <w:r w:rsidRPr="00B22962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695450" cy="266700"/>
            <wp:effectExtent l="0" t="0" r="0" b="0"/>
            <wp:docPr id="15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62" w:rsidRPr="00B22962" w:rsidRDefault="00B22962" w:rsidP="00B22962">
      <w:pPr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571625" cy="266700"/>
            <wp:effectExtent l="0" t="0" r="9525" b="0"/>
            <wp:docPr id="14" name="Ả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62">
        <w:rPr>
          <w:rFonts w:ascii="Palatino Linotype" w:hAnsi="Palatino Linotype"/>
          <w:sz w:val="24"/>
          <w:szCs w:val="24"/>
        </w:rPr>
        <w:t>. Mặt khác PA = PB; OA = OB, nên bốn điểm N, M, O, P thẳng hàng (vì cùng nằm trên đường trung trực của AB).</w:t>
      </w:r>
    </w:p>
    <w:p w:rsidR="00B22962" w:rsidRPr="00B22962" w:rsidRDefault="00B22962" w:rsidP="00B22962">
      <w:pPr>
        <w:spacing w:after="120"/>
        <w:rPr>
          <w:rFonts w:ascii="Palatino Linotype" w:hAnsi="Palatino Linotype"/>
          <w:sz w:val="24"/>
          <w:szCs w:val="24"/>
        </w:rPr>
      </w:pPr>
      <w:r w:rsidRPr="00B22962">
        <w:rPr>
          <w:rFonts w:ascii="Palatino Linotype" w:hAnsi="Palatino Linotype"/>
          <w:sz w:val="24"/>
          <w:szCs w:val="24"/>
        </w:rPr>
        <w:t xml:space="preserve">b) Tứ giác AMBO là hình thoi </w:t>
      </w:r>
      <w:r w:rsidRPr="00B22962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533650" cy="171450"/>
            <wp:effectExtent l="0" t="0" r="0" b="0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62">
        <w:rPr>
          <w:rFonts w:ascii="Palatino Linotype" w:hAnsi="Palatino Linotype"/>
          <w:sz w:val="24"/>
          <w:szCs w:val="24"/>
        </w:rPr>
        <w:t xml:space="preserve"> đều</w:t>
      </w:r>
    </w:p>
    <w:p w:rsidR="00B22962" w:rsidRPr="00B22962" w:rsidRDefault="00B22962" w:rsidP="00B22962">
      <w:pPr>
        <w:spacing w:after="120"/>
        <w:rPr>
          <w:rFonts w:ascii="Palatino Linotype" w:hAnsi="Palatino Linotype"/>
          <w:position w:val="-6"/>
          <w:sz w:val="24"/>
          <w:szCs w:val="24"/>
        </w:rPr>
      </w:pPr>
      <w:r w:rsidRPr="00B22962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3429000" cy="266700"/>
            <wp:effectExtent l="0" t="0" r="0" b="0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962">
        <w:rPr>
          <w:rFonts w:ascii="Palatino Linotype" w:hAnsi="Palatino Linotype"/>
          <w:position w:val="-6"/>
          <w:sz w:val="24"/>
          <w:szCs w:val="24"/>
        </w:rPr>
        <w:t>.</w:t>
      </w:r>
    </w:p>
    <w:p w:rsidR="00E95351" w:rsidRPr="003700CA" w:rsidRDefault="00E95351" w:rsidP="00E95351">
      <w:pPr>
        <w:rPr>
          <w:rFonts w:ascii="Palatino Linotype" w:hAnsi="Palatino Linotype"/>
          <w:sz w:val="24"/>
          <w:szCs w:val="24"/>
        </w:rPr>
      </w:pPr>
      <w:r w:rsidRPr="003700C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4: </w:t>
      </w:r>
      <w:r w:rsidRPr="003700CA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4276090</wp:posOffset>
            </wp:positionH>
            <wp:positionV relativeFrom="paragraph">
              <wp:posOffset>179070</wp:posOffset>
            </wp:positionV>
            <wp:extent cx="2199005" cy="1601470"/>
            <wp:effectExtent l="0" t="0" r="0" b="0"/>
            <wp:wrapSquare wrapText="left"/>
            <wp:docPr id="19" name="Ả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5351" w:rsidRPr="003700CA" w:rsidRDefault="00E95351" w:rsidP="00E95351">
      <w:pPr>
        <w:spacing w:after="120"/>
        <w:rPr>
          <w:rFonts w:ascii="Palatino Linotype" w:hAnsi="Palatino Linotype"/>
          <w:sz w:val="24"/>
          <w:szCs w:val="24"/>
        </w:rPr>
      </w:pPr>
      <w:r w:rsidRPr="003700CA">
        <w:rPr>
          <w:rFonts w:ascii="Palatino Linotype" w:hAnsi="Palatino Linotype"/>
          <w:sz w:val="24"/>
          <w:szCs w:val="24"/>
        </w:rPr>
        <w:t xml:space="preserve">Tứ giác APBO có </w:t>
      </w:r>
      <w:r w:rsidRPr="003700CA">
        <w:rPr>
          <w:rFonts w:ascii="Palatino Linotype" w:hAnsi="Palatino Linotype"/>
          <w:noProof/>
          <w:position w:val="-10"/>
          <w:sz w:val="24"/>
          <w:szCs w:val="24"/>
          <w:lang w:val="en-US"/>
        </w:rPr>
        <w:drawing>
          <wp:inline distT="0" distB="0" distL="0" distR="0">
            <wp:extent cx="1600200" cy="266700"/>
            <wp:effectExtent l="0" t="0" r="0" b="0"/>
            <wp:docPr id="20" name="Ả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CA">
        <w:rPr>
          <w:rFonts w:ascii="Palatino Linotype" w:hAnsi="Palatino Linotype"/>
          <w:sz w:val="24"/>
          <w:szCs w:val="24"/>
        </w:rPr>
        <w:t xml:space="preserve"> ( vì PA, PB là tiếp tuyến), </w:t>
      </w:r>
      <w:r w:rsidRPr="003700CA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742950" cy="228600"/>
            <wp:effectExtent l="0" t="0" r="0" b="0"/>
            <wp:docPr id="21" name="Ả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CA">
        <w:rPr>
          <w:rFonts w:ascii="Palatino Linotype" w:hAnsi="Palatino Linotype"/>
          <w:sz w:val="24"/>
          <w:szCs w:val="24"/>
        </w:rPr>
        <w:t xml:space="preserve">nên: </w:t>
      </w:r>
    </w:p>
    <w:p w:rsidR="00E95351" w:rsidRPr="003700CA" w:rsidRDefault="00E95351" w:rsidP="00E95351">
      <w:pPr>
        <w:spacing w:after="120"/>
        <w:rPr>
          <w:rFonts w:ascii="Palatino Linotype" w:hAnsi="Palatino Linotype"/>
          <w:sz w:val="24"/>
          <w:szCs w:val="24"/>
        </w:rPr>
      </w:pPr>
      <w:r w:rsidRPr="003700CA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533650" cy="228600"/>
            <wp:effectExtent l="0" t="0" r="0" b="0"/>
            <wp:docPr id="22" name="Ả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CA">
        <w:rPr>
          <w:rFonts w:ascii="Palatino Linotype" w:hAnsi="Palatino Linotype"/>
          <w:sz w:val="24"/>
          <w:szCs w:val="24"/>
        </w:rPr>
        <w:t xml:space="preserve"> suy ra số đo cung nhỏ AB là 130</w:t>
      </w:r>
      <w:r w:rsidRPr="003700CA">
        <w:rPr>
          <w:rFonts w:ascii="Palatino Linotype" w:hAnsi="Palatino Linotype"/>
          <w:sz w:val="24"/>
          <w:szCs w:val="24"/>
          <w:vertAlign w:val="superscript"/>
        </w:rPr>
        <w:t>0</w:t>
      </w:r>
      <w:r w:rsidRPr="003700CA">
        <w:rPr>
          <w:rFonts w:ascii="Palatino Linotype" w:hAnsi="Palatino Linotype"/>
          <w:sz w:val="24"/>
          <w:szCs w:val="24"/>
        </w:rPr>
        <w:t xml:space="preserve">. </w:t>
      </w:r>
    </w:p>
    <w:p w:rsidR="00E95351" w:rsidRPr="003700CA" w:rsidRDefault="00E95351" w:rsidP="00E95351">
      <w:pPr>
        <w:spacing w:after="80"/>
        <w:ind w:left="360"/>
        <w:rPr>
          <w:rFonts w:ascii="Palatino Linotype" w:hAnsi="Palatino Linotype"/>
          <w:sz w:val="24"/>
          <w:szCs w:val="24"/>
        </w:rPr>
      </w:pPr>
      <w:r w:rsidRPr="003700CA">
        <w:rPr>
          <w:rFonts w:ascii="Palatino Linotype" w:hAnsi="Palatino Linotype"/>
          <w:sz w:val="24"/>
          <w:szCs w:val="24"/>
        </w:rPr>
        <w:t>Vậy số đo cung lớn AB là: 360</w:t>
      </w:r>
      <w:r w:rsidRPr="003700CA">
        <w:rPr>
          <w:rFonts w:ascii="Palatino Linotype" w:hAnsi="Palatino Linotype"/>
          <w:sz w:val="24"/>
          <w:szCs w:val="24"/>
          <w:vertAlign w:val="superscript"/>
        </w:rPr>
        <w:t>0</w:t>
      </w:r>
      <w:r w:rsidRPr="003700CA">
        <w:rPr>
          <w:rFonts w:ascii="Palatino Linotype" w:hAnsi="Palatino Linotype"/>
          <w:sz w:val="24"/>
          <w:szCs w:val="24"/>
        </w:rPr>
        <w:t xml:space="preserve"> – 125</w:t>
      </w:r>
      <w:r w:rsidRPr="003700CA">
        <w:rPr>
          <w:rFonts w:ascii="Palatino Linotype" w:hAnsi="Palatino Linotype"/>
          <w:sz w:val="24"/>
          <w:szCs w:val="24"/>
          <w:vertAlign w:val="superscript"/>
        </w:rPr>
        <w:t xml:space="preserve">0 </w:t>
      </w:r>
      <w:r w:rsidRPr="003700CA">
        <w:rPr>
          <w:rFonts w:ascii="Palatino Linotype" w:hAnsi="Palatino Linotype"/>
          <w:sz w:val="24"/>
          <w:szCs w:val="24"/>
        </w:rPr>
        <w:t>= 235</w:t>
      </w:r>
      <w:r w:rsidRPr="003700CA">
        <w:rPr>
          <w:rFonts w:ascii="Palatino Linotype" w:hAnsi="Palatino Linotype"/>
          <w:sz w:val="24"/>
          <w:szCs w:val="24"/>
          <w:vertAlign w:val="superscript"/>
        </w:rPr>
        <w:t>0</w:t>
      </w:r>
      <w:r w:rsidRPr="003700CA">
        <w:rPr>
          <w:rFonts w:ascii="Palatino Linotype" w:hAnsi="Palatino Linotype"/>
          <w:sz w:val="24"/>
          <w:szCs w:val="24"/>
        </w:rPr>
        <w:t>.</w:t>
      </w:r>
    </w:p>
    <w:p w:rsidR="00E95351" w:rsidRDefault="00E95351" w:rsidP="00E95351">
      <w:pPr>
        <w:tabs>
          <w:tab w:val="left" w:pos="992"/>
        </w:tabs>
        <w:spacing w:before="120" w:after="0" w:line="276" w:lineRule="auto"/>
        <w:jc w:val="both"/>
        <w:rPr>
          <w:rFonts w:ascii="Palatino Linotype" w:hAnsi="Palatino Linotype" w:cstheme="majorHAnsi"/>
          <w:bCs/>
          <w:sz w:val="24"/>
          <w:szCs w:val="24"/>
        </w:rPr>
      </w:pPr>
    </w:p>
    <w:p w:rsidR="00E95351" w:rsidRDefault="00E95351" w:rsidP="00E95351">
      <w:pPr>
        <w:tabs>
          <w:tab w:val="left" w:pos="992"/>
        </w:tabs>
        <w:spacing w:before="120" w:after="0" w:line="276" w:lineRule="auto"/>
        <w:jc w:val="both"/>
        <w:rPr>
          <w:rFonts w:ascii="Palatino Linotype" w:hAnsi="Palatino Linotype" w:cstheme="majorHAnsi"/>
          <w:bCs/>
          <w:sz w:val="24"/>
          <w:szCs w:val="24"/>
        </w:rPr>
      </w:pPr>
    </w:p>
    <w:p w:rsidR="00E95351" w:rsidRDefault="00E95351" w:rsidP="00E95351">
      <w:pPr>
        <w:tabs>
          <w:tab w:val="left" w:pos="992"/>
        </w:tabs>
        <w:spacing w:before="120" w:after="0" w:line="276" w:lineRule="auto"/>
        <w:jc w:val="both"/>
        <w:rPr>
          <w:rFonts w:ascii="Palatino Linotype" w:hAnsi="Palatino Linotype" w:cstheme="majorHAnsi"/>
          <w:bCs/>
          <w:sz w:val="24"/>
          <w:szCs w:val="24"/>
        </w:rPr>
      </w:pPr>
    </w:p>
    <w:p w:rsidR="00E95351" w:rsidRPr="003700CA" w:rsidRDefault="00E95351" w:rsidP="00E95351">
      <w:pPr>
        <w:tabs>
          <w:tab w:val="left" w:pos="992"/>
        </w:tabs>
        <w:spacing w:before="120" w:after="0" w:line="276" w:lineRule="auto"/>
        <w:jc w:val="both"/>
        <w:rPr>
          <w:rFonts w:ascii="Palatino Linotype" w:hAnsi="Palatino Linotype" w:cstheme="majorHAnsi"/>
          <w:bCs/>
          <w:sz w:val="24"/>
          <w:szCs w:val="24"/>
        </w:rPr>
      </w:pPr>
    </w:p>
    <w:p w:rsidR="00E95351" w:rsidRDefault="00E95351" w:rsidP="00E95351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E95351" w:rsidRDefault="00E95351" w:rsidP="00E95351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3700CA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  <w:r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  (</w:t>
      </w:r>
      <w:r w:rsidRPr="00F647F4">
        <w:rPr>
          <w:rFonts w:ascii="Palatino Linotype" w:hAnsi="Palatino Linotype"/>
          <w:i/>
          <w:color w:val="FF0000"/>
          <w:sz w:val="24"/>
          <w:szCs w:val="24"/>
        </w:rPr>
        <w:t xml:space="preserve">hướng dẫn </w:t>
      </w:r>
      <w:r w:rsidRPr="00F647F4">
        <w:rPr>
          <w:rFonts w:ascii="Palatino Linotype" w:hAnsi="Palatino Linotype"/>
          <w:b/>
          <w:color w:val="FF0000"/>
          <w:sz w:val="24"/>
          <w:szCs w:val="24"/>
        </w:rPr>
        <w:t>)</w:t>
      </w:r>
    </w:p>
    <w:p w:rsidR="00E95351" w:rsidRPr="003700CA" w:rsidRDefault="00E95351" w:rsidP="00E95351">
      <w:pPr>
        <w:tabs>
          <w:tab w:val="left" w:pos="567"/>
          <w:tab w:val="left" w:pos="1213"/>
        </w:tabs>
        <w:spacing w:before="120" w:line="240" w:lineRule="auto"/>
        <w:jc w:val="center"/>
        <w:rPr>
          <w:rFonts w:ascii="Palatino Linotype" w:hAnsi="Palatino Linotype" w:cstheme="majorHAnsi"/>
          <w:sz w:val="24"/>
          <w:szCs w:val="24"/>
        </w:rPr>
      </w:pPr>
      <w:r w:rsidRPr="00F647F4">
        <w:rPr>
          <w:rFonts w:ascii="Palatino Linotype" w:hAnsi="Palatino Linotype" w:cstheme="majorHAnsi"/>
          <w:noProof/>
          <w:sz w:val="24"/>
          <w:szCs w:val="24"/>
          <w:lang w:val="en-US"/>
        </w:rPr>
        <w:drawing>
          <wp:inline distT="0" distB="0" distL="0" distR="0">
            <wp:extent cx="2561282" cy="2400143"/>
            <wp:effectExtent l="0" t="0" r="0" b="0"/>
            <wp:docPr id="30" name="Ả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58" cy="240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51" w:rsidRDefault="00E95351" w:rsidP="00E95351">
      <w:pPr>
        <w:spacing w:after="120" w:line="240" w:lineRule="auto"/>
        <w:rPr>
          <w:rFonts w:ascii="Palatino Linotype" w:hAnsi="Palatino Linotype"/>
          <w:sz w:val="24"/>
          <w:szCs w:val="24"/>
        </w:rPr>
      </w:pPr>
      <w:r w:rsidRPr="003700CA">
        <w:rPr>
          <w:rFonts w:ascii="Palatino Linotype" w:hAnsi="Palatino Linotype"/>
          <w:sz w:val="24"/>
          <w:szCs w:val="24"/>
        </w:rPr>
        <w:t xml:space="preserve">a)  AB = 1 nên OA = OB = AB nên ∆OAB là tam giác đều </w:t>
      </w:r>
      <w:r w:rsidRPr="003700CA">
        <w:rPr>
          <w:rFonts w:ascii="Palatino Linotype" w:hAnsi="Palatino Linotype"/>
          <w:sz w:val="24"/>
          <w:szCs w:val="24"/>
        </w:rPr>
        <w:sym w:font="Symbol" w:char="F0DE"/>
      </w:r>
      <w:r w:rsidRPr="003700CA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790575" cy="228600"/>
            <wp:effectExtent l="0" t="0" r="9525" b="0"/>
            <wp:docPr id="27" name="Ả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CA">
        <w:rPr>
          <w:rFonts w:ascii="Palatino Linotype" w:hAnsi="Palatino Linotype"/>
          <w:sz w:val="24"/>
          <w:szCs w:val="24"/>
        </w:rPr>
        <w:sym w:font="Symbol" w:char="F0DE"/>
      </w:r>
      <w:r w:rsidRPr="003700CA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828675" cy="266700"/>
            <wp:effectExtent l="0" t="0" r="9525" b="0"/>
            <wp:docPr id="26" name="Ả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CA">
        <w:rPr>
          <w:rFonts w:ascii="Palatino Linotype" w:hAnsi="Palatino Linotype"/>
          <w:sz w:val="24"/>
          <w:szCs w:val="24"/>
        </w:rPr>
        <w:t xml:space="preserve"> .</w:t>
      </w:r>
    </w:p>
    <w:p w:rsidR="00E95351" w:rsidRDefault="00E95351" w:rsidP="00E95351">
      <w:pPr>
        <w:spacing w:after="12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Từ O kẻ </w:t>
      </w:r>
      <w:r w:rsidRPr="00F37CEB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060" type="#_x0000_t75" style="width:51.95pt;height:14.4pt" o:ole="">
            <v:imagedata r:id="rId92" o:title=""/>
          </v:shape>
          <o:OLEObject Type="Embed" ProgID="Equation.DSMT4" ShapeID="_x0000_i1060" DrawAspect="Content" ObjectID="_1626230538" r:id="rId93"/>
        </w:object>
      </w:r>
      <w:r>
        <w:rPr>
          <w:rFonts w:ascii="Palatino Linotype" w:hAnsi="Palatino Linotype"/>
          <w:sz w:val="24"/>
          <w:szCs w:val="24"/>
        </w:rPr>
        <w:t xml:space="preserve"> nên H là trung điểm của BC nên HB = HC= </w:t>
      </w:r>
      <w:r w:rsidRPr="00F647F4">
        <w:rPr>
          <w:rFonts w:ascii="Palatino Linotype" w:hAnsi="Palatino Linotype"/>
          <w:position w:val="-24"/>
          <w:sz w:val="24"/>
          <w:szCs w:val="24"/>
        </w:rPr>
        <w:object w:dxaOrig="400" w:dyaOrig="680">
          <v:shape id="_x0000_i1061" type="#_x0000_t75" style="width:20.05pt;height:33.8pt" o:ole="">
            <v:imagedata r:id="rId94" o:title=""/>
          </v:shape>
          <o:OLEObject Type="Embed" ProgID="Equation.DSMT4" ShapeID="_x0000_i1061" DrawAspect="Content" ObjectID="_1626230539" r:id="rId95"/>
        </w:object>
      </w:r>
    </w:p>
    <w:p w:rsidR="00E95351" w:rsidRDefault="00E95351" w:rsidP="00E95351">
      <w:pPr>
        <w:spacing w:after="12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Cos </w:t>
      </w:r>
      <w:r w:rsidRPr="00F647F4">
        <w:rPr>
          <w:rFonts w:ascii="Palatino Linotype" w:hAnsi="Palatino Linotype"/>
          <w:position w:val="-6"/>
          <w:sz w:val="24"/>
          <w:szCs w:val="24"/>
        </w:rPr>
        <w:object w:dxaOrig="560" w:dyaOrig="360">
          <v:shape id="_x0000_i1062" type="#_x0000_t75" style="width:27.55pt;height:18.15pt" o:ole="">
            <v:imagedata r:id="rId96" o:title=""/>
          </v:shape>
          <o:OLEObject Type="Embed" ProgID="Equation.DSMT4" ShapeID="_x0000_i1062" DrawAspect="Content" ObjectID="_1626230540" r:id="rId97"/>
        </w:object>
      </w:r>
      <w:r>
        <w:rPr>
          <w:rFonts w:ascii="Palatino Linotype" w:hAnsi="Palatino Linotype"/>
          <w:sz w:val="24"/>
          <w:szCs w:val="24"/>
        </w:rPr>
        <w:t xml:space="preserve"> = </w:t>
      </w:r>
      <w:r w:rsidRPr="00F647F4">
        <w:rPr>
          <w:rFonts w:ascii="Palatino Linotype" w:hAnsi="Palatino Linotype"/>
          <w:position w:val="-24"/>
          <w:sz w:val="24"/>
          <w:szCs w:val="24"/>
        </w:rPr>
        <w:object w:dxaOrig="400" w:dyaOrig="680">
          <v:shape id="_x0000_i1063" type="#_x0000_t75" style="width:20.05pt;height:33.8pt" o:ole="">
            <v:imagedata r:id="rId94" o:title=""/>
          </v:shape>
          <o:OLEObject Type="Embed" ProgID="Equation.DSMT4" ShapeID="_x0000_i1063" DrawAspect="Content" ObjectID="_1626230541" r:id="rId98"/>
        </w:object>
      </w:r>
      <w:r w:rsidRPr="00F647F4">
        <w:rPr>
          <w:rFonts w:ascii="Palatino Linotype" w:hAnsi="Palatino Linotype"/>
          <w:position w:val="-6"/>
          <w:sz w:val="24"/>
          <w:szCs w:val="24"/>
        </w:rPr>
        <w:object w:dxaOrig="1400" w:dyaOrig="360">
          <v:shape id="_x0000_i1064" type="#_x0000_t75" style="width:69.5pt;height:18.15pt" o:ole="">
            <v:imagedata r:id="rId99" o:title=""/>
          </v:shape>
          <o:OLEObject Type="Embed" ProgID="Equation.DSMT4" ShapeID="_x0000_i1064" DrawAspect="Content" ObjectID="_1626230542" r:id="rId100"/>
        </w:object>
      </w:r>
      <w:r>
        <w:rPr>
          <w:rFonts w:ascii="Palatino Linotype" w:hAnsi="Palatino Linotype"/>
          <w:sz w:val="24"/>
          <w:szCs w:val="24"/>
        </w:rPr>
        <w:t xml:space="preserve">. Tam giác OBC cân tại O. Từ đó </w:t>
      </w:r>
      <w:r w:rsidRPr="003700CA">
        <w:rPr>
          <w:rFonts w:ascii="Palatino Linotype" w:hAnsi="Palatino Linotype"/>
          <w:sz w:val="24"/>
          <w:szCs w:val="24"/>
        </w:rPr>
        <w:sym w:font="Symbol" w:char="F0DE"/>
      </w:r>
      <w:r w:rsidRPr="003700CA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838200" cy="228600"/>
            <wp:effectExtent l="0" t="0" r="0" b="0"/>
            <wp:docPr id="24" name="Ả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51" w:rsidRPr="003700CA" w:rsidRDefault="00E95351" w:rsidP="00E95351">
      <w:pPr>
        <w:spacing w:after="120" w:line="240" w:lineRule="auto"/>
        <w:rPr>
          <w:rFonts w:ascii="Palatino Linotype" w:hAnsi="Palatino Linotype"/>
          <w:sz w:val="24"/>
          <w:szCs w:val="24"/>
        </w:rPr>
      </w:pPr>
      <w:r w:rsidRPr="003700CA">
        <w:rPr>
          <w:rFonts w:ascii="Palatino Linotype" w:hAnsi="Palatino Linotype"/>
          <w:sz w:val="24"/>
          <w:szCs w:val="24"/>
        </w:rPr>
        <w:sym w:font="Symbol" w:char="F0DE"/>
      </w:r>
      <w:r w:rsidRPr="003700CA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885825" cy="266700"/>
            <wp:effectExtent l="0" t="0" r="9525" b="0"/>
            <wp:docPr id="23" name="Ả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351" w:rsidRPr="003700CA" w:rsidRDefault="00E95351" w:rsidP="00E95351">
      <w:pPr>
        <w:spacing w:after="120" w:line="240" w:lineRule="auto"/>
        <w:rPr>
          <w:rFonts w:ascii="Palatino Linotype" w:eastAsia="Times New Roman" w:hAnsi="Palatino Linotype"/>
          <w:bCs/>
          <w:sz w:val="24"/>
          <w:szCs w:val="24"/>
        </w:rPr>
      </w:pPr>
      <w:r w:rsidRPr="003700CA">
        <w:rPr>
          <w:rFonts w:ascii="Palatino Linotype" w:hAnsi="Palatino Linotype"/>
          <w:sz w:val="24"/>
          <w:szCs w:val="24"/>
        </w:rPr>
        <w:sym w:font="Symbol" w:char="F0DE"/>
      </w:r>
      <w:r w:rsidRPr="003700CA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419225" cy="266700"/>
            <wp:effectExtent l="0" t="0" r="9525" b="0"/>
            <wp:docPr id="25" name="Ả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CA">
        <w:rPr>
          <w:rFonts w:ascii="Palatino Linotype" w:hAnsi="Palatino Linotype"/>
          <w:sz w:val="24"/>
          <w:szCs w:val="24"/>
        </w:rPr>
        <w:sym w:font="Symbol" w:char="F0DE"/>
      </w:r>
      <w:r w:rsidRPr="003700CA">
        <w:rPr>
          <w:rFonts w:ascii="Palatino Linotype" w:hAnsi="Palatino Linotype"/>
          <w:sz w:val="24"/>
          <w:szCs w:val="24"/>
        </w:rPr>
        <w:t xml:space="preserve"> AC  là đường kính của đường tròn (O).</w:t>
      </w:r>
    </w:p>
    <w:p w:rsidR="00E95351" w:rsidRPr="003700CA" w:rsidRDefault="00E95351" w:rsidP="00E95351">
      <w:pPr>
        <w:spacing w:after="120"/>
        <w:rPr>
          <w:rFonts w:ascii="Palatino Linotype" w:hAnsi="Palatino Linotype"/>
          <w:sz w:val="24"/>
          <w:szCs w:val="24"/>
        </w:rPr>
      </w:pPr>
      <w:r w:rsidRPr="003700CA">
        <w:rPr>
          <w:rFonts w:ascii="Palatino Linotype" w:hAnsi="Palatino Linotype"/>
          <w:sz w:val="24"/>
          <w:szCs w:val="24"/>
        </w:rPr>
        <w:t xml:space="preserve">b) </w:t>
      </w:r>
      <w:r w:rsidRPr="003700CA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619125" cy="228600"/>
            <wp:effectExtent l="0" t="0" r="9525" b="0"/>
            <wp:docPr id="28" name="Ả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CA">
        <w:rPr>
          <w:rFonts w:ascii="Palatino Linotype" w:hAnsi="Palatino Linotype"/>
          <w:sz w:val="24"/>
          <w:szCs w:val="24"/>
        </w:rPr>
        <w:t xml:space="preserve">, OC = OD = 1 (sd Pytago đảo) </w:t>
      </w:r>
      <w:r w:rsidRPr="003700CA">
        <w:rPr>
          <w:rFonts w:ascii="Palatino Linotype" w:hAnsi="Palatino Linotype"/>
          <w:position w:val="-6"/>
          <w:sz w:val="24"/>
          <w:szCs w:val="24"/>
        </w:rPr>
        <w:object w:dxaOrig="1440" w:dyaOrig="360">
          <v:shape id="_x0000_i1065" type="#_x0000_t75" style="width:1in;height:18.15pt" o:ole="">
            <v:imagedata r:id="rId105" o:title=""/>
          </v:shape>
          <o:OLEObject Type="Embed" ProgID="Equation.DSMT4" ShapeID="_x0000_i1065" DrawAspect="Content" ObjectID="_1626230543" r:id="rId106"/>
        </w:object>
      </w:r>
    </w:p>
    <w:p w:rsidR="00E95351" w:rsidRPr="003700CA" w:rsidRDefault="00E95351" w:rsidP="00E95351">
      <w:pPr>
        <w:spacing w:after="120"/>
        <w:rPr>
          <w:rFonts w:ascii="Palatino Linotype" w:hAnsi="Palatino Linotype"/>
          <w:sz w:val="24"/>
          <w:szCs w:val="24"/>
        </w:rPr>
      </w:pPr>
      <w:r w:rsidRPr="003700CA">
        <w:rPr>
          <w:rFonts w:ascii="Palatino Linotype" w:hAnsi="Palatino Linotype"/>
          <w:sz w:val="24"/>
          <w:szCs w:val="24"/>
        </w:rPr>
        <w:sym w:font="Symbol" w:char="F0DE"/>
      </w:r>
      <w:r w:rsidRPr="003700CA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809625" cy="266700"/>
            <wp:effectExtent l="0" t="0" r="9525" b="0"/>
            <wp:docPr id="29" name="Ả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CA">
        <w:rPr>
          <w:rFonts w:ascii="Palatino Linotype" w:hAnsi="Palatino Linotype"/>
          <w:sz w:val="24"/>
          <w:szCs w:val="24"/>
        </w:rPr>
        <w:sym w:font="Symbol" w:char="F0DE"/>
      </w:r>
      <w:r w:rsidRPr="003700CA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838200" cy="266700"/>
            <wp:effectExtent l="0" t="0" r="0" b="0"/>
            <wp:docPr id="31" name="Ả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CA">
        <w:rPr>
          <w:rFonts w:ascii="Palatino Linotype" w:hAnsi="Palatino Linotype"/>
          <w:sz w:val="24"/>
          <w:szCs w:val="24"/>
        </w:rPr>
        <w:sym w:font="Symbol" w:char="F0DE"/>
      </w:r>
      <w:r w:rsidRPr="003700CA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000125" cy="266700"/>
            <wp:effectExtent l="0" t="0" r="9525" b="0"/>
            <wp:docPr id="128" name="Ảnh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00CA">
        <w:rPr>
          <w:rFonts w:ascii="Palatino Linotype" w:hAnsi="Palatino Linotype"/>
          <w:sz w:val="24"/>
          <w:szCs w:val="24"/>
        </w:rPr>
        <w:sym w:font="Symbol" w:char="F0DE"/>
      </w:r>
      <w:r w:rsidRPr="003700CA">
        <w:rPr>
          <w:rFonts w:ascii="Palatino Linotype" w:hAnsi="Palatino Linotype"/>
          <w:sz w:val="24"/>
          <w:szCs w:val="24"/>
        </w:rPr>
        <w:t xml:space="preserve"> CD = AD  mà AC là đường kính </w:t>
      </w:r>
      <w:r w:rsidRPr="003700CA">
        <w:rPr>
          <w:rFonts w:ascii="Palatino Linotype" w:hAnsi="Palatino Linotype"/>
          <w:sz w:val="24"/>
          <w:szCs w:val="24"/>
        </w:rPr>
        <w:sym w:font="Symbol" w:char="F0DE"/>
      </w:r>
      <w:r w:rsidRPr="003700CA">
        <w:rPr>
          <w:rFonts w:ascii="Palatino Linotype" w:hAnsi="Palatino Linotype"/>
          <w:sz w:val="24"/>
          <w:szCs w:val="24"/>
        </w:rPr>
        <w:t xml:space="preserve">  ∆ACD vuông cân tại D.</w:t>
      </w:r>
    </w:p>
    <w:p w:rsidR="00E95351" w:rsidRDefault="00E95351" w:rsidP="00E95351">
      <w:pPr>
        <w:spacing w:before="80" w:line="276" w:lineRule="auto"/>
        <w:jc w:val="both"/>
        <w:rPr>
          <w:rFonts w:ascii="Palatino Linotype" w:hAnsi="Palatino Linotype" w:cstheme="majorHAnsi"/>
          <w:sz w:val="24"/>
          <w:szCs w:val="24"/>
        </w:rPr>
      </w:pPr>
    </w:p>
    <w:p w:rsidR="00E95351" w:rsidRPr="003700CA" w:rsidRDefault="00E95351" w:rsidP="00E95351">
      <w:pPr>
        <w:spacing w:before="80" w:line="276" w:lineRule="auto"/>
        <w:jc w:val="center"/>
        <w:rPr>
          <w:rFonts w:ascii="Palatino Linotype" w:hAnsi="Palatino Linotype" w:cstheme="majorHAnsi"/>
          <w:b/>
          <w:i/>
          <w:color w:val="FF0000"/>
          <w:sz w:val="24"/>
          <w:szCs w:val="24"/>
        </w:rPr>
      </w:pPr>
      <w:r w:rsidRPr="003700CA">
        <w:rPr>
          <w:rFonts w:ascii="Palatino Linotype" w:hAnsi="Palatino Linotype" w:cstheme="majorHAnsi"/>
          <w:b/>
          <w:i/>
          <w:color w:val="FF0000"/>
          <w:sz w:val="24"/>
          <w:szCs w:val="24"/>
        </w:rPr>
        <w:t>Hết</w:t>
      </w:r>
    </w:p>
    <w:p w:rsidR="00B22962" w:rsidRDefault="00B22962" w:rsidP="00B10AAF">
      <w:pPr>
        <w:spacing w:before="80" w:line="276" w:lineRule="auto"/>
        <w:jc w:val="both"/>
        <w:rPr>
          <w:rFonts w:ascii="Palatino Linotype" w:hAnsi="Palatino Linotype" w:cstheme="majorHAnsi"/>
          <w:sz w:val="24"/>
          <w:szCs w:val="24"/>
        </w:rPr>
      </w:pPr>
    </w:p>
    <w:p w:rsidR="003418D1" w:rsidRPr="00B22962" w:rsidRDefault="003418D1" w:rsidP="00B10AAF">
      <w:pPr>
        <w:spacing w:before="80" w:line="276" w:lineRule="auto"/>
        <w:jc w:val="both"/>
        <w:rPr>
          <w:rFonts w:ascii="Palatino Linotype" w:hAnsi="Palatino Linotype" w:cstheme="majorHAnsi"/>
          <w:sz w:val="24"/>
          <w:szCs w:val="24"/>
        </w:rPr>
      </w:pPr>
      <w:bookmarkStart w:id="0" w:name="_GoBack"/>
      <w:bookmarkEnd w:id="0"/>
    </w:p>
    <w:sectPr w:rsidR="003418D1" w:rsidRPr="00B22962" w:rsidSect="00BF2A5F">
      <w:headerReference w:type="default" r:id="rId110"/>
      <w:footerReference w:type="default" r:id="rId11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13E" w:rsidRDefault="0040713E" w:rsidP="006846CF">
      <w:pPr>
        <w:spacing w:after="0" w:line="240" w:lineRule="auto"/>
      </w:pPr>
      <w:r>
        <w:separator/>
      </w:r>
    </w:p>
  </w:endnote>
  <w:endnote w:type="continuationSeparator" w:id="1">
    <w:p w:rsidR="0040713E" w:rsidRDefault="0040713E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06073"/>
      <w:docPartObj>
        <w:docPartGallery w:val="Page Numbers (Bottom of Page)"/>
        <w:docPartUnique/>
      </w:docPartObj>
    </w:sdtPr>
    <w:sdtContent>
      <w:p w:rsidR="00C47064" w:rsidRDefault="00C47064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C47064" w:rsidRDefault="00C470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13E" w:rsidRDefault="0040713E" w:rsidP="006846CF">
      <w:pPr>
        <w:spacing w:after="0" w:line="240" w:lineRule="auto"/>
      </w:pPr>
      <w:r>
        <w:separator/>
      </w:r>
    </w:p>
  </w:footnote>
  <w:footnote w:type="continuationSeparator" w:id="1">
    <w:p w:rsidR="0040713E" w:rsidRDefault="0040713E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AB2C7A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AB2C7A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AB2C7A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AB2C7A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C47064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4F8"/>
    <w:multiLevelType w:val="hybridMultilevel"/>
    <w:tmpl w:val="B5F87EB0"/>
    <w:lvl w:ilvl="0" w:tplc="CA583A04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32336"/>
    <w:multiLevelType w:val="hybridMultilevel"/>
    <w:tmpl w:val="B05E7E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3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6606C"/>
    <w:multiLevelType w:val="hybridMultilevel"/>
    <w:tmpl w:val="A3EE8566"/>
    <w:lvl w:ilvl="0" w:tplc="04090017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357F8C"/>
    <w:multiLevelType w:val="hybridMultilevel"/>
    <w:tmpl w:val="093A5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3ED3FA8"/>
    <w:multiLevelType w:val="multilevel"/>
    <w:tmpl w:val="6CD0F13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12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color w:val="auto"/>
      </w:rPr>
    </w:lvl>
  </w:abstractNum>
  <w:abstractNum w:abstractNumId="11">
    <w:nsid w:val="378F27A2"/>
    <w:multiLevelType w:val="hybridMultilevel"/>
    <w:tmpl w:val="F4ECC00C"/>
    <w:lvl w:ilvl="0" w:tplc="8076A8D4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023B06"/>
    <w:multiLevelType w:val="hybridMultilevel"/>
    <w:tmpl w:val="503CA0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254D8B"/>
    <w:multiLevelType w:val="hybridMultilevel"/>
    <w:tmpl w:val="A3EE8566"/>
    <w:lvl w:ilvl="0" w:tplc="04090017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5000BD"/>
    <w:multiLevelType w:val="hybridMultilevel"/>
    <w:tmpl w:val="A3EE8566"/>
    <w:lvl w:ilvl="0" w:tplc="04090017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866B80"/>
    <w:multiLevelType w:val="hybridMultilevel"/>
    <w:tmpl w:val="B2FCF8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8"/>
  </w:num>
  <w:num w:numId="5">
    <w:abstractNumId w:val="1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2"/>
  </w:num>
  <w:num w:numId="10">
    <w:abstractNumId w:val="7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</w:num>
  <w:num w:numId="16">
    <w:abstractNumId w:val="16"/>
  </w:num>
  <w:num w:numId="17">
    <w:abstractNumId w:val="13"/>
  </w:num>
  <w:num w:numId="18">
    <w:abstractNumId w:val="10"/>
  </w:num>
  <w:num w:numId="19">
    <w:abstractNumId w:val="1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16E9D"/>
    <w:rsid w:val="000138FC"/>
    <w:rsid w:val="000270F2"/>
    <w:rsid w:val="00073FAB"/>
    <w:rsid w:val="000A6333"/>
    <w:rsid w:val="000C0B3A"/>
    <w:rsid w:val="000F564F"/>
    <w:rsid w:val="0012767C"/>
    <w:rsid w:val="00135BA1"/>
    <w:rsid w:val="00142B35"/>
    <w:rsid w:val="00150EDF"/>
    <w:rsid w:val="0019396F"/>
    <w:rsid w:val="001A6343"/>
    <w:rsid w:val="001C3376"/>
    <w:rsid w:val="00211136"/>
    <w:rsid w:val="0028379F"/>
    <w:rsid w:val="003228BB"/>
    <w:rsid w:val="00336D1B"/>
    <w:rsid w:val="003418D1"/>
    <w:rsid w:val="00346810"/>
    <w:rsid w:val="00350AB9"/>
    <w:rsid w:val="0037213A"/>
    <w:rsid w:val="003B776B"/>
    <w:rsid w:val="003E3EB7"/>
    <w:rsid w:val="003F7C7C"/>
    <w:rsid w:val="0040713E"/>
    <w:rsid w:val="0041007C"/>
    <w:rsid w:val="00415974"/>
    <w:rsid w:val="00416723"/>
    <w:rsid w:val="00445A36"/>
    <w:rsid w:val="00451A3F"/>
    <w:rsid w:val="004B13FD"/>
    <w:rsid w:val="004E128F"/>
    <w:rsid w:val="004F6C1D"/>
    <w:rsid w:val="00515B60"/>
    <w:rsid w:val="00544115"/>
    <w:rsid w:val="00552AD0"/>
    <w:rsid w:val="005873B8"/>
    <w:rsid w:val="005950D0"/>
    <w:rsid w:val="005A2EED"/>
    <w:rsid w:val="005B7F4A"/>
    <w:rsid w:val="005D48B2"/>
    <w:rsid w:val="00665A4E"/>
    <w:rsid w:val="00666544"/>
    <w:rsid w:val="006846CF"/>
    <w:rsid w:val="00691C3F"/>
    <w:rsid w:val="006C728D"/>
    <w:rsid w:val="006E5B72"/>
    <w:rsid w:val="006F07D3"/>
    <w:rsid w:val="00715610"/>
    <w:rsid w:val="007229CC"/>
    <w:rsid w:val="00751F5D"/>
    <w:rsid w:val="00757A6E"/>
    <w:rsid w:val="007706BD"/>
    <w:rsid w:val="00775F76"/>
    <w:rsid w:val="007B1099"/>
    <w:rsid w:val="007D3341"/>
    <w:rsid w:val="00817E89"/>
    <w:rsid w:val="00845421"/>
    <w:rsid w:val="00863DF7"/>
    <w:rsid w:val="00871EC1"/>
    <w:rsid w:val="008B579E"/>
    <w:rsid w:val="009468B4"/>
    <w:rsid w:val="009557C4"/>
    <w:rsid w:val="00965054"/>
    <w:rsid w:val="009A3785"/>
    <w:rsid w:val="009E56F6"/>
    <w:rsid w:val="009F4503"/>
    <w:rsid w:val="00A377F8"/>
    <w:rsid w:val="00A42ADE"/>
    <w:rsid w:val="00AA4435"/>
    <w:rsid w:val="00AA4566"/>
    <w:rsid w:val="00AB1275"/>
    <w:rsid w:val="00AB2C7A"/>
    <w:rsid w:val="00B05EE2"/>
    <w:rsid w:val="00B10AAF"/>
    <w:rsid w:val="00B22962"/>
    <w:rsid w:val="00B35AD3"/>
    <w:rsid w:val="00B43AC9"/>
    <w:rsid w:val="00B97E7D"/>
    <w:rsid w:val="00BA1AE4"/>
    <w:rsid w:val="00BC75FF"/>
    <w:rsid w:val="00BD142D"/>
    <w:rsid w:val="00BF2A5F"/>
    <w:rsid w:val="00C47064"/>
    <w:rsid w:val="00C616BC"/>
    <w:rsid w:val="00CB590A"/>
    <w:rsid w:val="00CD20F2"/>
    <w:rsid w:val="00CE5DBC"/>
    <w:rsid w:val="00CF7796"/>
    <w:rsid w:val="00D231B4"/>
    <w:rsid w:val="00DA1D49"/>
    <w:rsid w:val="00E03A9E"/>
    <w:rsid w:val="00E16E9D"/>
    <w:rsid w:val="00E20BFF"/>
    <w:rsid w:val="00E2347C"/>
    <w:rsid w:val="00E40B26"/>
    <w:rsid w:val="00E54F52"/>
    <w:rsid w:val="00E85FC3"/>
    <w:rsid w:val="00E95351"/>
    <w:rsid w:val="00EA73B5"/>
    <w:rsid w:val="00ED2CE9"/>
    <w:rsid w:val="00EE2496"/>
    <w:rsid w:val="00F345BA"/>
    <w:rsid w:val="00F52958"/>
    <w:rsid w:val="00F70458"/>
    <w:rsid w:val="00F84BCF"/>
    <w:rsid w:val="00F87A4F"/>
    <w:rsid w:val="00FA5CF1"/>
    <w:rsid w:val="00FC14BB"/>
    <w:rsid w:val="00FD27F9"/>
    <w:rsid w:val="00FF7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7B1099"/>
    <w:pPr>
      <w:spacing w:line="240" w:lineRule="exact"/>
    </w:pPr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84" Type="http://schemas.openxmlformats.org/officeDocument/2006/relationships/image" Target="media/image43.wmf"/><Relationship Id="rId89" Type="http://schemas.openxmlformats.org/officeDocument/2006/relationships/image" Target="media/image48.emf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07" Type="http://schemas.openxmlformats.org/officeDocument/2006/relationships/image" Target="media/image60.wmf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87" Type="http://schemas.openxmlformats.org/officeDocument/2006/relationships/image" Target="media/image46.wmf"/><Relationship Id="rId102" Type="http://schemas.openxmlformats.org/officeDocument/2006/relationships/image" Target="media/image56.wmf"/><Relationship Id="rId110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41.wmf"/><Relationship Id="rId90" Type="http://schemas.openxmlformats.org/officeDocument/2006/relationships/image" Target="media/image49.wmf"/><Relationship Id="rId95" Type="http://schemas.openxmlformats.org/officeDocument/2006/relationships/oleObject" Target="embeddings/oleObject37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0.bin"/><Relationship Id="rId105" Type="http://schemas.openxmlformats.org/officeDocument/2006/relationships/image" Target="media/image59.wmf"/><Relationship Id="rId113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80" Type="http://schemas.openxmlformats.org/officeDocument/2006/relationships/image" Target="media/image39.emf"/><Relationship Id="rId85" Type="http://schemas.openxmlformats.org/officeDocument/2006/relationships/image" Target="media/image44.emf"/><Relationship Id="rId93" Type="http://schemas.openxmlformats.org/officeDocument/2006/relationships/oleObject" Target="embeddings/oleObject36.bin"/><Relationship Id="rId98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image" Target="media/image57.wmf"/><Relationship Id="rId108" Type="http://schemas.openxmlformats.org/officeDocument/2006/relationships/image" Target="media/image61.wmf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image" Target="media/image42.wmf"/><Relationship Id="rId88" Type="http://schemas.openxmlformats.org/officeDocument/2006/relationships/image" Target="media/image47.wmf"/><Relationship Id="rId91" Type="http://schemas.openxmlformats.org/officeDocument/2006/relationships/image" Target="media/image50.wmf"/><Relationship Id="rId96" Type="http://schemas.openxmlformats.org/officeDocument/2006/relationships/image" Target="media/image53.wmf"/><Relationship Id="rId11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image" Target="media/image40.wmf"/><Relationship Id="rId86" Type="http://schemas.openxmlformats.org/officeDocument/2006/relationships/image" Target="media/image45.wmf"/><Relationship Id="rId94" Type="http://schemas.openxmlformats.org/officeDocument/2006/relationships/image" Target="media/image52.wmf"/><Relationship Id="rId99" Type="http://schemas.openxmlformats.org/officeDocument/2006/relationships/image" Target="media/image54.wmf"/><Relationship Id="rId101" Type="http://schemas.openxmlformats.org/officeDocument/2006/relationships/image" Target="media/image5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62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38.bin"/><Relationship Id="rId104" Type="http://schemas.openxmlformats.org/officeDocument/2006/relationships/image" Target="media/image58.wmf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5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HIEU%20HOC%20TAP\File%20m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mau.dotx</Template>
  <TotalTime>82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24</vt:lpstr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22</dc:title>
  <dc:subject/>
  <dc:creator>Đủ điểm đỗ</dc:creator>
  <cp:keywords>GV Nguyễn Văn Tiến</cp:keywords>
  <dc:description>GV soạn: Nguyễn Văn Tiến</dc:description>
  <cp:lastModifiedBy>TOAN THEU</cp:lastModifiedBy>
  <cp:revision>23</cp:revision>
  <cp:lastPrinted>2018-08-26T13:14:00Z</cp:lastPrinted>
  <dcterms:created xsi:type="dcterms:W3CDTF">2018-08-17T08:52:00Z</dcterms:created>
  <dcterms:modified xsi:type="dcterms:W3CDTF">2019-08-01T22:50:00Z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