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CA5EDD" w:rsidRDefault="005904E7" w:rsidP="007216D3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fldChar w:fldCharType="begin"/>
      </w:r>
      <w:r w:rsidR="003446BC"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instrText xml:space="preserve"> MACROBUTTON MTEditEquationSection2 </w:instrText>
      </w:r>
      <w:r w:rsidR="003446BC" w:rsidRPr="00CA5EDD">
        <w:rPr>
          <w:rStyle w:val="MTEquationSection"/>
        </w:rPr>
        <w:instrText>Equation Chapter 1 Section 1</w:instrText>
      </w:r>
      <w:r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fldChar w:fldCharType="begin"/>
      </w:r>
      <w:r w:rsidR="003446BC"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instrText xml:space="preserve"> SEQ MTEqn \r \h \* MERGEFORMAT </w:instrText>
      </w:r>
      <w:r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fldChar w:fldCharType="end"/>
      </w:r>
      <w:r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fldChar w:fldCharType="begin"/>
      </w:r>
      <w:r w:rsidR="003446BC"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instrText xml:space="preserve"> SEQ MTSec \r 1 \h \* MERGEFORMAT </w:instrText>
      </w:r>
      <w:r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fldChar w:fldCharType="end"/>
      </w:r>
      <w:r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fldChar w:fldCharType="begin"/>
      </w:r>
      <w:r w:rsidR="003446BC"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instrText xml:space="preserve"> SEQ MTChap \r 1 \h \* MERGEFORMAT </w:instrText>
      </w:r>
      <w:r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fldChar w:fldCharType="end"/>
      </w:r>
      <w:r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fldChar w:fldCharType="end"/>
      </w:r>
      <w:r w:rsidR="00BD142D"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512E2F"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t>N 26</w:t>
      </w:r>
    </w:p>
    <w:p w:rsidR="00BD142D" w:rsidRPr="00CA5EDD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8B579E"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</w:t>
      </w:r>
      <w:r w:rsidR="00F72BE2"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</w:t>
      </w:r>
      <w:r w:rsidR="00047908"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195E01"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§ </w:t>
      </w:r>
      <w:r w:rsidR="00381A19"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3</w:t>
      </w:r>
      <w:r w:rsidR="00047908"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381A19"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Phương trình bậc hai một ẩn số</w:t>
      </w:r>
    </w:p>
    <w:p w:rsidR="00AA4566" w:rsidRPr="00CA5EDD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9: </w:t>
      </w:r>
      <w:r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195E01"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§ </w:t>
      </w:r>
      <w:r w:rsidR="00293D12"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5</w:t>
      </w:r>
      <w:r w:rsidR="00047908"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293D12"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Góc có đỉnh bên trong đường tròn, góc có đỉnh bên ngoài đường tròn.</w:t>
      </w:r>
    </w:p>
    <w:p w:rsidR="000C08A3" w:rsidRPr="00CA5EDD" w:rsidRDefault="000C08A3" w:rsidP="000C08A3">
      <w:pPr>
        <w:rPr>
          <w:rFonts w:ascii="Palatino Linotype" w:hAnsi="Palatino Linotype"/>
          <w:b/>
          <w:color w:val="4472C4" w:themeColor="accent5"/>
          <w:sz w:val="24"/>
          <w:szCs w:val="24"/>
        </w:rPr>
      </w:pPr>
    </w:p>
    <w:p w:rsidR="00381A19" w:rsidRPr="00CA5EDD" w:rsidRDefault="000C08A3" w:rsidP="00381A19">
      <w:pPr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CA5EDD">
        <w:rPr>
          <w:rFonts w:ascii="Palatino Linotype" w:hAnsi="Palatino Linotype"/>
          <w:b/>
          <w:color w:val="4472C4" w:themeColor="accent5"/>
          <w:sz w:val="24"/>
          <w:szCs w:val="24"/>
        </w:rPr>
        <w:t xml:space="preserve">Bài 1: </w:t>
      </w:r>
      <w:r w:rsidR="00027CFC" w:rsidRPr="00CA5EDD">
        <w:rPr>
          <w:rFonts w:ascii="Palatino Linotype" w:hAnsi="Palatino Linotype"/>
          <w:color w:val="000000" w:themeColor="text1"/>
          <w:sz w:val="24"/>
          <w:szCs w:val="24"/>
        </w:rPr>
        <w:t>Giải các phương trình sau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7"/>
        <w:gridCol w:w="2407"/>
        <w:gridCol w:w="2407"/>
      </w:tblGrid>
      <w:tr w:rsidR="0076039D" w:rsidRPr="00CA5EDD" w:rsidTr="00CA5EDD">
        <w:trPr>
          <w:trHeight w:val="624"/>
        </w:trPr>
        <w:tc>
          <w:tcPr>
            <w:tcW w:w="2407" w:type="dxa"/>
            <w:vAlign w:val="center"/>
          </w:tcPr>
          <w:p w:rsidR="00FA58C2" w:rsidRPr="00CA5EDD" w:rsidRDefault="00CA5EDD" w:rsidP="00381A19">
            <w:pP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  <w:t xml:space="preserve">a) </w:t>
            </w:r>
            <w:r w:rsidR="00FA58C2" w:rsidRPr="00CA5EDD">
              <w:rPr>
                <w:rFonts w:ascii="Palatino Linotype" w:hAnsi="Palatino Linotype"/>
                <w:noProof/>
                <w:color w:val="000000" w:themeColor="text1"/>
                <w:position w:val="-14"/>
                <w:sz w:val="24"/>
                <w:szCs w:val="24"/>
                <w:lang w:eastAsia="vi-VN"/>
              </w:rPr>
              <w:object w:dxaOrig="114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22.5pt" o:ole="">
                  <v:imagedata r:id="rId8" o:title=""/>
                </v:shape>
                <o:OLEObject Type="Embed" ProgID="Equation.DSMT4" ShapeID="_x0000_i1025" DrawAspect="Content" ObjectID="_1626230552" r:id="rId9"/>
              </w:object>
            </w:r>
          </w:p>
        </w:tc>
        <w:tc>
          <w:tcPr>
            <w:tcW w:w="2407" w:type="dxa"/>
            <w:vAlign w:val="center"/>
          </w:tcPr>
          <w:p w:rsidR="00FA58C2" w:rsidRPr="00CA5EDD" w:rsidRDefault="00CA5EDD" w:rsidP="00381A19">
            <w:pP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  <w:t xml:space="preserve">b) </w:t>
            </w:r>
            <w:r w:rsidR="00FA58C2" w:rsidRPr="00CA5EDD">
              <w:rPr>
                <w:rFonts w:ascii="Palatino Linotype" w:hAnsi="Palatino Linotype"/>
                <w:noProof/>
                <w:color w:val="000000" w:themeColor="text1"/>
                <w:position w:val="-14"/>
                <w:sz w:val="24"/>
                <w:szCs w:val="24"/>
                <w:lang w:eastAsia="vi-VN"/>
              </w:rPr>
              <w:object w:dxaOrig="1680" w:dyaOrig="440">
                <v:shape id="_x0000_i1026" type="#_x0000_t75" style="width:84.75pt;height:22.5pt" o:ole="">
                  <v:imagedata r:id="rId10" o:title=""/>
                </v:shape>
                <o:OLEObject Type="Embed" ProgID="Equation.DSMT4" ShapeID="_x0000_i1026" DrawAspect="Content" ObjectID="_1626230553" r:id="rId11"/>
              </w:object>
            </w:r>
          </w:p>
        </w:tc>
        <w:tc>
          <w:tcPr>
            <w:tcW w:w="2407" w:type="dxa"/>
            <w:vAlign w:val="center"/>
          </w:tcPr>
          <w:p w:rsidR="00FA58C2" w:rsidRPr="00CA5EDD" w:rsidRDefault="00CA5EDD" w:rsidP="00381A19">
            <w:pP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  <w:t xml:space="preserve">c) </w:t>
            </w:r>
            <w:r w:rsidR="00FA58C2" w:rsidRPr="00CA5EDD">
              <w:rPr>
                <w:rFonts w:ascii="Palatino Linotype" w:hAnsi="Palatino Linotype"/>
                <w:noProof/>
                <w:color w:val="000000" w:themeColor="text1"/>
                <w:position w:val="-14"/>
                <w:sz w:val="24"/>
                <w:szCs w:val="24"/>
                <w:lang w:eastAsia="vi-VN"/>
              </w:rPr>
              <w:object w:dxaOrig="1500" w:dyaOrig="440">
                <v:shape id="_x0000_i1027" type="#_x0000_t75" style="width:75pt;height:22.5pt" o:ole="">
                  <v:imagedata r:id="rId12" o:title=""/>
                </v:shape>
                <o:OLEObject Type="Embed" ProgID="Equation.DSMT4" ShapeID="_x0000_i1027" DrawAspect="Content" ObjectID="_1626230554" r:id="rId13"/>
              </w:object>
            </w:r>
          </w:p>
        </w:tc>
      </w:tr>
      <w:tr w:rsidR="0076039D" w:rsidRPr="00CA5EDD" w:rsidTr="00CA5EDD">
        <w:trPr>
          <w:trHeight w:val="624"/>
        </w:trPr>
        <w:tc>
          <w:tcPr>
            <w:tcW w:w="2407" w:type="dxa"/>
            <w:vAlign w:val="center"/>
          </w:tcPr>
          <w:p w:rsidR="00FA58C2" w:rsidRPr="00CA5EDD" w:rsidRDefault="00CA5EDD" w:rsidP="00381A19">
            <w:pP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  <w:t xml:space="preserve">d) </w:t>
            </w:r>
            <w:r w:rsidR="00FA58C2" w:rsidRPr="00CA5EDD">
              <w:rPr>
                <w:rFonts w:ascii="Palatino Linotype" w:hAnsi="Palatino Linotype"/>
                <w:noProof/>
                <w:color w:val="000000" w:themeColor="text1"/>
                <w:position w:val="-6"/>
                <w:sz w:val="24"/>
                <w:szCs w:val="24"/>
                <w:lang w:eastAsia="vi-VN"/>
              </w:rPr>
              <w:object w:dxaOrig="1100" w:dyaOrig="320">
                <v:shape id="_x0000_i1028" type="#_x0000_t75" style="width:54.75pt;height:15.75pt" o:ole="">
                  <v:imagedata r:id="rId14" o:title=""/>
                </v:shape>
                <o:OLEObject Type="Embed" ProgID="Equation.DSMT4" ShapeID="_x0000_i1028" DrawAspect="Content" ObjectID="_1626230555" r:id="rId15"/>
              </w:object>
            </w:r>
          </w:p>
        </w:tc>
        <w:tc>
          <w:tcPr>
            <w:tcW w:w="2407" w:type="dxa"/>
            <w:vAlign w:val="center"/>
          </w:tcPr>
          <w:p w:rsidR="00FA58C2" w:rsidRPr="00CA5EDD" w:rsidRDefault="00CA5EDD" w:rsidP="00381A19">
            <w:pP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  <w:t xml:space="preserve">e) </w:t>
            </w:r>
            <w:r w:rsidR="00FA58C2" w:rsidRPr="00CA5EDD">
              <w:rPr>
                <w:rFonts w:ascii="Palatino Linotype" w:hAnsi="Palatino Linotype"/>
                <w:noProof/>
                <w:color w:val="000000" w:themeColor="text1"/>
                <w:position w:val="-6"/>
                <w:sz w:val="24"/>
                <w:szCs w:val="24"/>
                <w:lang w:eastAsia="vi-VN"/>
              </w:rPr>
              <w:object w:dxaOrig="1540" w:dyaOrig="320">
                <v:shape id="_x0000_i1029" type="#_x0000_t75" style="width:77.25pt;height:15.75pt" o:ole="">
                  <v:imagedata r:id="rId16" o:title=""/>
                </v:shape>
                <o:OLEObject Type="Embed" ProgID="Equation.DSMT4" ShapeID="_x0000_i1029" DrawAspect="Content" ObjectID="_1626230556" r:id="rId17"/>
              </w:object>
            </w:r>
          </w:p>
        </w:tc>
        <w:tc>
          <w:tcPr>
            <w:tcW w:w="2407" w:type="dxa"/>
            <w:vAlign w:val="center"/>
          </w:tcPr>
          <w:p w:rsidR="00FA58C2" w:rsidRPr="00CA5EDD" w:rsidRDefault="00CA5EDD" w:rsidP="00381A19">
            <w:pP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f) </w:t>
            </w:r>
            <w:r w:rsidR="00FA58C2" w:rsidRPr="00CA5EDD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1320" w:dyaOrig="320">
                <v:shape id="_x0000_i1030" type="#_x0000_t75" style="width:66pt;height:15.75pt" o:ole="">
                  <v:imagedata r:id="rId18" o:title=""/>
                </v:shape>
                <o:OLEObject Type="Embed" ProgID="Equation.DSMT4" ShapeID="_x0000_i1030" DrawAspect="Content" ObjectID="_1626230557" r:id="rId19"/>
              </w:object>
            </w:r>
          </w:p>
        </w:tc>
      </w:tr>
      <w:tr w:rsidR="0076039D" w:rsidRPr="00CA5EDD" w:rsidTr="00CA5EDD">
        <w:trPr>
          <w:trHeight w:val="624"/>
        </w:trPr>
        <w:tc>
          <w:tcPr>
            <w:tcW w:w="2407" w:type="dxa"/>
            <w:vAlign w:val="center"/>
          </w:tcPr>
          <w:p w:rsidR="00FA58C2" w:rsidRPr="00CA5EDD" w:rsidRDefault="00CA5EDD" w:rsidP="00381A19">
            <w:pP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  <w:t xml:space="preserve">g) </w:t>
            </w:r>
            <w:r w:rsidR="00FA58C2" w:rsidRPr="00CA5EDD">
              <w:rPr>
                <w:rFonts w:ascii="Palatino Linotype" w:hAnsi="Palatino Linotype"/>
                <w:noProof/>
                <w:color w:val="000000" w:themeColor="text1"/>
                <w:position w:val="-6"/>
                <w:sz w:val="24"/>
                <w:szCs w:val="24"/>
                <w:lang w:eastAsia="vi-VN"/>
              </w:rPr>
              <w:object w:dxaOrig="1219" w:dyaOrig="320">
                <v:shape id="_x0000_i1031" type="#_x0000_t75" style="width:61.5pt;height:15.75pt" o:ole="">
                  <v:imagedata r:id="rId20" o:title=""/>
                </v:shape>
                <o:OLEObject Type="Embed" ProgID="Equation.DSMT4" ShapeID="_x0000_i1031" DrawAspect="Content" ObjectID="_1626230558" r:id="rId21"/>
              </w:object>
            </w:r>
          </w:p>
        </w:tc>
        <w:tc>
          <w:tcPr>
            <w:tcW w:w="2407" w:type="dxa"/>
            <w:vAlign w:val="center"/>
          </w:tcPr>
          <w:p w:rsidR="00FA58C2" w:rsidRPr="00CA5EDD" w:rsidRDefault="00CA5EDD" w:rsidP="00381A19">
            <w:pP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  <w:t xml:space="preserve">h) </w:t>
            </w:r>
            <w:r w:rsidR="00FA58C2" w:rsidRPr="00CA5EDD">
              <w:rPr>
                <w:rFonts w:ascii="Palatino Linotype" w:hAnsi="Palatino Linotype"/>
                <w:noProof/>
                <w:color w:val="000000" w:themeColor="text1"/>
                <w:position w:val="-6"/>
                <w:sz w:val="24"/>
                <w:szCs w:val="24"/>
                <w:lang w:eastAsia="vi-VN"/>
              </w:rPr>
              <w:object w:dxaOrig="780" w:dyaOrig="320">
                <v:shape id="_x0000_i1032" type="#_x0000_t75" style="width:39pt;height:15.75pt" o:ole="">
                  <v:imagedata r:id="rId22" o:title=""/>
                </v:shape>
                <o:OLEObject Type="Embed" ProgID="Equation.DSMT4" ShapeID="_x0000_i1032" DrawAspect="Content" ObjectID="_1626230559" r:id="rId23"/>
              </w:object>
            </w:r>
          </w:p>
        </w:tc>
        <w:tc>
          <w:tcPr>
            <w:tcW w:w="2407" w:type="dxa"/>
            <w:vAlign w:val="center"/>
          </w:tcPr>
          <w:p w:rsidR="00FA58C2" w:rsidRPr="00CA5EDD" w:rsidRDefault="00CA5EDD" w:rsidP="00381A19">
            <w:pP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eastAsia="vi-VN"/>
              </w:rPr>
              <w:t xml:space="preserve">i) </w:t>
            </w:r>
            <w:r w:rsidR="00FA58C2" w:rsidRPr="00CA5EDD">
              <w:rPr>
                <w:rFonts w:ascii="Palatino Linotype" w:hAnsi="Palatino Linotype"/>
                <w:noProof/>
                <w:color w:val="000000" w:themeColor="text1"/>
                <w:position w:val="-6"/>
                <w:sz w:val="24"/>
                <w:szCs w:val="24"/>
                <w:lang w:eastAsia="vi-VN"/>
              </w:rPr>
              <w:object w:dxaOrig="1100" w:dyaOrig="320">
                <v:shape id="_x0000_i1033" type="#_x0000_t75" style="width:54.75pt;height:15.75pt" o:ole="">
                  <v:imagedata r:id="rId24" o:title=""/>
                </v:shape>
                <o:OLEObject Type="Embed" ProgID="Equation.DSMT4" ShapeID="_x0000_i1033" DrawAspect="Content" ObjectID="_1626230560" r:id="rId25"/>
              </w:object>
            </w:r>
          </w:p>
        </w:tc>
      </w:tr>
    </w:tbl>
    <w:p w:rsidR="00FA58C2" w:rsidRPr="00CA5EDD" w:rsidRDefault="00FA58C2" w:rsidP="00381A19">
      <w:pPr>
        <w:rPr>
          <w:rFonts w:ascii="Palatino Linotype" w:hAnsi="Palatino Linotype"/>
          <w:color w:val="000000" w:themeColor="text1"/>
          <w:sz w:val="24"/>
          <w:szCs w:val="24"/>
          <w:lang w:val="en-US"/>
        </w:rPr>
      </w:pPr>
    </w:p>
    <w:p w:rsidR="00381A19" w:rsidRPr="00CA5EDD" w:rsidRDefault="000C08A3" w:rsidP="00293D12">
      <w:pPr>
        <w:spacing w:after="0" w:line="240" w:lineRule="auto"/>
        <w:rPr>
          <w:rFonts w:ascii="Palatino Linotype" w:hAnsi="Palatino Linotype"/>
          <w:b/>
          <w:color w:val="4472C4" w:themeColor="accent5"/>
          <w:sz w:val="24"/>
          <w:szCs w:val="24"/>
        </w:rPr>
      </w:pPr>
      <w:r w:rsidRPr="00CA5EDD">
        <w:rPr>
          <w:rFonts w:ascii="Palatino Linotype" w:hAnsi="Palatino Linotype"/>
          <w:b/>
          <w:color w:val="4472C4" w:themeColor="accent5"/>
          <w:sz w:val="24"/>
          <w:szCs w:val="24"/>
        </w:rPr>
        <w:t>Bài 2</w:t>
      </w:r>
      <w:r w:rsidR="00757A6E" w:rsidRPr="00CA5EDD">
        <w:rPr>
          <w:rFonts w:ascii="Palatino Linotype" w:hAnsi="Palatino Linotype"/>
          <w:b/>
          <w:color w:val="4472C4" w:themeColor="accent5"/>
          <w:sz w:val="24"/>
          <w:szCs w:val="24"/>
        </w:rPr>
        <w:t>:</w:t>
      </w:r>
    </w:p>
    <w:p w:rsidR="00CA5EDD" w:rsidRPr="00CA5EDD" w:rsidRDefault="00CA5EDD" w:rsidP="00CA5EDD">
      <w:pPr>
        <w:tabs>
          <w:tab w:val="left" w:pos="540"/>
          <w:tab w:val="left" w:pos="1800"/>
          <w:tab w:val="left" w:pos="4500"/>
        </w:tabs>
        <w:spacing w:after="120"/>
        <w:rPr>
          <w:rFonts w:ascii="Palatino Linotype" w:hAnsi="Palatino Linotype"/>
          <w:sz w:val="24"/>
          <w:szCs w:val="24"/>
          <w:lang w:val="pt-BR"/>
        </w:rPr>
      </w:pPr>
      <w:r w:rsidRPr="00CA5EDD">
        <w:rPr>
          <w:rFonts w:ascii="Palatino Linotype" w:hAnsi="Palatino Linotype"/>
          <w:sz w:val="24"/>
          <w:szCs w:val="24"/>
          <w:lang w:val="pt-BR"/>
        </w:rPr>
        <w:t>Cho tứ giác ABCD có bốn đỉnh thuộc đường tròn . Gọi M, N, P, Q  lần lượt là điểm chính giữa các cung AB, BC, CD, DA. Chứng minh rằng :</w:t>
      </w:r>
      <w:r w:rsidRPr="00CA5EDD">
        <w:rPr>
          <w:rFonts w:ascii="Palatino Linotype" w:hAnsi="Palatino Linotype"/>
          <w:noProof/>
          <w:position w:val="-10"/>
          <w:sz w:val="24"/>
          <w:szCs w:val="24"/>
          <w:lang w:val="en-US"/>
        </w:rPr>
        <w:drawing>
          <wp:inline distT="0" distB="0" distL="0" distR="0">
            <wp:extent cx="657225" cy="219075"/>
            <wp:effectExtent l="0" t="0" r="9525" b="952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EDD">
        <w:rPr>
          <w:rFonts w:ascii="Palatino Linotype" w:hAnsi="Palatino Linotype"/>
          <w:sz w:val="24"/>
          <w:szCs w:val="24"/>
          <w:lang w:val="pt-BR"/>
        </w:rPr>
        <w:t>.</w:t>
      </w:r>
    </w:p>
    <w:p w:rsidR="00CA5EDD" w:rsidRPr="00CA5EDD" w:rsidRDefault="00CA5EDD" w:rsidP="00293D12">
      <w:pPr>
        <w:spacing w:after="0" w:line="240" w:lineRule="auto"/>
        <w:rPr>
          <w:rFonts w:ascii="Palatino Linotype" w:hAnsi="Palatino Linotype"/>
          <w:b/>
          <w:color w:val="4472C4" w:themeColor="accent5"/>
          <w:sz w:val="24"/>
          <w:szCs w:val="24"/>
        </w:rPr>
      </w:pPr>
      <w:r w:rsidRPr="00CA5EDD">
        <w:rPr>
          <w:rFonts w:ascii="Palatino Linotype" w:hAnsi="Palatino Linotype"/>
          <w:b/>
          <w:color w:val="4472C4" w:themeColor="accent5"/>
          <w:sz w:val="24"/>
          <w:szCs w:val="24"/>
        </w:rPr>
        <w:t xml:space="preserve">Bài 3:  </w:t>
      </w:r>
    </w:p>
    <w:p w:rsidR="00CA5EDD" w:rsidRPr="00CA5EDD" w:rsidRDefault="00CA5EDD" w:rsidP="00CA5EDD">
      <w:pPr>
        <w:spacing w:before="80" w:after="120"/>
        <w:rPr>
          <w:rFonts w:ascii="Palatino Linotype" w:hAnsi="Palatino Linotype"/>
          <w:sz w:val="24"/>
          <w:szCs w:val="24"/>
        </w:rPr>
      </w:pPr>
      <w:r w:rsidRPr="00CA5EDD">
        <w:rPr>
          <w:rFonts w:ascii="Palatino Linotype" w:hAnsi="Palatino Linotype"/>
          <w:sz w:val="24"/>
          <w:szCs w:val="24"/>
        </w:rPr>
        <w:t>Cho đường tròn (O), hai đường kính AB và CD vuông góc với nhau, điểm M thuộc cung nhỏ BC. Gọi E là giao điểm của MA và CD, F là giao điểm của MD và AB. Chứng minh rằng:</w:t>
      </w:r>
    </w:p>
    <w:p w:rsidR="00CA5EDD" w:rsidRPr="00CA5EDD" w:rsidRDefault="00CA5EDD" w:rsidP="00CA5EDD">
      <w:pPr>
        <w:pStyle w:val="ListParagraph"/>
        <w:numPr>
          <w:ilvl w:val="0"/>
          <w:numId w:val="19"/>
        </w:numPr>
        <w:spacing w:before="80" w:after="120"/>
        <w:rPr>
          <w:rFonts w:ascii="Palatino Linotype" w:hAnsi="Palatino Linotype"/>
          <w:sz w:val="24"/>
          <w:szCs w:val="24"/>
        </w:rPr>
      </w:pPr>
      <w:r w:rsidRPr="00CA5EDD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885825" cy="219075"/>
            <wp:effectExtent l="0" t="0" r="9525" b="9525"/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EDD">
        <w:rPr>
          <w:rFonts w:ascii="Palatino Linotype" w:hAnsi="Palatino Linotype"/>
          <w:sz w:val="24"/>
          <w:szCs w:val="24"/>
        </w:rPr>
        <w:t>;</w:t>
      </w:r>
    </w:p>
    <w:p w:rsidR="00CA5EDD" w:rsidRPr="00CA5EDD" w:rsidRDefault="00CA5EDD" w:rsidP="00CA5EDD">
      <w:pPr>
        <w:pStyle w:val="ListParagraph"/>
        <w:numPr>
          <w:ilvl w:val="0"/>
          <w:numId w:val="19"/>
        </w:numPr>
        <w:spacing w:before="80" w:after="120"/>
        <w:rPr>
          <w:rFonts w:ascii="Palatino Linotype" w:hAnsi="Palatino Linotype"/>
          <w:sz w:val="24"/>
          <w:szCs w:val="24"/>
        </w:rPr>
      </w:pPr>
      <w:r w:rsidRPr="00CA5EDD">
        <w:rPr>
          <w:rFonts w:ascii="Palatino Linotype" w:hAnsi="Palatino Linotype"/>
          <w:sz w:val="24"/>
          <w:szCs w:val="24"/>
        </w:rPr>
        <w:t>Khi M di động trên cung nhỏ BC thì diện tích tứ giác AEFD không đổi.</w:t>
      </w:r>
    </w:p>
    <w:p w:rsidR="00293D12" w:rsidRPr="00CA5EDD" w:rsidRDefault="00293D12" w:rsidP="00293D12">
      <w:pPr>
        <w:spacing w:after="0" w:line="240" w:lineRule="auto"/>
        <w:rPr>
          <w:rFonts w:ascii="Palatino Linotype" w:hAnsi="Palatino Linotype"/>
          <w:color w:val="000000" w:themeColor="text1"/>
          <w:sz w:val="24"/>
          <w:szCs w:val="24"/>
        </w:rPr>
      </w:pPr>
    </w:p>
    <w:p w:rsidR="008A4DFD" w:rsidRPr="00CA5EDD" w:rsidRDefault="00C27FF8" w:rsidP="00381A19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noProof/>
          <w:color w:val="4472C4" w:themeColor="accent5"/>
          <w:sz w:val="24"/>
          <w:szCs w:val="24"/>
          <w:lang w:eastAsia="vi-VN"/>
        </w:rPr>
      </w:pPr>
      <w:r w:rsidRPr="00CA5EDD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2132711</wp:posOffset>
            </wp:positionH>
            <wp:positionV relativeFrom="paragraph">
              <wp:posOffset>251969</wp:posOffset>
            </wp:positionV>
            <wp:extent cx="1974174" cy="1977009"/>
            <wp:effectExtent l="419100" t="419100" r="369570" b="423545"/>
            <wp:wrapSquare wrapText="bothSides"/>
            <wp:docPr id="9" name="Ảnh 9" descr="Káº¿t quáº£ hÃ¬nh áº£nh cho hoáº¡ tiáº¿t Äáº¹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Káº¿t quáº£ hÃ¬nh áº£nh cho hoáº¡ tiáº¿t Äáº¹p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013418">
                      <a:off x="0" y="0"/>
                      <a:ext cx="1974174" cy="197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1A19" w:rsidRPr="00CA5EDD" w:rsidRDefault="00381A19" w:rsidP="00381A19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noProof/>
          <w:color w:val="4472C4" w:themeColor="accent5"/>
          <w:sz w:val="24"/>
          <w:szCs w:val="24"/>
          <w:lang w:eastAsia="vi-VN"/>
        </w:rPr>
      </w:pPr>
    </w:p>
    <w:p w:rsidR="00381A19" w:rsidRPr="00CA5EDD" w:rsidRDefault="00381A19" w:rsidP="00381A19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noProof/>
          <w:color w:val="4472C4" w:themeColor="accent5"/>
          <w:sz w:val="24"/>
          <w:szCs w:val="24"/>
          <w:lang w:eastAsia="vi-VN"/>
        </w:rPr>
      </w:pPr>
    </w:p>
    <w:p w:rsidR="00381A19" w:rsidRPr="00CA5EDD" w:rsidRDefault="00381A19" w:rsidP="00381A19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i/>
          <w:color w:val="4472C4" w:themeColor="accent5"/>
          <w:sz w:val="24"/>
          <w:szCs w:val="24"/>
        </w:rPr>
      </w:pPr>
    </w:p>
    <w:p w:rsidR="00293D12" w:rsidRPr="00CA5EDD" w:rsidRDefault="00293D12" w:rsidP="0098195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93D12" w:rsidRPr="00CA5EDD" w:rsidRDefault="00293D12" w:rsidP="0098195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93D12" w:rsidRPr="00CA5EDD" w:rsidRDefault="00293D12" w:rsidP="0098195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93D12" w:rsidRPr="00CA5EDD" w:rsidRDefault="00293D12" w:rsidP="0098195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293D12" w:rsidRDefault="00293D12" w:rsidP="0098195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A5EDD" w:rsidRDefault="00CA5EDD" w:rsidP="0098195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A5EDD" w:rsidRPr="00CA5EDD" w:rsidRDefault="00CA5EDD" w:rsidP="0098195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0C08A3" w:rsidRPr="00CA5EDD" w:rsidRDefault="00CF7796" w:rsidP="00981958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CA5EDD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76039D" w:rsidRPr="00CA5EDD" w:rsidRDefault="000C08A3" w:rsidP="00381A19">
      <w:pPr>
        <w:tabs>
          <w:tab w:val="left" w:pos="1167"/>
        </w:tabs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Bài 1.    </w:t>
      </w:r>
    </w:p>
    <w:tbl>
      <w:tblPr>
        <w:tblStyle w:val="TableGrid"/>
        <w:tblW w:w="9528" w:type="dxa"/>
        <w:tblInd w:w="13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586"/>
        <w:gridCol w:w="3667"/>
        <w:gridCol w:w="3290"/>
      </w:tblGrid>
      <w:tr w:rsidR="00C27FF8" w:rsidRPr="00CA5EDD" w:rsidTr="00CA5EDD">
        <w:tc>
          <w:tcPr>
            <w:tcW w:w="2584" w:type="dxa"/>
          </w:tcPr>
          <w:p w:rsidR="0076039D" w:rsidRPr="00CA5EDD" w:rsidRDefault="00CA5EDD" w:rsidP="004A1FA9">
            <w:pPr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="0076039D" w:rsidRPr="00CA5EDD">
              <w:rPr>
                <w:rFonts w:ascii="Palatino Linotype" w:hAnsi="Palatino Linotype"/>
                <w:position w:val="-30"/>
                <w:sz w:val="24"/>
                <w:szCs w:val="24"/>
                <w:lang w:val="en-US"/>
              </w:rPr>
              <w:object w:dxaOrig="2360" w:dyaOrig="720">
                <v:shape id="_x0000_i1034" type="#_x0000_t75" style="width:118.5pt;height:36pt" o:ole="">
                  <v:imagedata r:id="rId29" o:title=""/>
                </v:shape>
                <o:OLEObject Type="Embed" ProgID="Equation.DSMT4" ShapeID="_x0000_i1034" DrawAspect="Content" ObjectID="_1626230561" r:id="rId30"/>
              </w:object>
            </w:r>
          </w:p>
        </w:tc>
        <w:tc>
          <w:tcPr>
            <w:tcW w:w="3660" w:type="dxa"/>
          </w:tcPr>
          <w:p w:rsidR="0076039D" w:rsidRPr="00CA5EDD" w:rsidRDefault="00CA5EDD" w:rsidP="004A1FA9">
            <w:pPr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b)</w:t>
            </w:r>
            <w:r w:rsidR="0076039D" w:rsidRPr="00CA5EDD">
              <w:rPr>
                <w:rFonts w:ascii="Palatino Linotype" w:hAnsi="Palatino Linotype"/>
                <w:position w:val="-36"/>
                <w:sz w:val="24"/>
                <w:szCs w:val="24"/>
                <w:lang w:val="en-US"/>
              </w:rPr>
              <w:object w:dxaOrig="3440" w:dyaOrig="840">
                <v:shape id="_x0000_i1035" type="#_x0000_t75" style="width:172.5pt;height:42pt" o:ole="">
                  <v:imagedata r:id="rId31" o:title=""/>
                </v:shape>
                <o:OLEObject Type="Embed" ProgID="Equation.DSMT4" ShapeID="_x0000_i1035" DrawAspect="Content" ObjectID="_1626230562" r:id="rId32"/>
              </w:object>
            </w:r>
          </w:p>
        </w:tc>
        <w:tc>
          <w:tcPr>
            <w:tcW w:w="3284" w:type="dxa"/>
          </w:tcPr>
          <w:p w:rsidR="0076039D" w:rsidRPr="00CA5EDD" w:rsidRDefault="00CA5EDD" w:rsidP="004A1FA9">
            <w:pPr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  <w:t xml:space="preserve">c) </w:t>
            </w:r>
            <w:r w:rsidR="0076039D" w:rsidRPr="00CA5EDD">
              <w:rPr>
                <w:rFonts w:ascii="Palatino Linotype" w:hAnsi="Palatino Linotype"/>
                <w:noProof/>
                <w:position w:val="-14"/>
                <w:sz w:val="24"/>
                <w:szCs w:val="24"/>
                <w:lang w:eastAsia="vi-VN"/>
              </w:rPr>
              <w:object w:dxaOrig="1300" w:dyaOrig="440">
                <v:shape id="_x0000_i1036" type="#_x0000_t75" style="width:65.25pt;height:22.5pt" o:ole="">
                  <v:imagedata r:id="rId33" o:title=""/>
                </v:shape>
                <o:OLEObject Type="Embed" ProgID="Equation.DSMT4" ShapeID="_x0000_i1036" DrawAspect="Content" ObjectID="_1626230563" r:id="rId34"/>
              </w:object>
            </w:r>
          </w:p>
          <w:p w:rsidR="0076039D" w:rsidRPr="00CA5EDD" w:rsidRDefault="0076039D" w:rsidP="004A1FA9">
            <w:pPr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</w:pPr>
            <w:r w:rsidRPr="00CA5EDD"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  <w:t>PT vô nghiệm</w:t>
            </w:r>
          </w:p>
        </w:tc>
      </w:tr>
      <w:tr w:rsidR="00C27FF8" w:rsidRPr="00CA5EDD" w:rsidTr="00CA5EDD">
        <w:tc>
          <w:tcPr>
            <w:tcW w:w="2584" w:type="dxa"/>
          </w:tcPr>
          <w:p w:rsidR="0076039D" w:rsidRPr="00CA5EDD" w:rsidRDefault="00CA5EDD" w:rsidP="004A1FA9">
            <w:pPr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  <w:t xml:space="preserve">d) </w:t>
            </w:r>
            <w:r w:rsidR="0076039D" w:rsidRPr="00CA5EDD">
              <w:rPr>
                <w:rFonts w:ascii="Palatino Linotype" w:hAnsi="Palatino Linotype"/>
                <w:noProof/>
                <w:position w:val="-60"/>
                <w:sz w:val="24"/>
                <w:szCs w:val="24"/>
                <w:lang w:eastAsia="vi-VN"/>
              </w:rPr>
              <w:object w:dxaOrig="1140" w:dyaOrig="1320">
                <v:shape id="_x0000_i1037" type="#_x0000_t75" style="width:57pt;height:66pt" o:ole="">
                  <v:imagedata r:id="rId35" o:title=""/>
                </v:shape>
                <o:OLEObject Type="Embed" ProgID="Equation.DSMT4" ShapeID="_x0000_i1037" DrawAspect="Content" ObjectID="_1626230564" r:id="rId36"/>
              </w:object>
            </w:r>
          </w:p>
        </w:tc>
        <w:tc>
          <w:tcPr>
            <w:tcW w:w="3660" w:type="dxa"/>
          </w:tcPr>
          <w:p w:rsidR="0076039D" w:rsidRPr="00CA5EDD" w:rsidRDefault="00CA5EDD" w:rsidP="004A1FA9">
            <w:pPr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e) </w:t>
            </w:r>
            <w:r w:rsidR="0076039D" w:rsidRPr="00CA5EDD">
              <w:rPr>
                <w:rFonts w:ascii="Palatino Linotype" w:hAnsi="Palatino Linotype"/>
                <w:position w:val="-44"/>
                <w:sz w:val="24"/>
                <w:szCs w:val="24"/>
              </w:rPr>
              <w:object w:dxaOrig="3360" w:dyaOrig="999">
                <v:shape id="_x0000_i1038" type="#_x0000_t75" style="width:168pt;height:50.25pt" o:ole="">
                  <v:imagedata r:id="rId37" o:title=""/>
                </v:shape>
                <o:OLEObject Type="Embed" ProgID="Equation.DSMT4" ShapeID="_x0000_i1038" DrawAspect="Content" ObjectID="_1626230565" r:id="rId38"/>
              </w:object>
            </w:r>
          </w:p>
        </w:tc>
        <w:tc>
          <w:tcPr>
            <w:tcW w:w="3284" w:type="dxa"/>
          </w:tcPr>
          <w:p w:rsidR="0076039D" w:rsidRPr="00CA5EDD" w:rsidRDefault="00CA5EDD" w:rsidP="004A1FA9">
            <w:pPr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f) </w:t>
            </w:r>
            <w:r w:rsidR="0076039D" w:rsidRPr="00CA5EDD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3080" w:dyaOrig="720">
                <v:shape id="_x0000_i1039" type="#_x0000_t75" style="width:153.75pt;height:36pt" o:ole="">
                  <v:imagedata r:id="rId39" o:title=""/>
                </v:shape>
                <o:OLEObject Type="Embed" ProgID="Equation.DSMT4" ShapeID="_x0000_i1039" DrawAspect="Content" ObjectID="_1626230566" r:id="rId40"/>
              </w:object>
            </w:r>
          </w:p>
        </w:tc>
      </w:tr>
      <w:tr w:rsidR="00C27FF8" w:rsidRPr="00CA5EDD" w:rsidTr="00CA5EDD">
        <w:tc>
          <w:tcPr>
            <w:tcW w:w="2584" w:type="dxa"/>
          </w:tcPr>
          <w:p w:rsidR="0076039D" w:rsidRPr="00CA5EDD" w:rsidRDefault="00CA5EDD" w:rsidP="004A1FA9">
            <w:pPr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  <w:t xml:space="preserve">g) </w:t>
            </w:r>
            <w:r w:rsidR="0076039D" w:rsidRPr="00CA5EDD">
              <w:rPr>
                <w:rFonts w:ascii="Palatino Linotype" w:hAnsi="Palatino Linotype"/>
                <w:noProof/>
                <w:position w:val="-30"/>
                <w:sz w:val="24"/>
                <w:szCs w:val="24"/>
                <w:lang w:eastAsia="vi-VN"/>
              </w:rPr>
              <w:object w:dxaOrig="2280" w:dyaOrig="720">
                <v:shape id="_x0000_i1040" type="#_x0000_t75" style="width:114.75pt;height:36pt" o:ole="">
                  <v:imagedata r:id="rId41" o:title=""/>
                </v:shape>
                <o:OLEObject Type="Embed" ProgID="Equation.DSMT4" ShapeID="_x0000_i1040" DrawAspect="Content" ObjectID="_1626230567" r:id="rId42"/>
              </w:object>
            </w:r>
          </w:p>
        </w:tc>
        <w:tc>
          <w:tcPr>
            <w:tcW w:w="3660" w:type="dxa"/>
          </w:tcPr>
          <w:p w:rsidR="0076039D" w:rsidRPr="00CA5EDD" w:rsidRDefault="00CA5EDD" w:rsidP="004A1FA9">
            <w:pPr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  <w:t xml:space="preserve">h) </w:t>
            </w:r>
            <w:r w:rsidR="0076039D" w:rsidRPr="00CA5EDD">
              <w:rPr>
                <w:rFonts w:ascii="Palatino Linotype" w:hAnsi="Palatino Linotype"/>
                <w:noProof/>
                <w:position w:val="-6"/>
                <w:sz w:val="24"/>
                <w:szCs w:val="24"/>
                <w:lang w:eastAsia="vi-VN"/>
              </w:rPr>
              <w:object w:dxaOrig="1620" w:dyaOrig="320">
                <v:shape id="_x0000_i1041" type="#_x0000_t75" style="width:81pt;height:15.75pt" o:ole="">
                  <v:imagedata r:id="rId43" o:title=""/>
                </v:shape>
                <o:OLEObject Type="Embed" ProgID="Equation.DSMT4" ShapeID="_x0000_i1041" DrawAspect="Content" ObjectID="_1626230568" r:id="rId44"/>
              </w:object>
            </w:r>
          </w:p>
        </w:tc>
        <w:tc>
          <w:tcPr>
            <w:tcW w:w="3284" w:type="dxa"/>
          </w:tcPr>
          <w:p w:rsidR="0076039D" w:rsidRPr="00CA5EDD" w:rsidRDefault="00CA5EDD" w:rsidP="004A1FA9">
            <w:pPr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  <w:t xml:space="preserve">i) </w:t>
            </w:r>
            <w:r w:rsidR="0076039D" w:rsidRPr="00CA5EDD">
              <w:rPr>
                <w:rFonts w:ascii="Palatino Linotype" w:hAnsi="Palatino Linotype"/>
                <w:noProof/>
                <w:position w:val="-6"/>
                <w:sz w:val="24"/>
                <w:szCs w:val="24"/>
                <w:lang w:eastAsia="vi-VN"/>
              </w:rPr>
              <w:object w:dxaOrig="2299" w:dyaOrig="320">
                <v:shape id="_x0000_i1042" type="#_x0000_t75" style="width:114.75pt;height:15.75pt" o:ole="">
                  <v:imagedata r:id="rId45" o:title=""/>
                </v:shape>
                <o:OLEObject Type="Embed" ProgID="Equation.DSMT4" ShapeID="_x0000_i1042" DrawAspect="Content" ObjectID="_1626230569" r:id="rId46"/>
              </w:object>
            </w:r>
          </w:p>
          <w:p w:rsidR="0076039D" w:rsidRPr="00CA5EDD" w:rsidRDefault="0076039D" w:rsidP="004A1FA9">
            <w:pPr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</w:pPr>
            <w:r w:rsidRPr="00CA5EDD">
              <w:rPr>
                <w:rFonts w:ascii="Palatino Linotype" w:hAnsi="Palatino Linotype"/>
                <w:noProof/>
                <w:sz w:val="24"/>
                <w:szCs w:val="24"/>
                <w:lang w:eastAsia="vi-VN"/>
              </w:rPr>
              <w:t>PT vô nghiệm</w:t>
            </w:r>
          </w:p>
        </w:tc>
      </w:tr>
    </w:tbl>
    <w:p w:rsidR="00981958" w:rsidRPr="00CA5EDD" w:rsidRDefault="00981958" w:rsidP="00381A19">
      <w:pPr>
        <w:tabs>
          <w:tab w:val="left" w:pos="1167"/>
        </w:tabs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</w:p>
    <w:p w:rsidR="00CA5EDD" w:rsidRPr="00CA5EDD" w:rsidRDefault="00981958" w:rsidP="00CA5EDD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/>
          <w:color w:val="000000" w:themeColor="text1"/>
          <w:sz w:val="24"/>
          <w:szCs w:val="24"/>
        </w:rPr>
      </w:pPr>
      <w:r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Bài </w:t>
      </w:r>
      <w:r w:rsidR="00B40CE0"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2</w:t>
      </w:r>
      <w:r w:rsidR="00A42ADE"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</w:t>
      </w:r>
      <w:r w:rsidR="00CA5EDD" w:rsidRPr="00CA5EDD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3951605</wp:posOffset>
            </wp:positionH>
            <wp:positionV relativeFrom="paragraph">
              <wp:posOffset>133985</wp:posOffset>
            </wp:positionV>
            <wp:extent cx="1804670" cy="1910080"/>
            <wp:effectExtent l="0" t="0" r="0" b="0"/>
            <wp:wrapSquare wrapText="bothSides"/>
            <wp:docPr id="11" name="Ả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5EDD" w:rsidRPr="00CA5EDD" w:rsidRDefault="00CA5EDD" w:rsidP="00CA5EDD">
      <w:pPr>
        <w:tabs>
          <w:tab w:val="left" w:pos="-420"/>
        </w:tabs>
        <w:spacing w:after="120"/>
        <w:rPr>
          <w:rFonts w:ascii="Palatino Linotype" w:hAnsi="Palatino Linotype"/>
          <w:sz w:val="24"/>
          <w:szCs w:val="24"/>
          <w:lang w:val="pt-BR"/>
        </w:rPr>
      </w:pPr>
      <w:r w:rsidRPr="00CA5EDD">
        <w:rPr>
          <w:rFonts w:ascii="Palatino Linotype" w:hAnsi="Palatino Linotype"/>
          <w:sz w:val="24"/>
          <w:szCs w:val="24"/>
          <w:lang w:val="pt-BR"/>
        </w:rPr>
        <w:t>Gọi I là giao điểm của MP và NQ. Ta có.</w:t>
      </w:r>
    </w:p>
    <w:p w:rsidR="00CA5EDD" w:rsidRPr="00CA5EDD" w:rsidRDefault="00CA5EDD" w:rsidP="00CA5EDD">
      <w:pPr>
        <w:tabs>
          <w:tab w:val="left" w:pos="-420"/>
        </w:tabs>
        <w:spacing w:after="120"/>
        <w:rPr>
          <w:rFonts w:ascii="Palatino Linotype" w:hAnsi="Palatino Linotype"/>
          <w:sz w:val="24"/>
          <w:szCs w:val="24"/>
          <w:lang w:val="pt-BR"/>
        </w:rPr>
      </w:pPr>
      <w:r w:rsidRPr="00CA5EDD">
        <w:rPr>
          <w:rFonts w:ascii="Palatino Linotype" w:hAnsi="Palatino Linotype"/>
          <w:position w:val="-24"/>
          <w:sz w:val="24"/>
          <w:szCs w:val="24"/>
          <w:lang w:val="pt-BR"/>
        </w:rPr>
        <w:object w:dxaOrig="940" w:dyaOrig="620">
          <v:shape id="_x0000_i1043" type="#_x0000_t75" style="width:47.25pt;height:30.75pt" o:ole="">
            <v:imagedata r:id="rId48" o:title=""/>
          </v:shape>
          <o:OLEObject Type="Embed" ProgID="Equation.DSMT4" ShapeID="_x0000_i1043" DrawAspect="Content" ObjectID="_1626230570" r:id="rId49"/>
        </w:object>
      </w:r>
      <w:r w:rsidRPr="00CA5EDD">
        <w:rPr>
          <w:rFonts w:ascii="Palatino Linotype" w:hAnsi="Palatino Linotype"/>
          <w:sz w:val="24"/>
          <w:szCs w:val="24"/>
          <w:lang w:val="pt-BR"/>
        </w:rPr>
        <w:t>(sđ</w:t>
      </w:r>
      <w:r w:rsidRPr="00CA5EDD">
        <w:rPr>
          <w:rFonts w:ascii="Palatino Linotype" w:hAnsi="Palatino Linotype"/>
          <w:position w:val="-10"/>
          <w:sz w:val="24"/>
          <w:szCs w:val="24"/>
        </w:rPr>
        <w:object w:dxaOrig="460" w:dyaOrig="400">
          <v:shape id="_x0000_i1044" type="#_x0000_t75" style="width:23.25pt;height:20.25pt" o:ole="">
            <v:imagedata r:id="rId50" o:title=""/>
          </v:shape>
          <o:OLEObject Type="Embed" ProgID="Equation.DSMT4" ShapeID="_x0000_i1044" DrawAspect="Content" ObjectID="_1626230571" r:id="rId51"/>
        </w:object>
      </w:r>
      <w:r w:rsidRPr="00CA5EDD">
        <w:rPr>
          <w:rFonts w:ascii="Palatino Linotype" w:hAnsi="Palatino Linotype"/>
          <w:sz w:val="24"/>
          <w:szCs w:val="24"/>
          <w:lang w:val="pt-BR"/>
        </w:rPr>
        <w:t xml:space="preserve"> + sđ</w:t>
      </w:r>
      <w:r w:rsidRPr="00CA5EDD">
        <w:rPr>
          <w:rFonts w:ascii="Palatino Linotype" w:hAnsi="Palatino Linotype"/>
          <w:position w:val="-6"/>
          <w:sz w:val="24"/>
          <w:szCs w:val="24"/>
        </w:rPr>
        <w:object w:dxaOrig="400" w:dyaOrig="360">
          <v:shape id="_x0000_i1045" type="#_x0000_t75" style="width:20.25pt;height:18pt" o:ole="">
            <v:imagedata r:id="rId52" o:title=""/>
          </v:shape>
          <o:OLEObject Type="Embed" ProgID="Equation.DSMT4" ShapeID="_x0000_i1045" DrawAspect="Content" ObjectID="_1626230572" r:id="rId53"/>
        </w:object>
      </w:r>
      <w:r w:rsidRPr="00CA5EDD">
        <w:rPr>
          <w:rFonts w:ascii="Palatino Linotype" w:hAnsi="Palatino Linotype"/>
          <w:sz w:val="24"/>
          <w:szCs w:val="24"/>
          <w:lang w:val="pt-BR"/>
        </w:rPr>
        <w:t xml:space="preserve">) </w:t>
      </w:r>
    </w:p>
    <w:p w:rsidR="00CA5EDD" w:rsidRPr="00CA5EDD" w:rsidRDefault="00CA5EDD" w:rsidP="00CA5EDD">
      <w:pPr>
        <w:tabs>
          <w:tab w:val="left" w:pos="-420"/>
        </w:tabs>
        <w:spacing w:after="120"/>
        <w:rPr>
          <w:rFonts w:ascii="Palatino Linotype" w:hAnsi="Palatino Linotype"/>
          <w:sz w:val="24"/>
          <w:szCs w:val="24"/>
          <w:lang w:val="pt-BR"/>
        </w:rPr>
      </w:pPr>
      <w:r w:rsidRPr="00CA5EDD">
        <w:rPr>
          <w:rFonts w:ascii="Palatino Linotype" w:hAnsi="Palatino Linotype"/>
          <w:sz w:val="24"/>
          <w:szCs w:val="24"/>
          <w:lang w:val="pt-BR"/>
        </w:rPr>
        <w:t xml:space="preserve">          = </w:t>
      </w:r>
      <w:r w:rsidR="005904E7" w:rsidRPr="00CA5EDD">
        <w:rPr>
          <w:rFonts w:ascii="Palatino Linotype" w:hAnsi="Palatino Linotype"/>
          <w:sz w:val="24"/>
          <w:szCs w:val="24"/>
        </w:rPr>
        <w:fldChar w:fldCharType="begin"/>
      </w:r>
      <w:r w:rsidRPr="00CA5EDD">
        <w:rPr>
          <w:rFonts w:ascii="Palatino Linotype" w:hAnsi="Palatino Linotype"/>
          <w:sz w:val="24"/>
          <w:szCs w:val="24"/>
          <w:lang w:val="pt-BR"/>
        </w:rPr>
        <w:instrText>eq \s\don1(\f(1,2))</w:instrText>
      </w:r>
      <w:r w:rsidR="005904E7" w:rsidRPr="00CA5EDD">
        <w:rPr>
          <w:rFonts w:ascii="Palatino Linotype" w:hAnsi="Palatino Linotype"/>
          <w:sz w:val="24"/>
          <w:szCs w:val="24"/>
        </w:rPr>
        <w:fldChar w:fldCharType="end"/>
      </w:r>
      <w:r w:rsidRPr="00CA5EDD">
        <w:rPr>
          <w:rFonts w:ascii="Palatino Linotype" w:hAnsi="Palatino Linotype"/>
          <w:sz w:val="24"/>
          <w:szCs w:val="24"/>
          <w:lang w:val="pt-BR"/>
        </w:rPr>
        <w:t xml:space="preserve"> . </w:t>
      </w:r>
      <w:r w:rsidR="005904E7" w:rsidRPr="00CA5EDD">
        <w:rPr>
          <w:rFonts w:ascii="Palatino Linotype" w:hAnsi="Palatino Linotype"/>
          <w:sz w:val="24"/>
          <w:szCs w:val="24"/>
        </w:rPr>
        <w:fldChar w:fldCharType="begin"/>
      </w:r>
      <w:r w:rsidRPr="00CA5EDD">
        <w:rPr>
          <w:rFonts w:ascii="Palatino Linotype" w:hAnsi="Palatino Linotype"/>
          <w:sz w:val="24"/>
          <w:szCs w:val="24"/>
          <w:lang w:val="pt-BR"/>
        </w:rPr>
        <w:instrText>eq \s\don1(\f(1,2))</w:instrText>
      </w:r>
      <w:r w:rsidR="005904E7" w:rsidRPr="00CA5EDD">
        <w:rPr>
          <w:rFonts w:ascii="Palatino Linotype" w:hAnsi="Palatino Linotype"/>
          <w:sz w:val="24"/>
          <w:szCs w:val="24"/>
        </w:rPr>
        <w:fldChar w:fldCharType="end"/>
      </w:r>
      <w:r w:rsidRPr="00CA5EDD">
        <w:rPr>
          <w:rFonts w:ascii="Palatino Linotype" w:hAnsi="Palatino Linotype"/>
          <w:sz w:val="24"/>
          <w:szCs w:val="24"/>
          <w:lang w:val="pt-BR"/>
        </w:rPr>
        <w:t xml:space="preserve"> (sđ </w:t>
      </w:r>
      <w:r w:rsidRPr="00CA5EDD">
        <w:rPr>
          <w:rFonts w:ascii="Palatino Linotype" w:hAnsi="Palatino Linotype"/>
          <w:position w:val="-4"/>
          <w:sz w:val="24"/>
          <w:szCs w:val="24"/>
        </w:rPr>
        <w:object w:dxaOrig="400" w:dyaOrig="340">
          <v:shape id="_x0000_i1046" type="#_x0000_t75" style="width:20.25pt;height:17.25pt" o:ole="">
            <v:imagedata r:id="rId54" o:title=""/>
          </v:shape>
          <o:OLEObject Type="Embed" ProgID="Equation.DSMT4" ShapeID="_x0000_i1046" DrawAspect="Content" ObjectID="_1626230573" r:id="rId55"/>
        </w:object>
      </w:r>
      <w:r w:rsidRPr="00CA5EDD">
        <w:rPr>
          <w:rFonts w:ascii="Palatino Linotype" w:hAnsi="Palatino Linotype"/>
          <w:sz w:val="24"/>
          <w:szCs w:val="24"/>
          <w:lang w:val="pt-BR"/>
        </w:rPr>
        <w:t xml:space="preserve"> + sđ</w:t>
      </w:r>
      <w:r w:rsidRPr="00CA5EDD">
        <w:rPr>
          <w:rFonts w:ascii="Palatino Linotype" w:hAnsi="Palatino Linotype"/>
          <w:position w:val="-4"/>
          <w:sz w:val="24"/>
          <w:szCs w:val="24"/>
        </w:rPr>
        <w:object w:dxaOrig="420" w:dyaOrig="340">
          <v:shape id="_x0000_i1047" type="#_x0000_t75" style="width:21pt;height:17.25pt" o:ole="">
            <v:imagedata r:id="rId56" o:title=""/>
          </v:shape>
          <o:OLEObject Type="Embed" ProgID="Equation.DSMT4" ShapeID="_x0000_i1047" DrawAspect="Content" ObjectID="_1626230574" r:id="rId57"/>
        </w:object>
      </w:r>
      <w:r w:rsidRPr="00CA5EDD">
        <w:rPr>
          <w:rFonts w:ascii="Palatino Linotype" w:hAnsi="Palatino Linotype"/>
          <w:sz w:val="24"/>
          <w:szCs w:val="24"/>
          <w:lang w:val="pt-BR"/>
        </w:rPr>
        <w:t>+ sđ</w:t>
      </w:r>
      <w:r w:rsidRPr="00CA5EDD">
        <w:rPr>
          <w:rFonts w:ascii="Palatino Linotype" w:hAnsi="Palatino Linotype"/>
          <w:position w:val="-6"/>
          <w:sz w:val="24"/>
          <w:szCs w:val="24"/>
        </w:rPr>
        <w:object w:dxaOrig="400" w:dyaOrig="360">
          <v:shape id="_x0000_i1048" type="#_x0000_t75" style="width:20.25pt;height:18pt" o:ole="">
            <v:imagedata r:id="rId58" o:title=""/>
          </v:shape>
          <o:OLEObject Type="Embed" ProgID="Equation.DSMT4" ShapeID="_x0000_i1048" DrawAspect="Content" ObjectID="_1626230575" r:id="rId59"/>
        </w:object>
      </w:r>
      <w:r w:rsidRPr="00CA5EDD">
        <w:rPr>
          <w:rFonts w:ascii="Palatino Linotype" w:hAnsi="Palatino Linotype"/>
          <w:sz w:val="24"/>
          <w:szCs w:val="24"/>
          <w:lang w:val="pt-BR"/>
        </w:rPr>
        <w:t>+ sđ</w:t>
      </w:r>
      <w:r w:rsidRPr="00CA5EDD">
        <w:rPr>
          <w:rFonts w:ascii="Palatino Linotype" w:hAnsi="Palatino Linotype"/>
          <w:position w:val="-6"/>
          <w:sz w:val="24"/>
          <w:szCs w:val="24"/>
        </w:rPr>
        <w:object w:dxaOrig="400" w:dyaOrig="360">
          <v:shape id="_x0000_i1049" type="#_x0000_t75" style="width:20.25pt;height:18pt" o:ole="">
            <v:imagedata r:id="rId60" o:title=""/>
          </v:shape>
          <o:OLEObject Type="Embed" ProgID="Equation.DSMT4" ShapeID="_x0000_i1049" DrawAspect="Content" ObjectID="_1626230576" r:id="rId61"/>
        </w:object>
      </w:r>
      <w:r w:rsidRPr="00CA5EDD">
        <w:rPr>
          <w:rFonts w:ascii="Palatino Linotype" w:hAnsi="Palatino Linotype"/>
          <w:sz w:val="24"/>
          <w:szCs w:val="24"/>
          <w:lang w:val="pt-BR"/>
        </w:rPr>
        <w:t>).</w:t>
      </w:r>
    </w:p>
    <w:p w:rsidR="00CA5EDD" w:rsidRPr="00CA5EDD" w:rsidRDefault="00CA5EDD" w:rsidP="00CA5EDD">
      <w:pPr>
        <w:tabs>
          <w:tab w:val="left" w:pos="-420"/>
        </w:tabs>
        <w:spacing w:after="120"/>
        <w:rPr>
          <w:rFonts w:ascii="Palatino Linotype" w:hAnsi="Palatino Linotype"/>
          <w:sz w:val="24"/>
          <w:szCs w:val="24"/>
          <w:lang w:val="pt-BR"/>
        </w:rPr>
      </w:pPr>
      <w:r w:rsidRPr="00CA5EDD">
        <w:rPr>
          <w:rFonts w:ascii="Palatino Linotype" w:hAnsi="Palatino Linotype"/>
          <w:sz w:val="24"/>
          <w:szCs w:val="24"/>
          <w:lang w:val="pt-BR"/>
        </w:rPr>
        <w:t xml:space="preserve">         = </w:t>
      </w:r>
      <w:r w:rsidR="005904E7" w:rsidRPr="00CA5EDD">
        <w:rPr>
          <w:rFonts w:ascii="Palatino Linotype" w:hAnsi="Palatino Linotype"/>
          <w:sz w:val="24"/>
          <w:szCs w:val="24"/>
        </w:rPr>
        <w:fldChar w:fldCharType="begin"/>
      </w:r>
      <w:r w:rsidRPr="00CA5EDD">
        <w:rPr>
          <w:rFonts w:ascii="Palatino Linotype" w:hAnsi="Palatino Linotype"/>
          <w:sz w:val="24"/>
          <w:szCs w:val="24"/>
          <w:lang w:val="pt-BR"/>
        </w:rPr>
        <w:instrText>eq \s\don1(\f(1,4))</w:instrText>
      </w:r>
      <w:r w:rsidR="005904E7" w:rsidRPr="00CA5EDD">
        <w:rPr>
          <w:rFonts w:ascii="Palatino Linotype" w:hAnsi="Palatino Linotype"/>
          <w:sz w:val="24"/>
          <w:szCs w:val="24"/>
        </w:rPr>
        <w:fldChar w:fldCharType="end"/>
      </w:r>
      <w:r w:rsidRPr="00CA5EDD">
        <w:rPr>
          <w:rFonts w:ascii="Palatino Linotype" w:hAnsi="Palatino Linotype"/>
          <w:sz w:val="24"/>
          <w:szCs w:val="24"/>
          <w:lang w:val="pt-BR"/>
        </w:rPr>
        <w:t xml:space="preserve">  . 360</w:t>
      </w:r>
      <w:r w:rsidRPr="00CA5EDD">
        <w:rPr>
          <w:rFonts w:ascii="Palatino Linotype" w:hAnsi="Palatino Linotype"/>
          <w:sz w:val="24"/>
          <w:szCs w:val="24"/>
          <w:vertAlign w:val="superscript"/>
          <w:lang w:val="pt-BR"/>
        </w:rPr>
        <w:t>o</w:t>
      </w:r>
      <w:r w:rsidRPr="00CA5EDD">
        <w:rPr>
          <w:rFonts w:ascii="Palatino Linotype" w:hAnsi="Palatino Linotype"/>
          <w:sz w:val="24"/>
          <w:szCs w:val="24"/>
          <w:lang w:val="pt-BR"/>
        </w:rPr>
        <w:t xml:space="preserve"> = 90</w:t>
      </w:r>
      <w:r w:rsidRPr="00CA5EDD">
        <w:rPr>
          <w:rFonts w:ascii="Palatino Linotype" w:hAnsi="Palatino Linotype"/>
          <w:sz w:val="24"/>
          <w:szCs w:val="24"/>
          <w:vertAlign w:val="superscript"/>
          <w:lang w:val="pt-BR"/>
        </w:rPr>
        <w:t>o</w:t>
      </w:r>
      <w:r w:rsidRPr="00CA5EDD">
        <w:rPr>
          <w:rFonts w:ascii="Palatino Linotype" w:hAnsi="Palatino Linotype"/>
          <w:sz w:val="24"/>
          <w:szCs w:val="24"/>
          <w:lang w:val="pt-BR"/>
        </w:rPr>
        <w:t>.</w:t>
      </w:r>
    </w:p>
    <w:p w:rsidR="00CA5EDD" w:rsidRPr="00CA5EDD" w:rsidRDefault="00CA5EDD" w:rsidP="00CA5EDD">
      <w:pPr>
        <w:tabs>
          <w:tab w:val="left" w:pos="-420"/>
        </w:tabs>
        <w:spacing w:after="120"/>
        <w:rPr>
          <w:rFonts w:ascii="Palatino Linotype" w:hAnsi="Palatino Linotype"/>
          <w:sz w:val="24"/>
          <w:szCs w:val="24"/>
          <w:lang w:val="pt-BR"/>
        </w:rPr>
      </w:pPr>
      <w:r w:rsidRPr="00CA5EDD">
        <w:rPr>
          <w:rFonts w:ascii="Palatino Linotype" w:hAnsi="Palatino Linotype"/>
          <w:sz w:val="24"/>
          <w:szCs w:val="24"/>
          <w:lang w:val="pt-BR"/>
        </w:rPr>
        <w:t xml:space="preserve"> Vậy MP </w:t>
      </w:r>
      <w:r w:rsidRPr="00CA5EDD">
        <w:rPr>
          <w:rFonts w:ascii="Palatino Linotype" w:hAnsi="Palatino Linotype"/>
          <w:sz w:val="24"/>
          <w:szCs w:val="24"/>
        </w:rPr>
        <w:sym w:font="Symbol" w:char="F05E"/>
      </w:r>
      <w:r w:rsidRPr="00CA5EDD">
        <w:rPr>
          <w:rFonts w:ascii="Palatino Linotype" w:hAnsi="Palatino Linotype"/>
          <w:sz w:val="24"/>
          <w:szCs w:val="24"/>
          <w:lang w:val="pt-BR"/>
        </w:rPr>
        <w:t>NQ.</w:t>
      </w:r>
    </w:p>
    <w:p w:rsidR="00E85E76" w:rsidRPr="00CA5EDD" w:rsidRDefault="00CA5EDD" w:rsidP="00CA5EDD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/>
          <w:color w:val="000000" w:themeColor="text1"/>
          <w:sz w:val="24"/>
          <w:szCs w:val="24"/>
        </w:rPr>
      </w:pPr>
      <w:r w:rsidRPr="00CA5EDD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Bài 3:</w:t>
      </w:r>
    </w:p>
    <w:p w:rsidR="00CA5EDD" w:rsidRPr="00CA5EDD" w:rsidRDefault="00CA5EDD" w:rsidP="00CA5EDD">
      <w:pPr>
        <w:pStyle w:val="ListParagraph"/>
        <w:numPr>
          <w:ilvl w:val="0"/>
          <w:numId w:val="20"/>
        </w:numPr>
        <w:spacing w:before="80" w:after="120"/>
        <w:ind w:left="360"/>
        <w:rPr>
          <w:rFonts w:ascii="Palatino Linotype" w:hAnsi="Palatino Linotype"/>
          <w:sz w:val="24"/>
          <w:szCs w:val="24"/>
        </w:rPr>
      </w:pPr>
      <w:r w:rsidRPr="00CA5EDD">
        <w:rPr>
          <w:rFonts w:ascii="Palatino Linotype" w:hAnsi="Palatino Linotype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2371725" cy="457200"/>
            <wp:effectExtent l="0" t="0" r="9525" b="0"/>
            <wp:docPr id="24" name="Ả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EDD">
        <w:rPr>
          <w:rFonts w:ascii="Palatino Linotype" w:hAnsi="Palatino Linotype"/>
          <w:sz w:val="24"/>
          <w:szCs w:val="24"/>
        </w:rPr>
        <w:t xml:space="preserve"> ( góc có đỉnh ở bên trong đường tròn).</w:t>
      </w:r>
    </w:p>
    <w:p w:rsidR="00CA5EDD" w:rsidRPr="00CA5EDD" w:rsidRDefault="00CA5EDD" w:rsidP="00CA5EDD">
      <w:pPr>
        <w:pStyle w:val="ListParagraph"/>
        <w:spacing w:before="80" w:after="120"/>
        <w:ind w:left="360"/>
        <w:rPr>
          <w:rFonts w:ascii="Palatino Linotype" w:hAnsi="Palatino Linotype"/>
          <w:sz w:val="24"/>
          <w:szCs w:val="24"/>
        </w:rPr>
      </w:pPr>
      <w:r w:rsidRPr="00CA5EDD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3947160</wp:posOffset>
            </wp:positionH>
            <wp:positionV relativeFrom="paragraph">
              <wp:posOffset>6985</wp:posOffset>
            </wp:positionV>
            <wp:extent cx="2118995" cy="2172335"/>
            <wp:effectExtent l="0" t="0" r="0" b="0"/>
            <wp:wrapSquare wrapText="left"/>
            <wp:docPr id="25" name="Ả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5EDD">
        <w:rPr>
          <w:rFonts w:ascii="Palatino Linotype" w:hAnsi="Palatino Linotype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2562225" cy="457200"/>
            <wp:effectExtent l="0" t="0" r="9525" b="0"/>
            <wp:docPr id="23" name="Ả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EDD">
        <w:rPr>
          <w:rFonts w:ascii="Palatino Linotype" w:hAnsi="Palatino Linotype"/>
          <w:sz w:val="24"/>
          <w:szCs w:val="24"/>
        </w:rPr>
        <w:t xml:space="preserve">( góc nội tiếp) </w:t>
      </w:r>
    </w:p>
    <w:p w:rsidR="00CA5EDD" w:rsidRPr="00CA5EDD" w:rsidRDefault="00CA5EDD" w:rsidP="00CA5EDD">
      <w:pPr>
        <w:pStyle w:val="ListParagraph"/>
        <w:spacing w:before="80" w:after="120"/>
        <w:ind w:left="360"/>
        <w:rPr>
          <w:rFonts w:ascii="Palatino Linotype" w:hAnsi="Palatino Linotype"/>
          <w:sz w:val="24"/>
          <w:szCs w:val="24"/>
        </w:rPr>
      </w:pPr>
      <w:r w:rsidRPr="00CA5EDD">
        <w:rPr>
          <w:rFonts w:ascii="Palatino Linotype" w:hAnsi="Palatino Linotype"/>
          <w:sz w:val="24"/>
          <w:szCs w:val="24"/>
        </w:rPr>
        <w:t xml:space="preserve">Suy ra: </w:t>
      </w:r>
      <w:r w:rsidRPr="00CA5EDD">
        <w:rPr>
          <w:rFonts w:ascii="Palatino Linotype" w:hAnsi="Palatino Linotype"/>
          <w:noProof/>
          <w:position w:val="-12"/>
          <w:sz w:val="24"/>
          <w:szCs w:val="24"/>
          <w:lang w:val="en-US"/>
        </w:rPr>
        <w:drawing>
          <wp:inline distT="0" distB="0" distL="0" distR="0">
            <wp:extent cx="723900" cy="276225"/>
            <wp:effectExtent l="0" t="0" r="0" b="9525"/>
            <wp:docPr id="22" name="Ả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EDD">
        <w:rPr>
          <w:rFonts w:ascii="Palatino Linotype" w:hAnsi="Palatino Linotype"/>
          <w:sz w:val="24"/>
          <w:szCs w:val="24"/>
        </w:rPr>
        <w:t>.</w:t>
      </w:r>
    </w:p>
    <w:p w:rsidR="00CA5EDD" w:rsidRPr="00CA5EDD" w:rsidRDefault="00CA5EDD" w:rsidP="00CA5EDD">
      <w:pPr>
        <w:pStyle w:val="ListParagraph"/>
        <w:spacing w:before="80" w:after="120"/>
        <w:ind w:left="360"/>
        <w:rPr>
          <w:rFonts w:ascii="Palatino Linotype" w:hAnsi="Palatino Linotype"/>
          <w:sz w:val="24"/>
          <w:szCs w:val="24"/>
        </w:rPr>
      </w:pPr>
      <w:r w:rsidRPr="00CA5EDD">
        <w:rPr>
          <w:rFonts w:ascii="Palatino Linotype" w:hAnsi="Palatino Linotype"/>
          <w:sz w:val="24"/>
          <w:szCs w:val="24"/>
        </w:rPr>
        <w:t xml:space="preserve">Mà </w:t>
      </w:r>
      <w:r w:rsidRPr="00CA5EDD">
        <w:rPr>
          <w:rFonts w:ascii="Palatino Linotype" w:hAnsi="Palatino Linotype"/>
          <w:noProof/>
          <w:position w:val="-12"/>
          <w:sz w:val="24"/>
          <w:szCs w:val="24"/>
          <w:lang w:val="en-US"/>
        </w:rPr>
        <w:drawing>
          <wp:inline distT="0" distB="0" distL="0" distR="0">
            <wp:extent cx="2333625" cy="276225"/>
            <wp:effectExtent l="0" t="0" r="9525" b="9525"/>
            <wp:docPr id="21" name="Ả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EDD">
        <w:rPr>
          <w:rFonts w:ascii="Palatino Linotype" w:hAnsi="Palatino Linotype"/>
          <w:sz w:val="24"/>
          <w:szCs w:val="24"/>
        </w:rPr>
        <w:t xml:space="preserve"> ; </w:t>
      </w:r>
      <w:r w:rsidRPr="00CA5EDD">
        <w:rPr>
          <w:rFonts w:ascii="Palatino Linotype" w:hAnsi="Palatino Linotype"/>
          <w:noProof/>
          <w:position w:val="-12"/>
          <w:sz w:val="24"/>
          <w:szCs w:val="24"/>
          <w:lang w:val="en-US"/>
        </w:rPr>
        <w:drawing>
          <wp:inline distT="0" distB="0" distL="0" distR="0">
            <wp:extent cx="2676525" cy="276225"/>
            <wp:effectExtent l="0" t="0" r="9525" b="9525"/>
            <wp:docPr id="20" name="Ả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DD" w:rsidRDefault="00CA5EDD" w:rsidP="00CA5EDD">
      <w:pPr>
        <w:pStyle w:val="ListParagraph"/>
        <w:spacing w:before="80" w:after="120"/>
        <w:ind w:left="360"/>
        <w:rPr>
          <w:rFonts w:ascii="Palatino Linotype" w:hAnsi="Palatino Linotype"/>
          <w:position w:val="-4"/>
          <w:sz w:val="24"/>
          <w:szCs w:val="24"/>
        </w:rPr>
      </w:pPr>
      <w:r w:rsidRPr="00CA5EDD">
        <w:rPr>
          <w:rFonts w:ascii="Palatino Linotype" w:hAnsi="Palatino Linotype"/>
          <w:sz w:val="24"/>
          <w:szCs w:val="24"/>
        </w:rPr>
        <w:t xml:space="preserve">Suy ra </w:t>
      </w:r>
      <w:r w:rsidRPr="00CA5EDD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885825" cy="219075"/>
            <wp:effectExtent l="0" t="0" r="9525" b="9525"/>
            <wp:docPr id="19" name="Ả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DD" w:rsidRDefault="00CA5EDD" w:rsidP="00CA5EDD">
      <w:pPr>
        <w:spacing w:before="80" w:after="120"/>
        <w:rPr>
          <w:rFonts w:ascii="Palatino Linotype" w:hAnsi="Palatino Linotype"/>
          <w:position w:val="-4"/>
          <w:sz w:val="24"/>
          <w:szCs w:val="24"/>
        </w:rPr>
      </w:pPr>
    </w:p>
    <w:p w:rsidR="00CA5EDD" w:rsidRDefault="00CA5EDD" w:rsidP="00CA5EDD">
      <w:pPr>
        <w:spacing w:before="80" w:after="120"/>
        <w:rPr>
          <w:rFonts w:ascii="Palatino Linotype" w:hAnsi="Palatino Linotype"/>
          <w:position w:val="-4"/>
          <w:sz w:val="24"/>
          <w:szCs w:val="24"/>
        </w:rPr>
      </w:pPr>
    </w:p>
    <w:p w:rsidR="00CA5EDD" w:rsidRPr="00CA5EDD" w:rsidRDefault="00CA5EDD" w:rsidP="00CA5EDD">
      <w:pPr>
        <w:spacing w:before="80" w:after="120"/>
        <w:rPr>
          <w:rFonts w:ascii="Palatino Linotype" w:hAnsi="Palatino Linotype"/>
          <w:position w:val="-4"/>
          <w:sz w:val="24"/>
          <w:szCs w:val="24"/>
        </w:rPr>
      </w:pPr>
    </w:p>
    <w:p w:rsidR="00CA5EDD" w:rsidRPr="00CA5EDD" w:rsidRDefault="00CA5EDD" w:rsidP="00CA5EDD">
      <w:pPr>
        <w:pStyle w:val="ListParagraph"/>
        <w:spacing w:before="80" w:after="120"/>
        <w:rPr>
          <w:rFonts w:ascii="Palatino Linotype" w:hAnsi="Palatino Linotype"/>
          <w:position w:val="-4"/>
          <w:sz w:val="24"/>
          <w:szCs w:val="24"/>
        </w:rPr>
      </w:pPr>
      <w:r w:rsidRPr="00CA5EDD">
        <w:rPr>
          <w:rFonts w:ascii="Palatino Linotype" w:hAnsi="Palatino Linotype"/>
          <w:b/>
          <w:position w:val="-4"/>
          <w:sz w:val="24"/>
          <w:szCs w:val="24"/>
        </w:rPr>
        <w:lastRenderedPageBreak/>
        <w:t>Nhận xét</w:t>
      </w:r>
      <w:r w:rsidRPr="00CA5EDD">
        <w:rPr>
          <w:rFonts w:ascii="Palatino Linotype" w:hAnsi="Palatino Linotype"/>
          <w:position w:val="-4"/>
          <w:sz w:val="24"/>
          <w:szCs w:val="24"/>
        </w:rPr>
        <w:t>. Ngoài ra, cũng có thể chứng minh trực tiếp được như sau:</w:t>
      </w:r>
    </w:p>
    <w:p w:rsidR="00CA5EDD" w:rsidRPr="00CA5EDD" w:rsidRDefault="00CA5EDD" w:rsidP="00CA5EDD">
      <w:pPr>
        <w:pStyle w:val="ListParagraph"/>
        <w:spacing w:before="80" w:after="120"/>
        <w:rPr>
          <w:rFonts w:ascii="Palatino Linotype" w:hAnsi="Palatino Linotype"/>
          <w:position w:val="-4"/>
          <w:sz w:val="24"/>
          <w:szCs w:val="24"/>
        </w:rPr>
      </w:pPr>
      <w:r w:rsidRPr="00CA5EDD">
        <w:rPr>
          <w:rFonts w:ascii="Palatino Linotype" w:hAnsi="Palatino Linotype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2133600" cy="457200"/>
            <wp:effectExtent l="0" t="0" r="0" b="0"/>
            <wp:docPr id="18" name="Ả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EDD">
        <w:rPr>
          <w:rFonts w:ascii="Palatino Linotype" w:hAnsi="Palatino Linotype"/>
          <w:position w:val="-4"/>
          <w:sz w:val="24"/>
          <w:szCs w:val="24"/>
        </w:rPr>
        <w:t xml:space="preserve"> ( góc nội tiếp) .</w:t>
      </w:r>
    </w:p>
    <w:p w:rsidR="00CA5EDD" w:rsidRPr="00CA5EDD" w:rsidRDefault="00CA5EDD" w:rsidP="00CA5EDD">
      <w:pPr>
        <w:pStyle w:val="ListParagraph"/>
        <w:spacing w:before="80" w:after="120"/>
        <w:rPr>
          <w:rFonts w:ascii="Palatino Linotype" w:hAnsi="Palatino Linotype"/>
          <w:sz w:val="24"/>
          <w:szCs w:val="24"/>
        </w:rPr>
      </w:pPr>
      <w:r w:rsidRPr="00CA5EDD">
        <w:rPr>
          <w:rFonts w:ascii="Palatino Linotype" w:hAnsi="Palatino Linotype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2552700" cy="457200"/>
            <wp:effectExtent l="0" t="0" r="0" b="0"/>
            <wp:docPr id="17" name="Ả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EDD">
        <w:rPr>
          <w:rFonts w:ascii="Palatino Linotype" w:hAnsi="Palatino Linotype"/>
          <w:position w:val="-4"/>
          <w:sz w:val="24"/>
          <w:szCs w:val="24"/>
        </w:rPr>
        <w:t xml:space="preserve"> ( góc có đỉnh ở bên trong đường tròn)</w:t>
      </w:r>
    </w:p>
    <w:p w:rsidR="00CA5EDD" w:rsidRPr="00CA5EDD" w:rsidRDefault="00CA5EDD" w:rsidP="00CA5EDD">
      <w:pPr>
        <w:pStyle w:val="ListParagraph"/>
        <w:numPr>
          <w:ilvl w:val="0"/>
          <w:numId w:val="20"/>
        </w:numPr>
        <w:spacing w:before="80" w:after="120"/>
        <w:rPr>
          <w:rFonts w:ascii="Palatino Linotype" w:hAnsi="Palatino Linotype"/>
          <w:sz w:val="24"/>
          <w:szCs w:val="24"/>
        </w:rPr>
      </w:pPr>
      <w:r w:rsidRPr="00CA5EDD">
        <w:rPr>
          <w:rFonts w:ascii="Palatino Linotype" w:hAnsi="Palatino Linotype"/>
          <w:sz w:val="24"/>
          <w:szCs w:val="24"/>
        </w:rPr>
        <w:t xml:space="preserve">Ta có: </w:t>
      </w:r>
      <w:r w:rsidRPr="00CA5EDD">
        <w:rPr>
          <w:rFonts w:ascii="Palatino Linotype" w:hAnsi="Palatino Linotype"/>
          <w:noProof/>
          <w:position w:val="-12"/>
          <w:sz w:val="24"/>
          <w:szCs w:val="24"/>
          <w:lang w:val="en-US"/>
        </w:rPr>
        <w:drawing>
          <wp:inline distT="0" distB="0" distL="0" distR="0">
            <wp:extent cx="1038225" cy="276225"/>
            <wp:effectExtent l="0" t="0" r="9525" b="9525"/>
            <wp:docPr id="16" name="Ả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EDD">
        <w:rPr>
          <w:rFonts w:ascii="Palatino Linotype" w:hAnsi="Palatino Linotype"/>
          <w:sz w:val="24"/>
          <w:szCs w:val="24"/>
        </w:rPr>
        <w:t xml:space="preserve">và </w:t>
      </w:r>
      <w:r w:rsidRPr="00CA5EDD">
        <w:rPr>
          <w:rFonts w:ascii="Palatino Linotype" w:hAnsi="Palatino Linotype"/>
          <w:noProof/>
          <w:position w:val="-12"/>
          <w:sz w:val="24"/>
          <w:szCs w:val="24"/>
          <w:lang w:val="en-US"/>
        </w:rPr>
        <w:drawing>
          <wp:inline distT="0" distB="0" distL="0" distR="0">
            <wp:extent cx="723900" cy="276225"/>
            <wp:effectExtent l="0" t="0" r="0" b="9525"/>
            <wp:docPr id="15" name="Ả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EDD">
        <w:rPr>
          <w:rFonts w:ascii="Palatino Linotype" w:hAnsi="Palatino Linotype"/>
          <w:sz w:val="24"/>
          <w:szCs w:val="24"/>
        </w:rPr>
        <w:t xml:space="preserve">( câu a) nên </w:t>
      </w:r>
      <w:r w:rsidRPr="00CA5EDD">
        <w:rPr>
          <w:rFonts w:ascii="Palatino Linotype" w:eastAsia="Times New Roman" w:hAnsi="Palatino Linotype"/>
          <w:sz w:val="24"/>
          <w:szCs w:val="24"/>
        </w:rPr>
        <w:sym w:font="Symbol" w:char="F044"/>
      </w:r>
      <w:r w:rsidRPr="00CA5EDD">
        <w:rPr>
          <w:rFonts w:ascii="Palatino Linotype" w:eastAsia="Times New Roman" w:hAnsi="Palatino Linotype"/>
          <w:sz w:val="24"/>
          <w:szCs w:val="24"/>
          <w:lang w:val="pt-BR"/>
        </w:rPr>
        <w:t xml:space="preserve">DAE </w:t>
      </w:r>
      <w:r w:rsidRPr="00CA5EDD">
        <w:rPr>
          <w:rFonts w:ascii="Cambria Math" w:eastAsia="MS Song" w:hAnsi="Cambria Math" w:cs="Cambria Math"/>
          <w:sz w:val="24"/>
          <w:szCs w:val="24"/>
          <w:lang w:val="pt-BR"/>
        </w:rPr>
        <w:t>∽</w:t>
      </w:r>
      <w:r w:rsidRPr="00CA5EDD">
        <w:rPr>
          <w:rFonts w:ascii="Palatino Linotype" w:eastAsia="MS Song" w:hAnsi="Palatino Linotype"/>
          <w:sz w:val="24"/>
          <w:szCs w:val="24"/>
          <w:lang w:val="pt-BR"/>
        </w:rPr>
        <w:sym w:font="Symbol" w:char="F044"/>
      </w:r>
      <w:r w:rsidRPr="00CA5EDD">
        <w:rPr>
          <w:rFonts w:ascii="Palatino Linotype" w:eastAsia="MS Song" w:hAnsi="Palatino Linotype"/>
          <w:sz w:val="24"/>
          <w:szCs w:val="24"/>
          <w:lang w:val="pt-BR"/>
        </w:rPr>
        <w:t>ADF (g.g)</w:t>
      </w:r>
      <w:r w:rsidRPr="00CA5EDD">
        <w:rPr>
          <w:rFonts w:ascii="Palatino Linotype" w:eastAsia="MS Song" w:hAnsi="Palatino Linotype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942975" cy="419100"/>
            <wp:effectExtent l="0" t="0" r="9525" b="0"/>
            <wp:docPr id="14" name="Ả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EDD">
        <w:rPr>
          <w:rFonts w:ascii="Palatino Linotype" w:eastAsia="MS Song" w:hAnsi="Palatino Linotype"/>
          <w:sz w:val="24"/>
          <w:szCs w:val="24"/>
          <w:lang w:val="pt-BR"/>
        </w:rPr>
        <w:sym w:font="Symbol" w:char="F0DE"/>
      </w:r>
      <w:r w:rsidRPr="00CA5EDD">
        <w:rPr>
          <w:rFonts w:ascii="Palatino Linotype" w:eastAsia="MS Song" w:hAnsi="Palatino Linotype"/>
          <w:sz w:val="24"/>
          <w:szCs w:val="24"/>
          <w:lang w:val="pt-BR"/>
        </w:rPr>
        <w:t xml:space="preserve"> AF.DE = AD</w:t>
      </w:r>
      <w:r w:rsidRPr="00CA5EDD">
        <w:rPr>
          <w:rFonts w:ascii="Palatino Linotype" w:eastAsia="MS Song" w:hAnsi="Palatino Linotype"/>
          <w:sz w:val="24"/>
          <w:szCs w:val="24"/>
          <w:vertAlign w:val="superscript"/>
          <w:lang w:val="pt-BR"/>
        </w:rPr>
        <w:t>2</w:t>
      </w:r>
      <w:r w:rsidRPr="00CA5EDD">
        <w:rPr>
          <w:rFonts w:ascii="Palatino Linotype" w:eastAsia="MS Song" w:hAnsi="Palatino Linotype"/>
          <w:sz w:val="24"/>
          <w:szCs w:val="24"/>
          <w:lang w:val="pt-BR"/>
        </w:rPr>
        <w:t xml:space="preserve">. </w:t>
      </w:r>
    </w:p>
    <w:p w:rsidR="00CA5EDD" w:rsidRPr="00CA5EDD" w:rsidRDefault="00CA5EDD" w:rsidP="00CA5EDD">
      <w:pPr>
        <w:pStyle w:val="ListParagraph"/>
        <w:spacing w:before="80" w:after="120"/>
        <w:rPr>
          <w:rFonts w:ascii="Palatino Linotype" w:hAnsi="Palatino Linotype"/>
          <w:sz w:val="24"/>
          <w:szCs w:val="24"/>
        </w:rPr>
      </w:pPr>
      <w:r w:rsidRPr="00CA5EDD">
        <w:rPr>
          <w:rFonts w:ascii="Palatino Linotype" w:eastAsia="MS Song" w:hAnsi="Palatino Linotype"/>
          <w:sz w:val="24"/>
          <w:szCs w:val="24"/>
          <w:lang w:val="pt-BR"/>
        </w:rPr>
        <w:t>Mặt khác AEFD là tứ giác có hai đường chéo AF, DE vuông góc với nhau. Do đó S</w:t>
      </w:r>
      <w:r w:rsidRPr="00CA5EDD">
        <w:rPr>
          <w:rFonts w:ascii="Palatino Linotype" w:eastAsia="MS Song" w:hAnsi="Palatino Linotype"/>
          <w:sz w:val="24"/>
          <w:szCs w:val="24"/>
          <w:vertAlign w:val="subscript"/>
          <w:lang w:val="pt-BR"/>
        </w:rPr>
        <w:t>AEFD</w:t>
      </w:r>
      <w:r w:rsidRPr="00CA5EDD">
        <w:rPr>
          <w:rFonts w:ascii="Palatino Linotype" w:eastAsia="MS Song" w:hAnsi="Palatino Linotype"/>
          <w:sz w:val="24"/>
          <w:szCs w:val="24"/>
          <w:lang w:val="pt-BR"/>
        </w:rPr>
        <w:t xml:space="preserve"> = </w:t>
      </w:r>
      <w:r w:rsidRPr="00CA5EDD">
        <w:rPr>
          <w:rFonts w:ascii="Palatino Linotype" w:eastAsia="MS Song" w:hAnsi="Palatino Linotype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1209675" cy="419100"/>
            <wp:effectExtent l="0" t="0" r="9525" b="0"/>
            <wp:docPr id="13" name="Ả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EDD">
        <w:rPr>
          <w:rFonts w:ascii="Palatino Linotype" w:eastAsia="MS Song" w:hAnsi="Palatino Linotype"/>
          <w:sz w:val="24"/>
          <w:szCs w:val="24"/>
          <w:lang w:val="pt-BR"/>
        </w:rPr>
        <w:t>, không đổi.</w:t>
      </w:r>
      <w:bookmarkStart w:id="0" w:name="_GoBack"/>
      <w:bookmarkEnd w:id="0"/>
    </w:p>
    <w:p w:rsidR="00CA5EDD" w:rsidRPr="00CA5EDD" w:rsidRDefault="00CA5EDD" w:rsidP="00750EA7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color w:val="4472C4" w:themeColor="accent5"/>
          <w:sz w:val="24"/>
          <w:szCs w:val="24"/>
        </w:rPr>
      </w:pPr>
    </w:p>
    <w:p w:rsidR="00E20BFF" w:rsidRPr="00CA5EDD" w:rsidRDefault="00775F76" w:rsidP="001A6343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4472C4" w:themeColor="accent5"/>
          <w:sz w:val="24"/>
          <w:szCs w:val="24"/>
        </w:rPr>
      </w:pPr>
      <w:r w:rsidRPr="00CA5EDD">
        <w:rPr>
          <w:rFonts w:ascii="Palatino Linotype" w:hAnsi="Palatino Linotype" w:cstheme="majorHAnsi"/>
          <w:i/>
          <w:color w:val="4472C4" w:themeColor="accent5"/>
          <w:sz w:val="24"/>
          <w:szCs w:val="24"/>
        </w:rPr>
        <w:t>- Hết -</w:t>
      </w:r>
    </w:p>
    <w:sectPr w:rsidR="00E20BFF" w:rsidRPr="00CA5EDD" w:rsidSect="00BF2A5F">
      <w:headerReference w:type="default" r:id="rId73"/>
      <w:footerReference w:type="default" r:id="rId74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D12" w:rsidRDefault="00797D12" w:rsidP="006846CF">
      <w:pPr>
        <w:spacing w:after="0" w:line="240" w:lineRule="auto"/>
      </w:pPr>
      <w:r>
        <w:separator/>
      </w:r>
    </w:p>
  </w:endnote>
  <w:endnote w:type="continuationSeparator" w:id="1">
    <w:p w:rsidR="00797D12" w:rsidRDefault="00797D12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ong">
    <w:altName w:val="Microsoft YaHei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1295"/>
      <w:docPartObj>
        <w:docPartGallery w:val="Page Numbers (Bottom of Page)"/>
        <w:docPartUnique/>
      </w:docPartObj>
    </w:sdtPr>
    <w:sdtContent>
      <w:p w:rsidR="00463C79" w:rsidRDefault="00463C79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4B13FD" w:rsidRPr="00463C79" w:rsidRDefault="004B13FD" w:rsidP="00463C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D12" w:rsidRDefault="00797D12" w:rsidP="006846CF">
      <w:pPr>
        <w:spacing w:after="0" w:line="240" w:lineRule="auto"/>
      </w:pPr>
      <w:r>
        <w:separator/>
      </w:r>
    </w:p>
  </w:footnote>
  <w:footnote w:type="continuationSeparator" w:id="1">
    <w:p w:rsidR="00797D12" w:rsidRDefault="00797D12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5904E7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5904E7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5904E7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5904E7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463C79">
                    <w:rPr>
                      <w:noProof/>
                      <w:color w:val="FFFFFF" w:themeColor="background1"/>
                      <w:sz w:val="24"/>
                      <w:szCs w:val="24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0C29"/>
    <w:multiLevelType w:val="hybridMultilevel"/>
    <w:tmpl w:val="D140FBEA"/>
    <w:lvl w:ilvl="0" w:tplc="695EBB58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B24F8"/>
    <w:multiLevelType w:val="hybridMultilevel"/>
    <w:tmpl w:val="B5F87EB0"/>
    <w:lvl w:ilvl="0" w:tplc="CA583A04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3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151EF"/>
    <w:multiLevelType w:val="hybridMultilevel"/>
    <w:tmpl w:val="4B661B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69F2986"/>
    <w:multiLevelType w:val="hybridMultilevel"/>
    <w:tmpl w:val="69E87394"/>
    <w:lvl w:ilvl="0" w:tplc="3C9481DA">
      <w:start w:val="2"/>
      <w:numFmt w:val="bullet"/>
      <w:lvlText w:val="-"/>
      <w:lvlJc w:val="left"/>
      <w:pPr>
        <w:ind w:left="2144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10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AE19CC"/>
    <w:multiLevelType w:val="hybridMultilevel"/>
    <w:tmpl w:val="24D425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F487D"/>
    <w:multiLevelType w:val="hybridMultilevel"/>
    <w:tmpl w:val="CBB8DB4C"/>
    <w:lvl w:ilvl="0" w:tplc="869CB53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1256999"/>
    <w:multiLevelType w:val="hybridMultilevel"/>
    <w:tmpl w:val="31A61A2C"/>
    <w:lvl w:ilvl="0" w:tplc="0409000D">
      <w:start w:val="1"/>
      <w:numFmt w:val="bullet"/>
      <w:lvlText w:val=""/>
      <w:lvlJc w:val="left"/>
      <w:pPr>
        <w:ind w:left="149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4">
    <w:nsid w:val="416B6ED6"/>
    <w:multiLevelType w:val="hybridMultilevel"/>
    <w:tmpl w:val="C9AC64BE"/>
    <w:lvl w:ilvl="0" w:tplc="0B146F9E">
      <w:start w:val="2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FA691E"/>
    <w:multiLevelType w:val="hybridMultilevel"/>
    <w:tmpl w:val="CF545CA6"/>
    <w:lvl w:ilvl="0" w:tplc="42CCDDD4">
      <w:start w:val="1"/>
      <w:numFmt w:val="bullet"/>
      <w:lvlText w:val=""/>
      <w:lvlJc w:val="left"/>
      <w:pPr>
        <w:ind w:left="644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5A58276C"/>
    <w:multiLevelType w:val="hybridMultilevel"/>
    <w:tmpl w:val="D46AA5EA"/>
    <w:lvl w:ilvl="0" w:tplc="CA583A04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8"/>
  </w:num>
  <w:num w:numId="5">
    <w:abstractNumId w:val="1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7"/>
  </w:num>
  <w:num w:numId="9">
    <w:abstractNumId w:val="2"/>
  </w:num>
  <w:num w:numId="10">
    <w:abstractNumId w:val="5"/>
  </w:num>
  <w:num w:numId="11">
    <w:abstractNumId w:val="15"/>
  </w:num>
  <w:num w:numId="12">
    <w:abstractNumId w:val="0"/>
  </w:num>
  <w:num w:numId="1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3"/>
  </w:num>
  <w:num w:numId="16">
    <w:abstractNumId w:val="9"/>
  </w:num>
  <w:num w:numId="17">
    <w:abstractNumId w:val="1"/>
  </w:num>
  <w:num w:numId="18">
    <w:abstractNumId w:val="16"/>
  </w:num>
  <w:num w:numId="19">
    <w:abstractNumId w:val="12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70F2"/>
    <w:rsid w:val="00027CFC"/>
    <w:rsid w:val="00047908"/>
    <w:rsid w:val="00052808"/>
    <w:rsid w:val="000958F6"/>
    <w:rsid w:val="000A6333"/>
    <w:rsid w:val="000C08A3"/>
    <w:rsid w:val="000C2C6A"/>
    <w:rsid w:val="000F564F"/>
    <w:rsid w:val="0012767C"/>
    <w:rsid w:val="00135BA1"/>
    <w:rsid w:val="00142B35"/>
    <w:rsid w:val="00150EDF"/>
    <w:rsid w:val="00193F1B"/>
    <w:rsid w:val="00195E01"/>
    <w:rsid w:val="001A6343"/>
    <w:rsid w:val="001B121C"/>
    <w:rsid w:val="00211136"/>
    <w:rsid w:val="00250020"/>
    <w:rsid w:val="0028379F"/>
    <w:rsid w:val="00293D12"/>
    <w:rsid w:val="002D0A34"/>
    <w:rsid w:val="00320CB8"/>
    <w:rsid w:val="003228BB"/>
    <w:rsid w:val="00336D1B"/>
    <w:rsid w:val="003446BC"/>
    <w:rsid w:val="00350AB9"/>
    <w:rsid w:val="0037213A"/>
    <w:rsid w:val="00381A19"/>
    <w:rsid w:val="003B776B"/>
    <w:rsid w:val="003F7C7C"/>
    <w:rsid w:val="00416723"/>
    <w:rsid w:val="00451A3F"/>
    <w:rsid w:val="00463C79"/>
    <w:rsid w:val="00476054"/>
    <w:rsid w:val="004B13FD"/>
    <w:rsid w:val="004B7E94"/>
    <w:rsid w:val="004E128F"/>
    <w:rsid w:val="004E3BD7"/>
    <w:rsid w:val="004F50F6"/>
    <w:rsid w:val="004F6C1D"/>
    <w:rsid w:val="00512E2F"/>
    <w:rsid w:val="00515B60"/>
    <w:rsid w:val="00544115"/>
    <w:rsid w:val="00552AD0"/>
    <w:rsid w:val="00561FF4"/>
    <w:rsid w:val="005904E7"/>
    <w:rsid w:val="005950D0"/>
    <w:rsid w:val="005A2EED"/>
    <w:rsid w:val="005B7F4A"/>
    <w:rsid w:val="005D48B2"/>
    <w:rsid w:val="005F1868"/>
    <w:rsid w:val="00632F83"/>
    <w:rsid w:val="00655F14"/>
    <w:rsid w:val="00665A4E"/>
    <w:rsid w:val="00666544"/>
    <w:rsid w:val="006846CF"/>
    <w:rsid w:val="00691C3F"/>
    <w:rsid w:val="006B070C"/>
    <w:rsid w:val="006C1A25"/>
    <w:rsid w:val="006E05FD"/>
    <w:rsid w:val="006F07D3"/>
    <w:rsid w:val="00715610"/>
    <w:rsid w:val="007216D3"/>
    <w:rsid w:val="007229CC"/>
    <w:rsid w:val="00750EA7"/>
    <w:rsid w:val="00757A6E"/>
    <w:rsid w:val="0076039D"/>
    <w:rsid w:val="007625C0"/>
    <w:rsid w:val="00775F76"/>
    <w:rsid w:val="00797D12"/>
    <w:rsid w:val="007A37B1"/>
    <w:rsid w:val="007D3341"/>
    <w:rsid w:val="00817E89"/>
    <w:rsid w:val="00845421"/>
    <w:rsid w:val="0085778F"/>
    <w:rsid w:val="00863DF7"/>
    <w:rsid w:val="008A4DFD"/>
    <w:rsid w:val="008B579E"/>
    <w:rsid w:val="00933031"/>
    <w:rsid w:val="00941504"/>
    <w:rsid w:val="009468B4"/>
    <w:rsid w:val="009557C4"/>
    <w:rsid w:val="0097244C"/>
    <w:rsid w:val="00981958"/>
    <w:rsid w:val="009A0005"/>
    <w:rsid w:val="009A3785"/>
    <w:rsid w:val="009C56A5"/>
    <w:rsid w:val="009D5BE9"/>
    <w:rsid w:val="009E56F6"/>
    <w:rsid w:val="009F4503"/>
    <w:rsid w:val="00A42ADE"/>
    <w:rsid w:val="00A52536"/>
    <w:rsid w:val="00A70E55"/>
    <w:rsid w:val="00AA4435"/>
    <w:rsid w:val="00AA4566"/>
    <w:rsid w:val="00AB1275"/>
    <w:rsid w:val="00AE3DB1"/>
    <w:rsid w:val="00AE7937"/>
    <w:rsid w:val="00B05EE2"/>
    <w:rsid w:val="00B35AD3"/>
    <w:rsid w:val="00B40CE0"/>
    <w:rsid w:val="00BA1AE4"/>
    <w:rsid w:val="00BA6B3E"/>
    <w:rsid w:val="00BB362C"/>
    <w:rsid w:val="00BC75FF"/>
    <w:rsid w:val="00BD142D"/>
    <w:rsid w:val="00BF2A5F"/>
    <w:rsid w:val="00C1509E"/>
    <w:rsid w:val="00C27FF8"/>
    <w:rsid w:val="00C30A10"/>
    <w:rsid w:val="00C616BC"/>
    <w:rsid w:val="00C93FE4"/>
    <w:rsid w:val="00CA5EDD"/>
    <w:rsid w:val="00CB590A"/>
    <w:rsid w:val="00CD2B34"/>
    <w:rsid w:val="00CF6D37"/>
    <w:rsid w:val="00CF7796"/>
    <w:rsid w:val="00D07714"/>
    <w:rsid w:val="00D17B87"/>
    <w:rsid w:val="00D231B4"/>
    <w:rsid w:val="00D51307"/>
    <w:rsid w:val="00D66ECE"/>
    <w:rsid w:val="00D73223"/>
    <w:rsid w:val="00D77F9C"/>
    <w:rsid w:val="00DA1D49"/>
    <w:rsid w:val="00DC2335"/>
    <w:rsid w:val="00DC5F9A"/>
    <w:rsid w:val="00E03FF1"/>
    <w:rsid w:val="00E0723C"/>
    <w:rsid w:val="00E20BFF"/>
    <w:rsid w:val="00E2347C"/>
    <w:rsid w:val="00E40B26"/>
    <w:rsid w:val="00E42DA0"/>
    <w:rsid w:val="00E54F52"/>
    <w:rsid w:val="00E85E76"/>
    <w:rsid w:val="00E85FC3"/>
    <w:rsid w:val="00EA4EE3"/>
    <w:rsid w:val="00EA73B5"/>
    <w:rsid w:val="00ED7F43"/>
    <w:rsid w:val="00EE2496"/>
    <w:rsid w:val="00F044F6"/>
    <w:rsid w:val="00F72BE2"/>
    <w:rsid w:val="00F87A4F"/>
    <w:rsid w:val="00F9364F"/>
    <w:rsid w:val="00FA58C2"/>
    <w:rsid w:val="00FA5CF1"/>
    <w:rsid w:val="00FC14BB"/>
    <w:rsid w:val="00FD7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  <w:style w:type="character" w:customStyle="1" w:styleId="MTEquationSection">
    <w:name w:val="MTEquationSection"/>
    <w:basedOn w:val="DefaultParagraphFont"/>
    <w:rsid w:val="003446BC"/>
    <w:rPr>
      <w:rFonts w:ascii="Palatino Linotype" w:hAnsi="Palatino Linotype" w:cstheme="majorHAnsi"/>
      <w:b/>
      <w:vanish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e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63" Type="http://schemas.openxmlformats.org/officeDocument/2006/relationships/image" Target="media/image31.emf"/><Relationship Id="rId68" Type="http://schemas.openxmlformats.org/officeDocument/2006/relationships/image" Target="media/image36.wmf"/><Relationship Id="rId76" Type="http://schemas.openxmlformats.org/officeDocument/2006/relationships/glossaryDocument" Target="glossary/document.xml"/><Relationship Id="rId7" Type="http://schemas.openxmlformats.org/officeDocument/2006/relationships/endnotes" Target="endnotes.xml"/><Relationship Id="rId71" Type="http://schemas.openxmlformats.org/officeDocument/2006/relationships/image" Target="media/image39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4.wmf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jpeg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3.wmf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2.wmf"/><Relationship Id="rId69" Type="http://schemas.openxmlformats.org/officeDocument/2006/relationships/image" Target="media/image37.wmf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image" Target="media/image35.wmf"/><Relationship Id="rId20" Type="http://schemas.openxmlformats.org/officeDocument/2006/relationships/image" Target="media/image7.wmf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8.wmf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ong">
    <w:altName w:val="Microsoft YaHei"/>
    <w:charset w:val="86"/>
    <w:family w:val="modern"/>
    <w:pitch w:val="fixed"/>
    <w:sig w:usb0="00000000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B41D1"/>
    <w:rsid w:val="00182F92"/>
    <w:rsid w:val="00200208"/>
    <w:rsid w:val="002472A1"/>
    <w:rsid w:val="0025165B"/>
    <w:rsid w:val="00390608"/>
    <w:rsid w:val="003C13D4"/>
    <w:rsid w:val="003F1D47"/>
    <w:rsid w:val="004A5384"/>
    <w:rsid w:val="00602A4F"/>
    <w:rsid w:val="006D45EC"/>
    <w:rsid w:val="00744EA2"/>
    <w:rsid w:val="007B3BB1"/>
    <w:rsid w:val="0092733F"/>
    <w:rsid w:val="00953DEB"/>
    <w:rsid w:val="0098310C"/>
    <w:rsid w:val="00A62537"/>
    <w:rsid w:val="00A85398"/>
    <w:rsid w:val="00AB272B"/>
    <w:rsid w:val="00AB7476"/>
    <w:rsid w:val="00B07187"/>
    <w:rsid w:val="00B56676"/>
    <w:rsid w:val="00C42E68"/>
    <w:rsid w:val="00D15954"/>
    <w:rsid w:val="00E27AE6"/>
    <w:rsid w:val="00F115DE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CA943-3D81-4327-B33E-8BB97D48A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26</vt:lpstr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26</dc:title>
  <dc:subject/>
  <dc:creator>Đủ điểm đỗ</dc:creator>
  <cp:keywords>GV Nguyễn Văn Tiến</cp:keywords>
  <dc:description>GV soạn: Nguyễn Văn Tiến</dc:description>
  <cp:lastModifiedBy>TOAN THEU</cp:lastModifiedBy>
  <cp:revision>51</cp:revision>
  <cp:lastPrinted>2018-08-18T14:42:00Z</cp:lastPrinted>
  <dcterms:created xsi:type="dcterms:W3CDTF">2018-08-17T09:55:00Z</dcterms:created>
  <dcterms:modified xsi:type="dcterms:W3CDTF">2019-08-01T22:51:00Z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