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1"/>
        <w:tblW w:w="862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85"/>
        <w:gridCol w:w="1665"/>
        <w:gridCol w:w="1500"/>
        <w:gridCol w:w="1815"/>
        <w:gridCol w:w="1860"/>
        <w:tblGridChange w:id="0">
          <w:tblGrid>
            <w:gridCol w:w="1785"/>
            <w:gridCol w:w="1665"/>
            <w:gridCol w:w="1500"/>
            <w:gridCol w:w="1815"/>
            <w:gridCol w:w="1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Mã người dùng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PK, auto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Mật khẩu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phoneNumber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SDT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Ngày tạo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default 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default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roleId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Quyền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email,password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Kiểm tra mật khẩu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updateProfile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name,phone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Cập nhật thông tin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deactivate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Khóa tài khoản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changePassword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old,new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Đổi mật khẩu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Mã quyền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Tên quyền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4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addPermission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perm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Thêm quyền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removePermission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perm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Xóa quyền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Carts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5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Mã giỏ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Ngày tạo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default now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6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addItem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productId,variantId,qty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Thêm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removeItem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cartItemId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Xóa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Xóa toàn bộ</w:t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CartItems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7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Mã item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cartId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Giỏ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Sản phẩm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variantId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Biến thể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FK 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Số lượng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&gt;0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unitPrice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Giá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8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updateQuantity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Cập nhật SL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getSubtotal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qty * price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9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Mã danh mục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parentId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Cha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FK 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default 1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10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activate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deactivate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Tắt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getParent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Trả về cha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1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Mã NCC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Mã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contactInfo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Liên hệ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default 1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1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deactivate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Ngừng hợp tác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updateContact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Cập nhật</w:t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13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Mã SP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Giá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imageUrl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Ảnh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categoryId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Danh mục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supplierId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NCC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default 1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14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applyDiscount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Giảm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deactivate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Ẩn sản phẩm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addVariant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variantInfo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Thêm biến thể</w:t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15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Mã biến thể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SP cha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additionalPrice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Giá cộng thêm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16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getFinalPrice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basePrice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Cộng thêm giá</w:t>
            </w:r>
          </w:p>
        </w:tc>
      </w:tr>
    </w:tbl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Inventories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17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Mã kho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Tồn kho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Sản phẩm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18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addStock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Tăng tồn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deductStock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Giảm tồn nếu đủ</w:t>
            </w:r>
          </w:p>
        </w:tc>
      </w:tr>
    </w:tbl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Coupons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19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Mã coupon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Mã code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discountPercent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Phần trăm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validFrom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Ngày bắt đầu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validUntil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Ngày hết hạn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20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isValid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Kiểm tra hạn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calcDiscount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Tính giảm giá</w:t>
            </w:r>
          </w:p>
        </w:tc>
      </w:tr>
    </w:tbl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2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Mã đơn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orderDate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Ngày đặt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shipAddress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totalAmount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Tổng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couponId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Coupon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2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calculateTotal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Tính tổng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applyCoupon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coupon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Áp mã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updateStatus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newStatus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Đổi trạng thái</w:t>
            </w:r>
          </w:p>
        </w:tc>
      </w:tr>
    </w:tbl>
    <w:p w:rsidR="00000000" w:rsidDel="00000000" w:rsidP="00000000" w:rsidRDefault="00000000" w:rsidRPr="00000000" w14:paraId="00000213">
      <w:pPr>
        <w:pStyle w:val="Heading2"/>
        <w:rPr/>
      </w:pPr>
      <w:r w:rsidDel="00000000" w:rsidR="00000000" w:rsidRPr="00000000">
        <w:rPr>
          <w:rtl w:val="0"/>
        </w:rPr>
        <w:t xml:space="preserve">OrderItems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23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Mã dòng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orderId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Đơn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unitPrice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Giá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variantId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Biến thể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24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getSubtotal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SL * giá</w:t>
            </w:r>
          </w:p>
        </w:tc>
      </w:tr>
    </w:tbl>
    <w:p w:rsidR="00000000" w:rsidDel="00000000" w:rsidP="00000000" w:rsidRDefault="00000000" w:rsidRPr="00000000" w14:paraId="00000241">
      <w:pPr>
        <w:pStyle w:val="Heading2"/>
        <w:rPr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25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Mã phiếu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Số tiền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Đơn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payment_method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Thanh toán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Ngày tạo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26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printReceipt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In phiếu</w:t>
            </w:r>
          </w:p>
        </w:tc>
      </w:tr>
    </w:tbl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tl w:val="0"/>
        </w:rPr>
        <w:t xml:space="preserve">Imports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27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Mã nhập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supplier_id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NCC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total_amount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Tổng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import_date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Ngày nhập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payment_status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Thanh toán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28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calculateTotal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Tổng từ chi tiết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updatePaymentStatus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Cập nhật</w:t>
            </w:r>
          </w:p>
        </w:tc>
      </w:tr>
    </w:tbl>
    <w:p w:rsidR="00000000" w:rsidDel="00000000" w:rsidP="00000000" w:rsidRDefault="00000000" w:rsidRPr="00000000" w14:paraId="0000029C">
      <w:pPr>
        <w:pStyle w:val="Heading2"/>
        <w:rPr/>
      </w:pPr>
      <w:r w:rsidDel="00000000" w:rsidR="00000000" w:rsidRPr="00000000">
        <w:rPr>
          <w:rtl w:val="0"/>
        </w:rPr>
        <w:t xml:space="preserve">ImportDetails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Bảng thuộc tính:</w:t>
      </w:r>
    </w:p>
    <w:tbl>
      <w:tblPr>
        <w:tblStyle w:val="Table29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DL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Mã CT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import_id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Phiếu nhập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product_id_imports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Giá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Tổng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SL*Giá</w:t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br w:type="textWrapping"/>
        <w:t xml:space="preserve">Bảng phương thức:</w:t>
      </w:r>
    </w:p>
    <w:tbl>
      <w:tblPr>
        <w:tblStyle w:val="Table30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Phương thức</w:t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calculateSubtotal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qty*price</w:t>
            </w:r>
          </w:p>
        </w:tc>
      </w:tr>
    </w:tbl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