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Báo cáo: Sockets trong IPC - Chat server đa client bằng epoll</w:t>
      </w:r>
    </w:p>
    <w:p>
      <w:pPr/>
      <w:r>
        <w:t xml:space="preserve">Oct 17, 2026</w:t>
      </w:r>
      <w:r>
        <w:t xml:space="preserve"> · </w:t>
      </w:r>
      <w:r>
        <w:t xml:space="preserve">@Minh</w:t>
      </w:r>
    </w:p>
    <w:p>
      <w:pPr>
        <w:pStyle w:val="Heading2"/>
      </w:pPr>
      <w:r>
        <w:t xml:space="preserve">Tóm tắt</w:t>
      </w:r>
    </w:p>
    <w:p>
      <w:pPr/>
      <w:r>
        <w:t xml:space="preserve">Đồ án xây dựng một chat server đa client dùng </w:t>
      </w:r>
      <w:r>
        <w:rPr>
          <w:rStyle w:val="CodeChar"/>
        </w:rPr>
        <w:t xml:space="preserve">epoll</w:t>
      </w:r>
      <w:r>
        <w:t xml:space="preserve">, phục vụ đồng thời client qua Unix domain socket và TCP trong một tiến trình, một luồng, kèm chương trình benchmark so sánh năm cơ chế IPC.</w:t>
      </w:r>
    </w:p>
    <w:p>
      <w:pPr/>
      <w:r>
        <w:t xml:space="preserve">Giao thức dùng tiền tố độ dài 4 byte để giữ ranh giới tin nhắn trên dòng byte. Mỗi client có buffer đọc và buffer ghi riêng, nên server ghép được tin nhắn đến thành nhiều mẩu và không bị chặn bởi client đọc chậm. Server được kiểm thử với client Unix và TCP chung một phòng, client bị ngắt đột ngột, frame bị cắt làm đôi; ASan và UBSan không báo lỗi.</w:t>
      </w:r>
    </w:p>
    <w:p>
      <w:pPr/>
      <w:r>
        <w:t xml:space="preserve">Benchmark đo độ trễ ping-pong và thông lượng của pipe, Unix stream, Unix datagram, Unix seqpacket và TCP loopback, ở năm kích thước từ 64 byte đến 64 KiB. Số liệu đo trên máy thật được điền ở mục 5.</w:t>
      </w:r>
    </w:p>
    <w:p>
      <w:pPr>
        <w:pStyle w:val="Heading2"/>
      </w:pPr>
      <w:r>
        <w:t xml:space="preserve">1. Giới thiệu IPC và vị trí của socket</w:t>
      </w:r>
    </w:p>
    <w:p>
      <w:pPr/>
      <w:r>
        <w:t xml:space="preserve">Socket là cơ chế IPC phổ biến duy nhất chạy được cả trong một máy lẫn giữa các máy, vì vậy đồ án chọn nó làm nền tảng giao tiếp.</w:t>
      </w:r>
    </w:p>
    <w:p>
      <w:pPr/>
      <w:r>
        <w:t xml:space="preserve">IPC (Inter-Process Communication) là tập các cơ chế cho phép các tiến trình, vốn có không gian địa chỉ tách biệt, trao đổi dữ liệu và đồng bộ với nhau thông qua kernel. Bảng dưới so sánh các cơ chế chính trên Linux.</w:t>
      </w:r>
    </w:p>
    <w:tbl>
      <w:tblPr>
        <w:tblStyle w:val="TableGrid"/>
        <w:tblW w:w="0" w:type="auto"/>
        <w:tblLayout w:type="fixed"/>
        <w:tblLook w:val="04A0" w:firstRow="1" w:lastRow="0" w:firstColumn="0" w:lastColumn="0" w:noHBand="0" w:noVBand="1"/>
      </w:tblPr>
      <w:tblGrid>
        <w:gridCol w:w="1230"/>
        <w:gridCol w:w="1278"/>
        <w:gridCol w:w="1709"/>
        <w:gridCol w:w="1316"/>
        <w:gridCol w:w="3827"/>
      </w:tblGrid>
      <w:tr>
        <w:trPr>
          <w:tblHeader/>
        </w:trPr>
        <w:tc>
          <w:tcPr>
            <w:tcW w:w="1230" w:type="dxa"/>
            <w:shd w:val="clear" w:color="auto" w:fill="F2F2F2"/>
          </w:tcPr>
          <w:p>
            <w:pPr/>
            <w:r>
              <w:t xml:space="preserve">Cơ chế</w:t>
            </w:r>
          </w:p>
        </w:tc>
        <w:tc>
          <w:tcPr>
            <w:tcW w:w="1278" w:type="dxa"/>
            <w:shd w:val="clear" w:color="auto" w:fill="F2F2F2"/>
          </w:tcPr>
          <w:p>
            <w:pPr/>
            <w:r>
              <w:t xml:space="preserve">Phạm vi</w:t>
            </w:r>
          </w:p>
        </w:tc>
        <w:tc>
          <w:tcPr>
            <w:tcW w:w="1709" w:type="dxa"/>
            <w:shd w:val="clear" w:color="auto" w:fill="F2F2F2"/>
          </w:tcPr>
          <w:p>
            <w:pPr/>
            <w:r>
              <w:t xml:space="preserve">Hướng</w:t>
            </w:r>
          </w:p>
        </w:tc>
        <w:tc>
          <w:tcPr>
            <w:tcW w:w="1316" w:type="dxa"/>
            <w:shd w:val="clear" w:color="auto" w:fill="F2F2F2"/>
          </w:tcPr>
          <w:p>
            <w:pPr/>
            <w:r>
              <w:t xml:space="preserve">Ranh giới tin nhắn</w:t>
            </w:r>
          </w:p>
        </w:tc>
        <w:tc>
          <w:tcPr>
            <w:tcW w:w="3827" w:type="dxa"/>
            <w:shd w:val="clear" w:color="auto" w:fill="F2F2F2"/>
          </w:tcPr>
          <w:p>
            <w:pPr/>
            <w:r>
              <w:t xml:space="preserve">Đặc điểm</w:t>
            </w:r>
          </w:p>
        </w:tc>
      </w:tr>
      <w:tr>
        <w:tc>
          <w:tcPr>
            <w:tcW w:w="1230" w:type="dxa"/>
          </w:tcPr>
          <w:p>
            <w:pPr/>
            <w:r>
              <w:t xml:space="preserve">Pipe</w:t>
            </w:r>
          </w:p>
        </w:tc>
        <w:tc>
          <w:tcPr>
            <w:tcW w:w="1278" w:type="dxa"/>
          </w:tcPr>
          <w:p>
            <w:pPr/>
            <w:r>
              <w:t xml:space="preserve">Cùng máy, các tiến trình có tổ tiên chung</w:t>
            </w:r>
          </w:p>
        </w:tc>
        <w:tc>
          <w:tcPr>
            <w:tcW w:w="1709" w:type="dxa"/>
          </w:tcPr>
          <w:p>
            <w:pPr/>
            <w:r>
              <w:t xml:space="preserve">Một chiều</w:t>
            </w:r>
          </w:p>
        </w:tc>
        <w:tc>
          <w:tcPr>
            <w:tcW w:w="1316" w:type="dxa"/>
          </w:tcPr>
          <w:p>
            <w:pPr/>
            <w:r>
              <w:t xml:space="preserve">Không</w:t>
            </w:r>
          </w:p>
        </w:tc>
        <w:tc>
          <w:tcPr>
            <w:tcW w:w="3827" w:type="dxa"/>
          </w:tcPr>
          <w:p>
            <w:pPr/>
            <w:r>
              <w:t xml:space="preserve">Đơn giản, thường dùng giữa cha và con</w:t>
            </w:r>
          </w:p>
        </w:tc>
      </w:tr>
      <w:tr>
        <w:tc>
          <w:tcPr>
            <w:tcW w:w="1230" w:type="dxa"/>
          </w:tcPr>
          <w:p>
            <w:pPr/>
            <w:r>
              <w:t xml:space="preserve">FIFO (named pipe)</w:t>
            </w:r>
          </w:p>
        </w:tc>
        <w:tc>
          <w:tcPr>
            <w:tcW w:w="1278" w:type="dxa"/>
          </w:tcPr>
          <w:p>
            <w:pPr/>
            <w:r>
              <w:t xml:space="preserve">Cùng máy</w:t>
            </w:r>
          </w:p>
        </w:tc>
        <w:tc>
          <w:tcPr>
            <w:tcW w:w="1709" w:type="dxa"/>
          </w:tcPr>
          <w:p>
            <w:pPr/>
            <w:r>
              <w:t xml:space="preserve">Một chiều</w:t>
            </w:r>
          </w:p>
        </w:tc>
        <w:tc>
          <w:tcPr>
            <w:tcW w:w="1316" w:type="dxa"/>
          </w:tcPr>
          <w:p>
            <w:pPr/>
            <w:r>
              <w:t xml:space="preserve">Không</w:t>
            </w:r>
          </w:p>
        </w:tc>
        <w:tc>
          <w:tcPr>
            <w:tcW w:w="3827" w:type="dxa"/>
          </w:tcPr>
          <w:p>
            <w:pPr/>
            <w:r>
              <w:t xml:space="preserve">Như pipe nhưng có tên trong hệ thống file</w:t>
            </w:r>
          </w:p>
        </w:tc>
      </w:tr>
      <w:tr>
        <w:tc>
          <w:tcPr>
            <w:tcW w:w="1230" w:type="dxa"/>
          </w:tcPr>
          <w:p>
            <w:pPr/>
            <w:r>
              <w:t xml:space="preserve">Message queue (POSIX, SysV)</w:t>
            </w:r>
          </w:p>
        </w:tc>
        <w:tc>
          <w:tcPr>
            <w:tcW w:w="1278" w:type="dxa"/>
          </w:tcPr>
          <w:p>
            <w:pPr/>
            <w:r>
              <w:t xml:space="preserve">Cùng máy</w:t>
            </w:r>
          </w:p>
        </w:tc>
        <w:tc>
          <w:tcPr>
            <w:tcW w:w="1709" w:type="dxa"/>
          </w:tcPr>
          <w:p>
            <w:pPr/>
            <w:r>
              <w:t xml:space="preserve">Qua hàng đợi</w:t>
            </w:r>
          </w:p>
        </w:tc>
        <w:tc>
          <w:tcPr>
            <w:tcW w:w="1316" w:type="dxa"/>
          </w:tcPr>
          <w:p>
            <w:pPr/>
            <w:r>
              <w:t xml:space="preserve">Có</w:t>
            </w:r>
          </w:p>
        </w:tc>
        <w:tc>
          <w:tcPr>
            <w:tcW w:w="3827" w:type="dxa"/>
          </w:tcPr>
          <w:p>
            <w:pPr/>
            <w:r>
              <w:t xml:space="preserve">Có độ ưu tiên; giới hạn kích thước theo cấu hình hệ điều hành</w:t>
            </w:r>
          </w:p>
        </w:tc>
      </w:tr>
      <w:tr>
        <w:tc>
          <w:tcPr>
            <w:tcW w:w="1230" w:type="dxa"/>
          </w:tcPr>
          <w:p>
            <w:pPr/>
            <w:r>
              <w:t xml:space="preserve">Shared memory</w:t>
            </w:r>
          </w:p>
        </w:tc>
        <w:tc>
          <w:tcPr>
            <w:tcW w:w="1278" w:type="dxa"/>
          </w:tcPr>
          <w:p>
            <w:pPr/>
            <w:r>
              <w:t xml:space="preserve">Cùng máy</w:t>
            </w:r>
          </w:p>
        </w:tc>
        <w:tc>
          <w:tcPr>
            <w:tcW w:w="1709" w:type="dxa"/>
          </w:tcPr>
          <w:p>
            <w:pPr/>
            <w:r>
              <w:t xml:space="preserve">Hai chiều</w:t>
            </w:r>
          </w:p>
        </w:tc>
        <w:tc>
          <w:tcPr>
            <w:tcW w:w="1316" w:type="dxa"/>
          </w:tcPr>
          <w:p>
            <w:pPr/>
            <w:r>
              <w:t xml:space="preserve">Tự quản lý</w:t>
            </w:r>
          </w:p>
        </w:tc>
        <w:tc>
          <w:tcPr>
            <w:tcW w:w="3827" w:type="dxa"/>
          </w:tcPr>
          <w:p>
            <w:pPr/>
            <w:r>
              <w:t xml:space="preserve">Không sao chép dữ liệu nên nhanh nhất, nhưng phải tự đồng bộ</w:t>
            </w:r>
          </w:p>
        </w:tc>
      </w:tr>
      <w:tr>
        <w:tc>
          <w:tcPr>
            <w:tcW w:w="1230" w:type="dxa"/>
          </w:tcPr>
          <w:p>
            <w:pPr/>
            <w:r>
              <w:t xml:space="preserve">Unix domain socket</w:t>
            </w:r>
          </w:p>
        </w:tc>
        <w:tc>
          <w:tcPr>
            <w:tcW w:w="1278" w:type="dxa"/>
          </w:tcPr>
          <w:p>
            <w:pPr/>
            <w:r>
              <w:t xml:space="preserve">Cùng máy</w:t>
            </w:r>
          </w:p>
        </w:tc>
        <w:tc>
          <w:tcPr>
            <w:tcW w:w="1709" w:type="dxa"/>
          </w:tcPr>
          <w:p>
            <w:pPr/>
            <w:r>
              <w:t xml:space="preserve">Hai chiều</w:t>
            </w:r>
          </w:p>
        </w:tc>
        <w:tc>
          <w:tcPr>
            <w:tcW w:w="1316" w:type="dxa"/>
          </w:tcPr>
          <w:p>
            <w:pPr/>
            <w:r>
              <w:t xml:space="preserve">Tùy loại (</w:t>
            </w:r>
            <w:r>
              <w:rPr>
                <w:rStyle w:val="CodeChar"/>
              </w:rPr>
              <w:t xml:space="preserve">STREAM</w:t>
            </w:r>
            <w:r>
              <w:t xml:space="preserve"> không, </w:t>
            </w:r>
            <w:r>
              <w:rPr>
                <w:rStyle w:val="CodeChar"/>
              </w:rPr>
              <w:t xml:space="preserve">DGRAM</w:t>
            </w:r>
            <w:r>
              <w:t xml:space="preserve"> và </w:t>
            </w:r>
            <w:r>
              <w:rPr>
                <w:rStyle w:val="CodeChar"/>
              </w:rPr>
              <w:t xml:space="preserve">SEQPACKET</w:t>
            </w:r>
            <w:r>
              <w:t xml:space="preserve"> có)</w:t>
            </w:r>
          </w:p>
        </w:tc>
        <w:tc>
          <w:tcPr>
            <w:tcW w:w="3827" w:type="dxa"/>
          </w:tcPr>
          <w:p>
            <w:pPr/>
            <w:r>
              <w:t xml:space="preserve">Địa chỉ là đường dẫn file; truyền được file descriptor (</w:t>
            </w:r>
            <w:r>
              <w:rPr>
                <w:rStyle w:val="CodeChar"/>
              </w:rPr>
              <w:t xml:space="preserve">SCM_RIGHTS</w:t>
            </w:r>
            <w:r>
              <w:t xml:space="preserve">); lấy được PID và UID đối phương (</w:t>
            </w:r>
            <w:r>
              <w:rPr>
                <w:rStyle w:val="CodeChar"/>
              </w:rPr>
              <w:t xml:space="preserve">SO_PEERCRED</w:t>
            </w:r>
            <w:r>
              <w:t xml:space="preserve">)</w:t>
            </w:r>
          </w:p>
        </w:tc>
      </w:tr>
      <w:tr>
        <w:tc>
          <w:tcPr>
            <w:tcW w:w="1230" w:type="dxa"/>
          </w:tcPr>
          <w:p>
            <w:pPr/>
            <w:r>
              <w:t xml:space="preserve">TCP, UDP socket</w:t>
            </w:r>
          </w:p>
        </w:tc>
        <w:tc>
          <w:tcPr>
            <w:tcW w:w="1278" w:type="dxa"/>
          </w:tcPr>
          <w:p>
            <w:pPr/>
            <w:r>
              <w:t xml:space="preserve">Cùng máy hoặc qua mạng</w:t>
            </w:r>
          </w:p>
        </w:tc>
        <w:tc>
          <w:tcPr>
            <w:tcW w:w="1709" w:type="dxa"/>
          </w:tcPr>
          <w:p>
            <w:pPr/>
            <w:r>
              <w:t xml:space="preserve">Hai chiều</w:t>
            </w:r>
          </w:p>
        </w:tc>
        <w:tc>
          <w:tcPr>
            <w:tcW w:w="1316" w:type="dxa"/>
          </w:tcPr>
          <w:p>
            <w:pPr/>
            <w:r>
              <w:t xml:space="preserve">TCP không, UDP có</w:t>
            </w:r>
          </w:p>
        </w:tc>
        <w:tc>
          <w:tcPr>
            <w:tcW w:w="3827" w:type="dxa"/>
          </w:tcPr>
          <w:p>
            <w:pPr/>
            <w:r>
              <w:t xml:space="preserve">Đi qua network stack, dùng được giữa các máy</w:t>
            </w:r>
          </w:p>
        </w:tc>
      </w:tr>
    </w:tbl>
    <w:p>
      <w:pPr/>
      <w:r>
        <w:t xml:space="preserve">Đồ án dùng hai loại socket cùng kiểu </w:t>
      </w:r>
      <w:r>
        <w:rPr>
          <w:rStyle w:val="CodeChar"/>
        </w:rPr>
        <w:t xml:space="preserve">SOCK_STREAM</w:t>
      </w:r>
      <w:r>
        <w:t xml:space="preserve">: </w:t>
      </w:r>
      <w:r>
        <w:rPr>
          <w:rStyle w:val="CodeChar"/>
        </w:rPr>
        <w:t xml:space="preserve">AF_UNIX</w:t>
      </w:r>
      <w:r>
        <w:t xml:space="preserve"> và </w:t>
      </w:r>
      <w:r>
        <w:rPr>
          <w:rStyle w:val="CodeChar"/>
        </w:rPr>
        <w:t xml:space="preserve">AF_INET</w:t>
      </w:r>
      <w:r>
        <w:t xml:space="preserve">. Cùng một bộ API (</w:t>
      </w:r>
      <w:r>
        <w:rPr>
          <w:rStyle w:val="CodeChar"/>
        </w:rPr>
        <w:t xml:space="preserve">socket</w:t>
      </w:r>
      <w:r>
        <w:t xml:space="preserve">, </w:t>
      </w:r>
      <w:r>
        <w:rPr>
          <w:rStyle w:val="CodeChar"/>
        </w:rPr>
        <w:t xml:space="preserve">bind</w:t>
      </w:r>
      <w:r>
        <w:t xml:space="preserve">, </w:t>
      </w:r>
      <w:r>
        <w:rPr>
          <w:rStyle w:val="CodeChar"/>
        </w:rPr>
        <w:t xml:space="preserve">listen</w:t>
      </w:r>
      <w:r>
        <w:t xml:space="preserve">, </w:t>
      </w:r>
      <w:r>
        <w:rPr>
          <w:rStyle w:val="CodeChar"/>
        </w:rPr>
        <w:t xml:space="preserve">accept</w:t>
      </w:r>
      <w:r>
        <w:t xml:space="preserve">, </w:t>
      </w:r>
      <w:r>
        <w:rPr>
          <w:rStyle w:val="CodeChar"/>
        </w:rPr>
        <w:t xml:space="preserve">connect</w:t>
      </w:r>
      <w:r>
        <w:t xml:space="preserve">, </w:t>
      </w:r>
      <w:r>
        <w:rPr>
          <w:rStyle w:val="CodeChar"/>
        </w:rPr>
        <w:t xml:space="preserve">read</w:t>
      </w:r>
      <w:r>
        <w:t xml:space="preserve">, </w:t>
      </w:r>
      <w:r>
        <w:rPr>
          <w:rStyle w:val="CodeChar"/>
        </w:rPr>
        <w:t xml:space="preserve">write</w:t>
      </w:r>
      <w:r>
        <w:t xml:space="preserve">) phục vụ cả hai, nên phần khác nhau của server chỉ nằm ở bước tạo và gán địa chỉ cho socket lắng nghe.</w:t>
      </w:r>
    </w:p>
    <w:p>
      <w:pPr/>
      <w:r>
        <w:t xml:space="preserve">Vì </w:t>
      </w:r>
      <w:r>
        <w:rPr>
          <w:rStyle w:val="CodeChar"/>
        </w:rPr>
        <w:t xml:space="preserve">SOCK_STREAM</w:t>
      </w:r>
      <w:r>
        <w:t xml:space="preserve"> là dòng byte không giữ ranh giới tin nhắn, giao thức tầng ứng dụng phải tự đóng khung (mục 3). Phần benchmark (mục 5) so sánh thêm hai loại Unix socket có ranh giới tin nhắn là </w:t>
      </w:r>
      <w:r>
        <w:rPr>
          <w:rStyle w:val="CodeChar"/>
        </w:rPr>
        <w:t xml:space="preserve">SOCK_DGRAM</w:t>
      </w:r>
      <w:r>
        <w:t xml:space="preserve"> và </w:t>
      </w:r>
      <w:r>
        <w:rPr>
          <w:rStyle w:val="CodeChar"/>
        </w:rPr>
        <w:t xml:space="preserve">SOCK_SEQPACKET</w:t>
      </w:r>
      <w:r>
        <w:t xml:space="preserve">.</w:t>
      </w:r>
    </w:p>
    <w:p>
      <w:pPr>
        <w:pStyle w:val="Heading2"/>
      </w:pPr>
      <w:r>
        <w:t xml:space="preserve">2. Kiến trúc hệ thống</w:t>
      </w:r>
    </w:p>
    <w:p>
      <w:pPr/>
      <w:r>
        <w:t xml:space="preserve">Server dùng một </w:t>
      </w:r>
      <w:r>
        <w:rPr>
          <w:rStyle w:val="CodeChar"/>
        </w:rPr>
        <w:t xml:space="preserve">epoll</w:t>
      </w:r>
      <w:r>
        <w:t xml:space="preserve"> duy nhất để theo dõi hai socket lắng nghe (Unix và TCP) cùng mọi socket client, trong một tiến trình, một luồng.</w:t>
      </w:r>
    </w:p>
    <w:p>
      <w:pPr/>
      <w:r>
        <w:drawing>
          <wp:inline distT="0" distB="0" distL="0" distR="0">
            <wp:extent cx="5486400" cy="2735035"/>
            <wp:docPr id="1" name="image1" descr="kiến trúc server · 2 listener, 1 epoll, buffer riêng mỗi client"/>
            <a:graphic xmlns:a="http://schemas.openxmlformats.org/drawingml/2006/main">
              <a:graphicData uri="http://schemas.openxmlformats.org/drawingml/2006/picture">
                <pic:pic xmlns:pic="http://schemas.openxmlformats.org/drawingml/2006/picture">
                  <pic:nvPicPr>
                    <pic:cNvPr id="1" name="image1" descr="kiến trúc server · 2 listener, 1 epoll, buffer riêng mỗi client"/>
                    <pic:cNvPicPr/>
                  </pic:nvPicPr>
                  <pic:blipFill>
                    <a:blip r:embed="rId3"/>
                    <a:stretch>
                      <a:fillRect/>
                    </a:stretch>
                  </pic:blipFill>
                  <pic:spPr>
                    <a:xfrm>
                      <a:off x="0" y="0"/>
                      <a:ext cx="5486400" cy="2735035"/>
                    </a:xfrm>
                    <a:prstGeom prst="rect">
                      <a:avLst/>
                    </a:prstGeom>
                  </pic:spPr>
                </pic:pic>
              </a:graphicData>
            </a:graphic>
          </wp:inline>
        </w:drawing>
      </w:r>
    </w:p>
    <w:p>
      <w:pPr/>
      <w:r>
        <w:t xml:space="preserve">kiến trúc server · 2 listener, 1 epoll, buffer riêng mỗi client</w:t>
      </w:r>
    </w:p>
    <w:p>
      <w:pPr/>
      <w:r>
        <w:t xml:space="preserve">Mọi kết nối, Unix hay TCP, đều đi qua cùng một vòng </w:t>
      </w:r>
      <w:r>
        <w:rPr>
          <w:rStyle w:val="CodeChar"/>
        </w:rPr>
        <w:t xml:space="preserve">epoll</w:t>
      </w:r>
      <w:r>
        <w:t xml:space="preserve">. Sau khi tách frame và xử lý, phản hồi được xếp vào </w:t>
      </w:r>
      <w:r>
        <w:rPr>
          <w:rStyle w:val="CodeChar"/>
        </w:rPr>
        <w:t xml:space="preserve">wbuf</w:t>
      </w:r>
      <w:r>
        <w:t xml:space="preserve"> rồi gửi ngược về client bằng </w:t>
      </w:r>
      <w:r>
        <w:rPr>
          <w:rStyle w:val="CodeChar"/>
        </w:rPr>
        <w:t xml:space="preserve">send()</w:t>
      </w:r>
      <w:r>
        <w:t xml:space="preserve">.</w:t>
      </w:r>
    </w:p>
    <w:p>
      <w:pPr>
        <w:pStyle w:val="Heading3"/>
      </w:pPr>
      <w:r>
        <w:t xml:space="preserve">Vòng lặp sự kiện</w:t>
      </w:r>
    </w:p>
    <w:p>
      <w:pPr/>
      <w:r>
        <w:t xml:space="preserve">Mỗi vòng, server gọi </w:t>
      </w:r>
      <w:r>
        <w:rPr>
          <w:rStyle w:val="CodeChar"/>
        </w:rPr>
        <w:t xml:space="preserve">epoll_wait</w:t>
      </w:r>
      <w:r>
        <w:t xml:space="preserve">, xử lý các sự kiện trả về, rồi giải phóng các client đã chết.</w:t>
      </w:r>
    </w:p>
    <w:tbl>
      <w:tblPr>
        <w:tblStyle w:val="TableGrid"/>
        <w:tblW w:w="0" w:type="auto"/>
        <w:tblLayout w:type="fixed"/>
        <w:tblLook w:val="04A0" w:firstRow="1" w:lastRow="0" w:firstColumn="0" w:lastColumn="0" w:noHBand="0" w:noVBand="1"/>
      </w:tblPr>
      <w:tblGrid>
        <w:gridCol w:w="1996"/>
        <w:gridCol w:w="2356"/>
        <w:gridCol w:w="5007"/>
      </w:tblGrid>
      <w:tr>
        <w:trPr>
          <w:tblHeader/>
        </w:trPr>
        <w:tc>
          <w:tcPr>
            <w:tcW w:w="1996" w:type="dxa"/>
            <w:shd w:val="clear" w:color="auto" w:fill="F2F2F2"/>
          </w:tcPr>
          <w:p>
            <w:pPr/>
            <w:r>
              <w:t xml:space="preserve">Nguồn</w:t>
            </w:r>
          </w:p>
        </w:tc>
        <w:tc>
          <w:tcPr>
            <w:tcW w:w="2356" w:type="dxa"/>
            <w:shd w:val="clear" w:color="auto" w:fill="F2F2F2"/>
          </w:tcPr>
          <w:p>
            <w:pPr/>
            <w:r>
              <w:t xml:space="preserve">Sự kiện</w:t>
            </w:r>
          </w:p>
        </w:tc>
        <w:tc>
          <w:tcPr>
            <w:tcW w:w="5007" w:type="dxa"/>
            <w:shd w:val="clear" w:color="auto" w:fill="F2F2F2"/>
          </w:tcPr>
          <w:p>
            <w:pPr/>
            <w:r>
              <w:t xml:space="preserve">Xử lý</w:t>
            </w:r>
          </w:p>
        </w:tc>
      </w:tr>
      <w:tr>
        <w:tc>
          <w:tcPr>
            <w:tcW w:w="1996" w:type="dxa"/>
          </w:tcPr>
          <w:p>
            <w:pPr/>
            <w:r>
              <w:t xml:space="preserve">Listener</w:t>
            </w:r>
          </w:p>
        </w:tc>
        <w:tc>
          <w:tcPr>
            <w:tcW w:w="2356" w:type="dxa"/>
          </w:tcPr>
          <w:p>
            <w:pPr/>
            <w:r>
              <w:rPr>
                <w:rStyle w:val="CodeChar"/>
              </w:rPr>
              <w:t xml:space="preserve">EPOLLIN</w:t>
            </w:r>
          </w:p>
        </w:tc>
        <w:tc>
          <w:tcPr>
            <w:tcW w:w="5007" w:type="dxa"/>
          </w:tcPr>
          <w:p>
            <w:pPr/>
            <w:r>
              <w:rPr>
                <w:rStyle w:val="CodeChar"/>
              </w:rPr>
              <w:t xml:space="preserve">accept4</w:t>
            </w:r>
            <w:r>
              <w:t xml:space="preserve"> lặp đến </w:t>
            </w:r>
            <w:r>
              <w:rPr>
                <w:rStyle w:val="CodeChar"/>
              </w:rPr>
              <w:t xml:space="preserve">EAGAIN</w:t>
            </w:r>
            <w:r>
              <w:t xml:space="preserve">; tạo </w:t>
            </w:r>
            <w:r>
              <w:rPr>
                <w:rStyle w:val="CodeChar"/>
              </w:rPr>
              <w:t xml:space="preserve">struct client</w:t>
            </w:r>
            <w:r>
              <w:t xml:space="preserve">, </w:t>
            </w:r>
            <w:r>
              <w:rPr>
                <w:rStyle w:val="CodeChar"/>
              </w:rPr>
              <w:t xml:space="preserve">epoll_ctl(ADD)</w:t>
            </w:r>
            <w:r>
              <w:t xml:space="preserve">, gửi lời chào và thông báo "vừa vào phòng"</w:t>
            </w:r>
          </w:p>
        </w:tc>
      </w:tr>
      <w:tr>
        <w:tc>
          <w:tcPr>
            <w:tcW w:w="1996" w:type="dxa"/>
          </w:tcPr>
          <w:p>
            <w:pPr/>
            <w:r>
              <w:t xml:space="preserve">Client</w:t>
            </w:r>
          </w:p>
        </w:tc>
        <w:tc>
          <w:tcPr>
            <w:tcW w:w="2356" w:type="dxa"/>
          </w:tcPr>
          <w:p>
            <w:pPr/>
            <w:r>
              <w:rPr>
                <w:rStyle w:val="CodeChar"/>
              </w:rPr>
              <w:t xml:space="preserve">EPOLLIN</w:t>
            </w:r>
          </w:p>
        </w:tc>
        <w:tc>
          <w:tcPr>
            <w:tcW w:w="5007" w:type="dxa"/>
          </w:tcPr>
          <w:p>
            <w:pPr/>
            <w:r>
              <w:rPr>
                <w:rStyle w:val="CodeChar"/>
              </w:rPr>
              <w:t xml:space="preserve">read</w:t>
            </w:r>
            <w:r>
              <w:t xml:space="preserve"> vào </w:t>
            </w:r>
            <w:r>
              <w:rPr>
                <w:rStyle w:val="CodeChar"/>
              </w:rPr>
              <w:t xml:space="preserve">rbuf</w:t>
            </w:r>
            <w:r>
              <w:t xml:space="preserve">, tách mọi frame đủ, gọi </w:t>
            </w:r>
            <w:r>
              <w:rPr>
                <w:rStyle w:val="CodeChar"/>
              </w:rPr>
              <w:t xml:space="preserve">handle_message</w:t>
            </w:r>
          </w:p>
        </w:tc>
      </w:tr>
      <w:tr>
        <w:tc>
          <w:tcPr>
            <w:tcW w:w="1996" w:type="dxa"/>
          </w:tcPr>
          <w:p>
            <w:pPr/>
            <w:r>
              <w:t xml:space="preserve">Client</w:t>
            </w:r>
          </w:p>
        </w:tc>
        <w:tc>
          <w:tcPr>
            <w:tcW w:w="2356" w:type="dxa"/>
          </w:tcPr>
          <w:p>
            <w:pPr/>
            <w:r>
              <w:rPr>
                <w:rStyle w:val="CodeChar"/>
              </w:rPr>
              <w:t xml:space="preserve">EPOLLOUT</w:t>
            </w:r>
          </w:p>
        </w:tc>
        <w:tc>
          <w:tcPr>
            <w:tcW w:w="5007" w:type="dxa"/>
          </w:tcPr>
          <w:p>
            <w:pPr/>
            <w:r>
              <w:rPr>
                <w:rStyle w:val="CodeChar"/>
              </w:rPr>
              <w:t xml:space="preserve">flush_client</w:t>
            </w:r>
            <w:r>
              <w:t xml:space="preserve"> gửi tiếp phần còn trong </w:t>
            </w:r>
            <w:r>
              <w:rPr>
                <w:rStyle w:val="CodeChar"/>
              </w:rPr>
              <w:t xml:space="preserve">wbuf</w:t>
            </w:r>
            <w:r>
              <w:t xml:space="preserve">, tắt </w:t>
            </w:r>
            <w:r>
              <w:rPr>
                <w:rStyle w:val="CodeChar"/>
              </w:rPr>
              <w:t xml:space="preserve">EPOLLOUT</w:t>
            </w:r>
            <w:r>
              <w:t xml:space="preserve"> khi hết</w:t>
            </w:r>
          </w:p>
        </w:tc>
      </w:tr>
      <w:tr>
        <w:tc>
          <w:tcPr>
            <w:tcW w:w="1996" w:type="dxa"/>
          </w:tcPr>
          <w:p>
            <w:pPr/>
            <w:r>
              <w:t xml:space="preserve">Client</w:t>
            </w:r>
          </w:p>
        </w:tc>
        <w:tc>
          <w:tcPr>
            <w:tcW w:w="2356" w:type="dxa"/>
          </w:tcPr>
          <w:p>
            <w:pPr/>
            <w:r>
              <w:rPr>
                <w:rStyle w:val="CodeChar"/>
              </w:rPr>
              <w:t xml:space="preserve">EPOLLERR</w:t>
            </w:r>
            <w:r>
              <w:t xml:space="preserve">, </w:t>
            </w:r>
            <w:r>
              <w:rPr>
                <w:rStyle w:val="CodeChar"/>
              </w:rPr>
              <w:t xml:space="preserve">EPOLLHUP</w:t>
            </w:r>
          </w:p>
        </w:tc>
        <w:tc>
          <w:tcPr>
            <w:tcW w:w="5007" w:type="dxa"/>
          </w:tcPr>
          <w:p>
            <w:pPr/>
            <w:r>
              <w:rPr>
                <w:rStyle w:val="CodeChar"/>
              </w:rPr>
              <w:t xml:space="preserve">kill_client</w:t>
            </w:r>
          </w:p>
        </w:tc>
      </w:tr>
      <w:tr>
        <w:tc>
          <w:tcPr>
            <w:tcW w:w="1996" w:type="dxa"/>
          </w:tcPr>
          <w:p>
            <w:pPr/>
            <w:r>
              <w:t xml:space="preserve">Cuối mỗi vòng</w:t>
            </w:r>
          </w:p>
        </w:tc>
        <w:tc>
          <w:tcPr>
            <w:tcW w:w="2356" w:type="dxa"/>
          </w:tcPr>
          <w:p>
            <w:pPr/>
            <w:r>
              <w:t xml:space="preserve">(không có)</w:t>
            </w:r>
          </w:p>
        </w:tc>
        <w:tc>
          <w:tcPr>
            <w:tcW w:w="5007" w:type="dxa"/>
          </w:tcPr>
          <w:p>
            <w:pPr/>
            <w:r>
              <w:rPr>
                <w:rStyle w:val="CodeChar"/>
              </w:rPr>
              <w:t xml:space="preserve">sweep_dead</w:t>
            </w:r>
            <w:r>
              <w:t xml:space="preserve"> giải phóng các client đã chết</w:t>
            </w:r>
          </w:p>
        </w:tc>
      </w:tr>
    </w:tbl>
    <w:p>
      <w:pPr>
        <w:pStyle w:val="Heading3"/>
      </w:pPr>
      <w:r>
        <w:t xml:space="preserve">Đường đi của một tin nhắn</w:t>
      </w:r>
    </w:p>
    <w:p>
      <w:pPr>
        <w:pStyle w:val="ListParagraph"/>
        <w:numPr>
          <w:ilvl w:val="0"/>
          <w:numId w:val="2"/>
        </w:numPr>
      </w:pPr>
      <w:r>
        <w:t xml:space="preserve">Client A gửi frame </w:t>
      </w:r>
      <w:r>
        <w:rPr>
          <w:rStyle w:val="CodeChar"/>
        </w:rPr>
        <w:t xml:space="preserve">[len][nội dung]</w:t>
      </w:r>
      <w:r>
        <w:t xml:space="preserve">; </w:t>
      </w:r>
      <w:r>
        <w:rPr>
          <w:rStyle w:val="CodeChar"/>
        </w:rPr>
        <w:t xml:space="preserve">epoll_wait</w:t>
      </w:r>
      <w:r>
        <w:t xml:space="preserve"> báo </w:t>
      </w:r>
      <w:r>
        <w:rPr>
          <w:rStyle w:val="CodeChar"/>
        </w:rPr>
        <w:t xml:space="preserve">EPOLLIN</w:t>
      </w:r>
      <w:r>
        <w:t xml:space="preserve"> trên socket của A.</w:t>
      </w:r>
    </w:p>
    <w:p>
      <w:pPr>
        <w:pStyle w:val="ListParagraph"/>
        <w:numPr>
          <w:ilvl w:val="0"/>
          <w:numId w:val="2"/>
        </w:numPr>
      </w:pPr>
      <w:r>
        <w:t xml:space="preserve">Server </w:t>
      </w:r>
      <w:r>
        <w:rPr>
          <w:rStyle w:val="CodeChar"/>
        </w:rPr>
        <w:t xml:space="preserve">read</w:t>
      </w:r>
      <w:r>
        <w:t xml:space="preserve"> vào </w:t>
      </w:r>
      <w:r>
        <w:rPr>
          <w:rStyle w:val="CodeChar"/>
        </w:rPr>
        <w:t xml:space="preserve">rbuf</w:t>
      </w:r>
      <w:r>
        <w:t xml:space="preserve"> của A. Khi đủ frame, </w:t>
      </w:r>
      <w:r>
        <w:rPr>
          <w:rStyle w:val="CodeChar"/>
        </w:rPr>
        <w:t xml:space="preserve">handle_message</w:t>
      </w:r>
      <w:r>
        <w:t xml:space="preserve"> nhận ra đây là tin thường vì không bắt đầu bằng </w:t>
      </w:r>
      <w:r>
        <w:rPr>
          <w:rStyle w:val="CodeChar"/>
        </w:rPr>
        <w:t xml:space="preserve">/</w:t>
      </w:r>
      <w:r>
        <w:t xml:space="preserve">.</w:t>
      </w:r>
    </w:p>
    <w:p>
      <w:pPr>
        <w:pStyle w:val="ListParagraph"/>
        <w:numPr>
          <w:ilvl w:val="0"/>
          <w:numId w:val="2"/>
        </w:numPr>
      </w:pPr>
      <w:r>
        <w:rPr>
          <w:rStyle w:val="CodeChar"/>
        </w:rPr>
        <w:t xml:space="preserve">broadcast</w:t>
      </w:r>
      <w:r>
        <w:t xml:space="preserve"> gọi </w:t>
      </w:r>
      <w:r>
        <w:rPr>
          <w:rStyle w:val="CodeChar"/>
        </w:rPr>
        <w:t xml:space="preserve">queue_frame</w:t>
      </w:r>
      <w:r>
        <w:t xml:space="preserve"> cho mọi client còn sống, kể cả A: mỗi lần là thêm </w:t>
      </w:r>
      <w:r>
        <w:rPr>
          <w:rStyle w:val="CodeChar"/>
        </w:rPr>
        <w:t xml:space="preserve">[len]["[alice] nội dung"]</w:t>
      </w:r>
      <w:r>
        <w:t xml:space="preserve"> vào </w:t>
      </w:r>
      <w:r>
        <w:rPr>
          <w:rStyle w:val="CodeChar"/>
        </w:rPr>
        <w:t xml:space="preserve">wbuf</w:t>
      </w:r>
      <w:r>
        <w:t xml:space="preserve"> rồi </w:t>
      </w:r>
      <w:r>
        <w:rPr>
          <w:rStyle w:val="CodeChar"/>
        </w:rPr>
        <w:t xml:space="preserve">send</w:t>
      </w:r>
      <w:r>
        <w:t xml:space="preserve"> ngay.</w:t>
      </w:r>
    </w:p>
    <w:p>
      <w:pPr>
        <w:pStyle w:val="ListParagraph"/>
        <w:numPr>
          <w:ilvl w:val="0"/>
          <w:numId w:val="2"/>
        </w:numPr>
      </w:pPr>
      <w:r>
        <w:t xml:space="preserve">Nếu </w:t>
      </w:r>
      <w:r>
        <w:rPr>
          <w:rStyle w:val="CodeChar"/>
        </w:rPr>
        <w:t xml:space="preserve">send</w:t>
      </w:r>
      <w:r>
        <w:t xml:space="preserve"> trả </w:t>
      </w:r>
      <w:r>
        <w:rPr>
          <w:rStyle w:val="CodeChar"/>
        </w:rPr>
        <w:t xml:space="preserve">EAGAIN</w:t>
      </w:r>
      <w:r>
        <w:t xml:space="preserve">, phần chưa gửi nằm lại trong </w:t>
      </w:r>
      <w:r>
        <w:rPr>
          <w:rStyle w:val="CodeChar"/>
        </w:rPr>
        <w:t xml:space="preserve">wbuf</w:t>
      </w:r>
      <w:r>
        <w:t xml:space="preserve"> và </w:t>
      </w:r>
      <w:r>
        <w:rPr>
          <w:rStyle w:val="CodeChar"/>
        </w:rPr>
        <w:t xml:space="preserve">EPOLLOUT</w:t>
      </w:r>
      <w:r>
        <w:t xml:space="preserve"> được bật; khi socket sẵn sàng, </w:t>
      </w:r>
      <w:r>
        <w:rPr>
          <w:rStyle w:val="CodeChar"/>
        </w:rPr>
        <w:t xml:space="preserve">flush_client</w:t>
      </w:r>
      <w:r>
        <w:t xml:space="preserve"> gửi tiếp.</w:t>
      </w:r>
    </w:p>
    <w:p>
      <w:pPr>
        <w:pStyle w:val="Heading2"/>
      </w:pPr>
      <w:r>
        <w:t xml:space="preserve">3. Thiết kế giao thức và lý do cần framing</w:t>
      </w:r>
    </w:p>
    <w:p>
      <w:pPr/>
      <w:r>
        <w:t xml:space="preserve">Giao thức dùng tiền tố độ dài vì TCP và </w:t>
      </w:r>
      <w:r>
        <w:rPr>
          <w:rStyle w:val="CodeChar"/>
        </w:rPr>
        <w:t xml:space="preserve">SOCK_STREAM</w:t>
      </w:r>
      <w:r>
        <w:t xml:space="preserve"> chỉ đảm bảo thứ tự byte, không đảm bảo ranh giới giữa các lần gửi.</w:t>
      </w:r>
    </w:p>
    <w:p>
      <w:pPr/>
      <w:r>
        <w:t xml:space="preserve">Một lần </w:t>
      </w:r>
      <w:r>
        <w:rPr>
          <w:rStyle w:val="CodeChar"/>
        </w:rPr>
        <w:t xml:space="preserve">write()</w:t>
      </w:r>
      <w:r>
        <w:t xml:space="preserve"> 20 byte ở phía gửi có thể đến phía nhận thành hai lần </w:t>
      </w:r>
      <w:r>
        <w:rPr>
          <w:rStyle w:val="CodeChar"/>
        </w:rPr>
        <w:t xml:space="preserve">read()</w:t>
      </w:r>
      <w:r>
        <w:t xml:space="preserve"> 8 và 12 byte, và hai lần </w:t>
      </w:r>
      <w:r>
        <w:rPr>
          <w:rStyle w:val="CodeChar"/>
        </w:rPr>
        <w:t xml:space="preserve">write()</w:t>
      </w:r>
      <w:r>
        <w:t xml:space="preserve"> liên tiếp có thể gộp thành một lần </w:t>
      </w:r>
      <w:r>
        <w:rPr>
          <w:rStyle w:val="CodeChar"/>
        </w:rPr>
        <w:t xml:space="preserve">read()</w:t>
      </w:r>
      <w:r>
        <w:t xml:space="preserve">. Nếu coi mỗi </w:t>
      </w:r>
      <w:r>
        <w:rPr>
          <w:rStyle w:val="CodeChar"/>
        </w:rPr>
        <w:t xml:space="preserve">read()</w:t>
      </w:r>
      <w:r>
        <w:t xml:space="preserve"> là một tin nhắn, ứng dụng sẽ ghép sai hoặc cắt dở tin. Vì vậy cần một quy ước để biết tin nhắn kết thúc ở đâu.</w:t>
      </w:r>
    </w:p>
    <w:p>
      <w:pPr/>
      <w:r>
        <w:t xml:space="preserve">Ba cách đóng khung phổ biến là ký tự phân cách (dấu xuống dòng), độ dài cố định và tiền tố độ dài. Đồ án chọn tiền tố độ dài vì payload là văn bản tự do có thể chứa mọi ký tự (không phải escape), và bên nhận biết trước cần đọc bao nhiêu byte.</w:t>
      </w:r>
    </w:p>
    <w:p>
      <w:pPr>
        <w:pStyle w:val="Heading3"/>
      </w:pPr>
      <w:r>
        <w:t xml:space="preserve">Cấu trúc frame</w:t>
      </w:r>
    </w:p>
    <w:tbl>
      <w:tblPr>
        <w:tblStyle w:val="TableGrid"/>
        <w:tblW w:w="0" w:type="auto"/>
        <w:tblLayout w:type="fixed"/>
        <w:tblLook w:val="04A0" w:firstRow="1" w:lastRow="0" w:firstColumn="0" w:lastColumn="0" w:noHBand="0" w:noVBand="1"/>
      </w:tblPr>
      <w:tblGrid>
        <w:gridCol w:w="1010"/>
        <w:gridCol w:w="1291"/>
        <w:gridCol w:w="1338"/>
        <w:gridCol w:w="5719"/>
      </w:tblGrid>
      <w:tr>
        <w:trPr>
          <w:tblHeader/>
        </w:trPr>
        <w:tc>
          <w:tcPr>
            <w:tcW w:w="1010" w:type="dxa"/>
            <w:shd w:val="clear" w:color="auto" w:fill="F2F2F2"/>
          </w:tcPr>
          <w:p>
            <w:pPr/>
            <w:r>
              <w:t xml:space="preserve">Offset</w:t>
            </w:r>
          </w:p>
        </w:tc>
        <w:tc>
          <w:tcPr>
            <w:tcW w:w="1291" w:type="dxa"/>
            <w:shd w:val="clear" w:color="auto" w:fill="F2F2F2"/>
          </w:tcPr>
          <w:p>
            <w:pPr/>
            <w:r>
              <w:t xml:space="preserve">Độ dài</w:t>
            </w:r>
          </w:p>
        </w:tc>
        <w:tc>
          <w:tcPr>
            <w:tcW w:w="1338" w:type="dxa"/>
            <w:shd w:val="clear" w:color="auto" w:fill="F2F2F2"/>
          </w:tcPr>
          <w:p>
            <w:pPr/>
            <w:r>
              <w:t xml:space="preserve">Trường</w:t>
            </w:r>
          </w:p>
        </w:tc>
        <w:tc>
          <w:tcPr>
            <w:tcW w:w="5719" w:type="dxa"/>
            <w:shd w:val="clear" w:color="auto" w:fill="F2F2F2"/>
          </w:tcPr>
          <w:p>
            <w:pPr/>
            <w:r>
              <w:t xml:space="preserve">Mô tả</w:t>
            </w:r>
          </w:p>
        </w:tc>
      </w:tr>
      <w:tr>
        <w:tc>
          <w:tcPr>
            <w:tcW w:w="1010" w:type="dxa"/>
          </w:tcPr>
          <w:p>
            <w:pPr/>
            <w:r>
              <w:t xml:space="preserve">0</w:t>
            </w:r>
          </w:p>
        </w:tc>
        <w:tc>
          <w:tcPr>
            <w:tcW w:w="1291" w:type="dxa"/>
          </w:tcPr>
          <w:p>
            <w:pPr/>
            <w:r>
              <w:t xml:space="preserve">4 byte</w:t>
            </w:r>
          </w:p>
        </w:tc>
        <w:tc>
          <w:tcPr>
            <w:tcW w:w="1338" w:type="dxa"/>
          </w:tcPr>
          <w:p>
            <w:pPr/>
            <w:r>
              <w:rPr>
                <w:rStyle w:val="CodeChar"/>
              </w:rPr>
              <w:t xml:space="preserve">len</w:t>
            </w:r>
          </w:p>
        </w:tc>
        <w:tc>
          <w:tcPr>
            <w:tcW w:w="5719" w:type="dxa"/>
          </w:tcPr>
          <w:p>
            <w:pPr/>
            <w:r>
              <w:t xml:space="preserve">Số nguyên không dấu 32 bit, big-endian (</w:t>
            </w:r>
            <w:r>
              <w:rPr>
                <w:rStyle w:val="CodeChar"/>
              </w:rPr>
              <w:t xml:space="preserve">htonl</w:t>
            </w:r>
            <w:r>
              <w:t xml:space="preserve">, </w:t>
            </w:r>
            <w:r>
              <w:rPr>
                <w:rStyle w:val="CodeChar"/>
              </w:rPr>
              <w:t xml:space="preserve">ntohl</w:t>
            </w:r>
            <w:r>
              <w:t xml:space="preserve">); chỉ tính độ dài payload</w:t>
            </w:r>
          </w:p>
        </w:tc>
      </w:tr>
      <w:tr>
        <w:tc>
          <w:tcPr>
            <w:tcW w:w="1010" w:type="dxa"/>
          </w:tcPr>
          <w:p>
            <w:pPr/>
            <w:r>
              <w:t xml:space="preserve">4</w:t>
            </w:r>
          </w:p>
        </w:tc>
        <w:tc>
          <w:tcPr>
            <w:tcW w:w="1291" w:type="dxa"/>
          </w:tcPr>
          <w:p>
            <w:pPr/>
            <w:r>
              <w:rPr>
                <w:rStyle w:val="CodeChar"/>
              </w:rPr>
              <w:t xml:space="preserve">len</w:t>
            </w:r>
            <w:r>
              <w:t xml:space="preserve"> byte</w:t>
            </w:r>
          </w:p>
        </w:tc>
        <w:tc>
          <w:tcPr>
            <w:tcW w:w="1338" w:type="dxa"/>
          </w:tcPr>
          <w:p>
            <w:pPr/>
            <w:r>
              <w:rPr>
                <w:rStyle w:val="CodeChar"/>
              </w:rPr>
              <w:t xml:space="preserve">payload</w:t>
            </w:r>
          </w:p>
        </w:tc>
        <w:tc>
          <w:tcPr>
            <w:tcW w:w="5719" w:type="dxa"/>
          </w:tcPr>
          <w:p>
            <w:pPr/>
            <w:r>
              <w:t xml:space="preserve">Văn bản, không có ký tự kết thúc </w:t>
            </w:r>
            <w:r>
              <w:rPr>
                <w:rStyle w:val="CodeChar"/>
              </w:rPr>
              <w:t xml:space="preserve">\0</w:t>
            </w:r>
            <w:r>
              <w:t xml:space="preserve">; 1 ≤ </w:t>
            </w:r>
            <w:r>
              <w:rPr>
                <w:rStyle w:val="CodeChar"/>
              </w:rPr>
              <w:t xml:space="preserve">len</w:t>
            </w:r>
            <w:r>
              <w:t xml:space="preserve"> ≤ 4096</w:t>
            </w:r>
          </w:p>
        </w:tc>
      </w:tr>
    </w:tbl>
    <w:p>
      <w:pPr>
        <w:pStyle w:val="Heading3"/>
      </w:pPr>
      <w:r>
        <w:t xml:space="preserve">Quy tắc bên nhận</w:t>
      </w:r>
    </w:p>
    <w:p>
      <w:pPr>
        <w:pStyle w:val="ListParagraph"/>
        <w:numPr>
          <w:ilvl w:val="0"/>
          <w:numId w:val="3"/>
        </w:numPr>
      </w:pPr>
      <w:r>
        <w:t xml:space="preserve">Gom byte vào buffer riêng của từng client.</w:t>
      </w:r>
    </w:p>
    <w:p>
      <w:pPr>
        <w:pStyle w:val="ListParagraph"/>
        <w:numPr>
          <w:ilvl w:val="0"/>
          <w:numId w:val="3"/>
        </w:numPr>
      </w:pPr>
      <w:r>
        <w:t xml:space="preserve">Khi đủ 4 byte, đọc </w:t>
      </w:r>
      <w:r>
        <w:rPr>
          <w:rStyle w:val="CodeChar"/>
        </w:rPr>
        <w:t xml:space="preserve">len</w:t>
      </w:r>
      <w:r>
        <w:t xml:space="preserve">. Nếu </w:t>
      </w:r>
      <w:r>
        <w:rPr>
          <w:rStyle w:val="CodeChar"/>
        </w:rPr>
        <w:t xml:space="preserve">len</w:t>
      </w:r>
      <w:r>
        <w:t xml:space="preserve"> bằng 0 hoặc lớn hơn 4096 thì ngắt kết nối, để client không ép được server cấp phát bộ nhớ bằng độ dài giả.</w:t>
      </w:r>
    </w:p>
    <w:p>
      <w:pPr>
        <w:pStyle w:val="ListParagraph"/>
        <w:numPr>
          <w:ilvl w:val="0"/>
          <w:numId w:val="3"/>
        </w:numPr>
      </w:pPr>
      <w:r>
        <w:t xml:space="preserve">Khi đủ </w:t>
      </w:r>
      <w:r>
        <w:rPr>
          <w:rStyle w:val="CodeChar"/>
        </w:rPr>
        <w:t xml:space="preserve">4 + len</w:t>
      </w:r>
      <w:r>
        <w:t xml:space="preserve"> byte, tách frame, xử lý, rồi dịch phần dư về đầu buffer.</w:t>
      </w:r>
    </w:p>
    <w:p>
      <w:pPr>
        <w:pStyle w:val="ListParagraph"/>
        <w:numPr>
          <w:ilvl w:val="0"/>
          <w:numId w:val="3"/>
        </w:numPr>
      </w:pPr>
      <w:r>
        <w:t xml:space="preserve">Lặp lại bước 2 vì một lần </w:t>
      </w:r>
      <w:r>
        <w:rPr>
          <w:rStyle w:val="CodeChar"/>
        </w:rPr>
        <w:t xml:space="preserve">read()</w:t>
      </w:r>
      <w:r>
        <w:t xml:space="preserve"> có thể chứa nhiều frame.</w:t>
      </w:r>
    </w:p>
    <w:p>
      <w:pPr/>
      <w:r>
        <w:t xml:space="preserve">Phía gửi phải xử lý ghi thiếu: client gộp header và payload thành một lần </w:t>
      </w:r>
      <w:r>
        <w:rPr>
          <w:rStyle w:val="CodeChar"/>
        </w:rPr>
        <w:t xml:space="preserve">send()</w:t>
      </w:r>
      <w:r>
        <w:t xml:space="preserve"> trong vòng lặp; server đưa frame vào hàng đợi ghi và gửi tiếp khi socket sẵn sàng (mục 4).</w:t>
      </w:r>
    </w:p>
    <w:p>
      <w:pPr/>
      <w:r>
        <w:t xml:space="preserve">Kiểm tra độ dài có tác dụng thực tế: khi gửi văn bản thô </w:t>
      </w:r>
      <w:r>
        <w:rPr>
          <w:rStyle w:val="CodeChar"/>
        </w:rPr>
        <w:t xml:space="preserve">hello</w:t>
      </w:r>
      <w:r>
        <w:t xml:space="preserve"> kèm xuống dòng, 4 byte đầu </w:t>
      </w:r>
      <w:r>
        <w:rPr>
          <w:rStyle w:val="CodeChar"/>
        </w:rPr>
        <w:t xml:space="preserve">hell</w:t>
      </w:r>
      <w:r>
        <w:t xml:space="preserve"> được đọc thành độ dài khoảng 1,75 tỷ, server ghi log "frame không hợp lệ" và ngắt kết nối.</w:t>
      </w:r>
    </w:p>
    <w:p>
      <w:pPr>
        <w:pStyle w:val="Heading3"/>
      </w:pPr>
      <w:r>
        <w:t xml:space="preserve">Lệnh</w:t>
      </w:r>
    </w:p>
    <w:tbl>
      <w:tblPr>
        <w:tblStyle w:val="TableGrid"/>
        <w:tblW w:w="0" w:type="auto"/>
        <w:tblLayout w:type="fixed"/>
        <w:tblLook w:val="04A0" w:firstRow="1" w:lastRow="0" w:firstColumn="0" w:lastColumn="0" w:noHBand="0" w:noVBand="1"/>
      </w:tblPr>
      <w:tblGrid>
        <w:gridCol w:w="3360"/>
        <w:gridCol w:w="5999"/>
      </w:tblGrid>
      <w:tr>
        <w:trPr>
          <w:tblHeader/>
        </w:trPr>
        <w:tc>
          <w:tcPr>
            <w:tcW w:w="3360" w:type="dxa"/>
            <w:shd w:val="clear" w:color="auto" w:fill="F2F2F2"/>
          </w:tcPr>
          <w:p>
            <w:pPr/>
            <w:r>
              <w:t xml:space="preserve">Nhập</w:t>
            </w:r>
          </w:p>
        </w:tc>
        <w:tc>
          <w:tcPr>
            <w:tcW w:w="5999" w:type="dxa"/>
            <w:shd w:val="clear" w:color="auto" w:fill="F2F2F2"/>
          </w:tcPr>
          <w:p>
            <w:pPr/>
            <w:r>
              <w:t xml:space="preserve">Tác dụng</w:t>
            </w:r>
          </w:p>
        </w:tc>
      </w:tr>
      <w:tr>
        <w:tc>
          <w:tcPr>
            <w:tcW w:w="3360" w:type="dxa"/>
          </w:tcPr>
          <w:p>
            <w:pPr/>
            <w:r>
              <w:t xml:space="preserve">Nội dung bất kỳ</w:t>
            </w:r>
          </w:p>
        </w:tc>
        <w:tc>
          <w:tcPr>
            <w:tcW w:w="5999" w:type="dxa"/>
          </w:tcPr>
          <w:p>
            <w:pPr/>
            <w:r>
              <w:t xml:space="preserve">Gửi cho mọi người (broadcast)</w:t>
            </w:r>
          </w:p>
        </w:tc>
      </w:tr>
      <w:tr>
        <w:tc>
          <w:tcPr>
            <w:tcW w:w="3360" w:type="dxa"/>
          </w:tcPr>
          <w:p>
            <w:pPr/>
            <w:r>
              <w:rPr>
                <w:rStyle w:val="CodeChar"/>
              </w:rPr>
              <w:t xml:space="preserve">/nick &lt;tên&gt;</w:t>
            </w:r>
          </w:p>
        </w:tc>
        <w:tc>
          <w:tcPr>
            <w:tcW w:w="5999" w:type="dxa"/>
          </w:tcPr>
          <w:p>
            <w:pPr/>
            <w:r>
              <w:t xml:space="preserve">Đổi tên; chỉ gồm </w:t>
            </w:r>
            <w:r>
              <w:rPr>
                <w:rStyle w:val="CodeChar"/>
              </w:rPr>
              <w:t xml:space="preserve">A-Z a-z 0-9 _</w:t>
            </w:r>
            <w:r>
              <w:t xml:space="preserve">, tối đa 16 ký tự, không trùng người khác</w:t>
            </w:r>
          </w:p>
        </w:tc>
      </w:tr>
      <w:tr>
        <w:tc>
          <w:tcPr>
            <w:tcW w:w="3360" w:type="dxa"/>
          </w:tcPr>
          <w:p>
            <w:pPr/>
            <w:r>
              <w:rPr>
                <w:rStyle w:val="CodeChar"/>
              </w:rPr>
              <w:t xml:space="preserve">/list</w:t>
            </w:r>
          </w:p>
        </w:tc>
        <w:tc>
          <w:tcPr>
            <w:tcW w:w="5999" w:type="dxa"/>
          </w:tcPr>
          <w:p>
            <w:pPr/>
            <w:r>
              <w:t xml:space="preserve">Liệt kê người đang online kèm loại kết nối (</w:t>
            </w:r>
            <w:r>
              <w:rPr>
                <w:rStyle w:val="CodeChar"/>
              </w:rPr>
              <w:t xml:space="preserve">unix</w:t>
            </w:r>
            <w:r>
              <w:t xml:space="preserve"> hoặc </w:t>
            </w:r>
            <w:r>
              <w:rPr>
                <w:rStyle w:val="CodeChar"/>
              </w:rPr>
              <w:t xml:space="preserve">tcp</w:t>
            </w:r>
            <w:r>
              <w:t xml:space="preserve">)</w:t>
            </w:r>
          </w:p>
        </w:tc>
      </w:tr>
      <w:tr>
        <w:tc>
          <w:tcPr>
            <w:tcW w:w="3360" w:type="dxa"/>
          </w:tcPr>
          <w:p>
            <w:pPr/>
            <w:r>
              <w:rPr>
                <w:rStyle w:val="CodeChar"/>
              </w:rPr>
              <w:t xml:space="preserve">/msg &lt;tên&gt; &lt;nội dung&gt;</w:t>
            </w:r>
          </w:p>
        </w:tc>
        <w:tc>
          <w:tcPr>
            <w:tcW w:w="5999" w:type="dxa"/>
          </w:tcPr>
          <w:p>
            <w:pPr/>
            <w:r>
              <w:t xml:space="preserve">Tin nhắn riêng</w:t>
            </w:r>
          </w:p>
        </w:tc>
      </w:tr>
      <w:tr>
        <w:tc>
          <w:tcPr>
            <w:tcW w:w="3360" w:type="dxa"/>
          </w:tcPr>
          <w:p>
            <w:pPr/>
            <w:r>
              <w:rPr>
                <w:rStyle w:val="CodeChar"/>
              </w:rPr>
              <w:t xml:space="preserve">/help</w:t>
            </w:r>
          </w:p>
        </w:tc>
        <w:tc>
          <w:tcPr>
            <w:tcW w:w="5999" w:type="dxa"/>
          </w:tcPr>
          <w:p>
            <w:pPr/>
            <w:r>
              <w:t xml:space="preserve">Xem danh sách lệnh</w:t>
            </w:r>
          </w:p>
        </w:tc>
      </w:tr>
      <w:tr>
        <w:tc>
          <w:tcPr>
            <w:tcW w:w="3360" w:type="dxa"/>
          </w:tcPr>
          <w:p>
            <w:pPr/>
            <w:r>
              <w:rPr>
                <w:rStyle w:val="CodeChar"/>
              </w:rPr>
              <w:t xml:space="preserve">/quit</w:t>
            </w:r>
          </w:p>
        </w:tc>
        <w:tc>
          <w:tcPr>
            <w:tcW w:w="5999" w:type="dxa"/>
          </w:tcPr>
          <w:p>
            <w:pPr/>
            <w:r>
              <w:t xml:space="preserve">Thoát</w:t>
            </w:r>
          </w:p>
        </w:tc>
      </w:tr>
    </w:tbl>
    <w:p>
      <w:pPr>
        <w:pStyle w:val="Heading2"/>
      </w:pPr>
      <w:r>
        <w:t xml:space="preserve">4. Cài đặt</w:t>
      </w:r>
    </w:p>
    <w:p>
      <w:pPr/>
      <w:r>
        <w:t xml:space="preserve">Server là một vòng lặp </w:t>
      </w:r>
      <w:r>
        <w:rPr>
          <w:rStyle w:val="CodeChar"/>
        </w:rPr>
        <w:t xml:space="preserve">epoll_wait</w:t>
      </w:r>
      <w:r>
        <w:t xml:space="preserve"> duy nhất và mọi thao tác trên socket đều non-blocking, nên một client chậm không chặn được các client khác.</w:t>
      </w:r>
    </w:p>
    <w:p>
      <w:pPr>
        <w:pStyle w:val="Heading3"/>
      </w:pPr>
      <w:r>
        <w:t xml:space="preserve">System call chính</w:t>
      </w:r>
    </w:p>
    <w:tbl>
      <w:tblPr>
        <w:tblStyle w:val="TableGrid"/>
        <w:tblW w:w="0" w:type="auto"/>
        <w:tblLayout w:type="fixed"/>
        <w:tblLook w:val="04A0" w:firstRow="1" w:lastRow="0" w:firstColumn="0" w:lastColumn="0" w:noHBand="0" w:noVBand="1"/>
      </w:tblPr>
      <w:tblGrid>
        <w:gridCol w:w="2743"/>
        <w:gridCol w:w="2237"/>
        <w:gridCol w:w="4380"/>
      </w:tblGrid>
      <w:tr>
        <w:trPr>
          <w:tblHeader/>
        </w:trPr>
        <w:tc>
          <w:tcPr>
            <w:tcW w:w="2743" w:type="dxa"/>
            <w:shd w:val="clear" w:color="auto" w:fill="F2F2F2"/>
          </w:tcPr>
          <w:p>
            <w:pPr/>
            <w:r>
              <w:t xml:space="preserve">Nhóm</w:t>
            </w:r>
          </w:p>
        </w:tc>
        <w:tc>
          <w:tcPr>
            <w:tcW w:w="2237" w:type="dxa"/>
            <w:shd w:val="clear" w:color="auto" w:fill="F2F2F2"/>
          </w:tcPr>
          <w:p>
            <w:pPr/>
            <w:r>
              <w:t xml:space="preserve">System call</w:t>
            </w:r>
          </w:p>
        </w:tc>
        <w:tc>
          <w:tcPr>
            <w:tcW w:w="4380" w:type="dxa"/>
            <w:shd w:val="clear" w:color="auto" w:fill="F2F2F2"/>
          </w:tcPr>
          <w:p>
            <w:pPr/>
            <w:r>
              <w:t xml:space="preserve">Mục đích</w:t>
            </w:r>
          </w:p>
        </w:tc>
      </w:tr>
      <w:tr>
        <w:tc>
          <w:tcPr>
            <w:tcW w:w="2743" w:type="dxa"/>
          </w:tcPr>
          <w:p>
            <w:pPr/>
            <w:r>
              <w:t xml:space="preserve">Tạo socket lắng nghe</w:t>
            </w:r>
          </w:p>
        </w:tc>
        <w:tc>
          <w:tcPr>
            <w:tcW w:w="2237" w:type="dxa"/>
          </w:tcPr>
          <w:p>
            <w:pPr/>
            <w:r>
              <w:rPr>
                <w:rStyle w:val="CodeChar"/>
              </w:rPr>
              <w:t xml:space="preserve">socket</w:t>
            </w:r>
            <w:r>
              <w:t xml:space="preserve">, </w:t>
            </w:r>
            <w:r>
              <w:rPr>
                <w:rStyle w:val="CodeChar"/>
              </w:rPr>
              <w:t xml:space="preserve">bind</w:t>
            </w:r>
            <w:r>
              <w:t xml:space="preserve">, </w:t>
            </w:r>
            <w:r>
              <w:rPr>
                <w:rStyle w:val="CodeChar"/>
              </w:rPr>
              <w:t xml:space="preserve">listen</w:t>
            </w:r>
            <w:r>
              <w:t xml:space="preserve">, </w:t>
            </w:r>
            <w:r>
              <w:rPr>
                <w:rStyle w:val="CodeChar"/>
              </w:rPr>
              <w:t xml:space="preserve">setsockopt</w:t>
            </w:r>
            <w:r>
              <w:t xml:space="preserve">, </w:t>
            </w:r>
            <w:r>
              <w:rPr>
                <w:rStyle w:val="CodeChar"/>
              </w:rPr>
              <w:t xml:space="preserve">unlink</w:t>
            </w:r>
            <w:r>
              <w:t xml:space="preserve">, </w:t>
            </w:r>
            <w:r>
              <w:rPr>
                <w:rStyle w:val="CodeChar"/>
              </w:rPr>
              <w:t xml:space="preserve">chmod</w:t>
            </w:r>
          </w:p>
        </w:tc>
        <w:tc>
          <w:tcPr>
            <w:tcW w:w="4380" w:type="dxa"/>
          </w:tcPr>
          <w:p>
            <w:pPr/>
            <w:r>
              <w:rPr>
                <w:rStyle w:val="CodeChar"/>
              </w:rPr>
              <w:t xml:space="preserve">AF_UNIX</w:t>
            </w:r>
            <w:r>
              <w:t xml:space="preserve"> bind vào đường dẫn, </w:t>
            </w:r>
            <w:r>
              <w:rPr>
                <w:rStyle w:val="CodeChar"/>
              </w:rPr>
              <w:t xml:space="preserve">unlink</w:t>
            </w:r>
            <w:r>
              <w:t xml:space="preserve"> file cũ trước khi bind và khi thoát. TCP đặt </w:t>
            </w:r>
            <w:r>
              <w:rPr>
                <w:rStyle w:val="CodeChar"/>
              </w:rPr>
              <w:t xml:space="preserve">SO_REUSEADDR</w:t>
            </w:r>
            <w:r>
              <w:t xml:space="preserve"> để chạy lại ngay mà không bị </w:t>
            </w:r>
            <w:r>
              <w:rPr>
                <w:rStyle w:val="CodeChar"/>
              </w:rPr>
              <w:t xml:space="preserve">TIME_WAIT</w:t>
            </w:r>
            <w:r>
              <w:t xml:space="preserve"> chặn cổng</w:t>
            </w:r>
          </w:p>
        </w:tc>
      </w:tr>
      <w:tr>
        <w:tc>
          <w:tcPr>
            <w:tcW w:w="2743" w:type="dxa"/>
          </w:tcPr>
          <w:p>
            <w:pPr/>
            <w:r>
              <w:t xml:space="preserve">Nhận kết nối</w:t>
            </w:r>
          </w:p>
        </w:tc>
        <w:tc>
          <w:tcPr>
            <w:tcW w:w="2237" w:type="dxa"/>
          </w:tcPr>
          <w:p>
            <w:pPr/>
            <w:r>
              <w:rPr>
                <w:rStyle w:val="CodeChar"/>
              </w:rPr>
              <w:t xml:space="preserve">accept4</w:t>
            </w:r>
            <w:r>
              <w:t xml:space="preserve"> với </w:t>
            </w:r>
            <w:r>
              <w:rPr>
                <w:rStyle w:val="CodeChar"/>
              </w:rPr>
              <w:t xml:space="preserve">SOCK_NONBLOCK</w:t>
            </w:r>
            <w:r>
              <w:t xml:space="preserve">, </w:t>
            </w:r>
            <w:r>
              <w:rPr>
                <w:rStyle w:val="CodeChar"/>
              </w:rPr>
              <w:t xml:space="preserve">SOCK_CLOEXEC</w:t>
            </w:r>
          </w:p>
        </w:tc>
        <w:tc>
          <w:tcPr>
            <w:tcW w:w="4380" w:type="dxa"/>
          </w:tcPr>
          <w:p>
            <w:pPr/>
            <w:r>
              <w:t xml:space="preserve">Nhận kết nối và đặt non-blocking, close-on-exec trong một lời gọi; lặp đến khi gặp </w:t>
            </w:r>
            <w:r>
              <w:rPr>
                <w:rStyle w:val="CodeChar"/>
              </w:rPr>
              <w:t xml:space="preserve">EAGAIN</w:t>
            </w:r>
          </w:p>
        </w:tc>
      </w:tr>
      <w:tr>
        <w:tc>
          <w:tcPr>
            <w:tcW w:w="2743" w:type="dxa"/>
          </w:tcPr>
          <w:p>
            <w:pPr/>
            <w:r>
              <w:t xml:space="preserve">Đa hợp sự kiện</w:t>
            </w:r>
          </w:p>
        </w:tc>
        <w:tc>
          <w:tcPr>
            <w:tcW w:w="2237" w:type="dxa"/>
          </w:tcPr>
          <w:p>
            <w:pPr/>
            <w:r>
              <w:rPr>
                <w:rStyle w:val="CodeChar"/>
              </w:rPr>
              <w:t xml:space="preserve">epoll_create1</w:t>
            </w:r>
            <w:r>
              <w:t xml:space="preserve">, </w:t>
            </w:r>
            <w:r>
              <w:rPr>
                <w:rStyle w:val="CodeChar"/>
              </w:rPr>
              <w:t xml:space="preserve">epoll_ctl</w:t>
            </w:r>
            <w:r>
              <w:t xml:space="preserve"> (ADD, MOD, DEL), </w:t>
            </w:r>
            <w:r>
              <w:rPr>
                <w:rStyle w:val="CodeChar"/>
              </w:rPr>
              <w:t xml:space="preserve">epoll_wait</w:t>
            </w:r>
          </w:p>
        </w:tc>
        <w:tc>
          <w:tcPr>
            <w:tcW w:w="4380" w:type="dxa"/>
          </w:tcPr>
          <w:p>
            <w:pPr/>
            <w:r>
              <w:t xml:space="preserve">Theo dõi mọi fd; MOD dùng để bật, tắt </w:t>
            </w:r>
            <w:r>
              <w:rPr>
                <w:rStyle w:val="CodeChar"/>
              </w:rPr>
              <w:t xml:space="preserve">EPOLLOUT</w:t>
            </w:r>
          </w:p>
        </w:tc>
      </w:tr>
      <w:tr>
        <w:tc>
          <w:tcPr>
            <w:tcW w:w="2743" w:type="dxa"/>
          </w:tcPr>
          <w:p>
            <w:pPr/>
            <w:r>
              <w:t xml:space="preserve">Đọc, ghi</w:t>
            </w:r>
          </w:p>
        </w:tc>
        <w:tc>
          <w:tcPr>
            <w:tcW w:w="2237" w:type="dxa"/>
          </w:tcPr>
          <w:p>
            <w:pPr/>
            <w:r>
              <w:rPr>
                <w:rStyle w:val="CodeChar"/>
              </w:rPr>
              <w:t xml:space="preserve">read</w:t>
            </w:r>
            <w:r>
              <w:t xml:space="preserve">, </w:t>
            </w:r>
            <w:r>
              <w:rPr>
                <w:rStyle w:val="CodeChar"/>
              </w:rPr>
              <w:t xml:space="preserve">send</w:t>
            </w:r>
            <w:r>
              <w:t xml:space="preserve"> với </w:t>
            </w:r>
            <w:r>
              <w:rPr>
                <w:rStyle w:val="CodeChar"/>
              </w:rPr>
              <w:t xml:space="preserve">MSG_NOSIGNAL</w:t>
            </w:r>
          </w:p>
        </w:tc>
        <w:tc>
          <w:tcPr>
            <w:tcW w:w="4380" w:type="dxa"/>
          </w:tcPr>
          <w:p>
            <w:pPr/>
            <w:r>
              <w:t xml:space="preserve">Nhận dữ liệu; gửi dữ liệu mà không sinh </w:t>
            </w:r>
            <w:r>
              <w:rPr>
                <w:rStyle w:val="CodeChar"/>
              </w:rPr>
              <w:t xml:space="preserve">SIGPIPE</w:t>
            </w:r>
            <w:r>
              <w:t xml:space="preserve"> khi đối phương đã đóng</w:t>
            </w:r>
          </w:p>
        </w:tc>
      </w:tr>
      <w:tr>
        <w:tc>
          <w:tcPr>
            <w:tcW w:w="2743" w:type="dxa"/>
          </w:tcPr>
          <w:p>
            <w:pPr/>
            <w:r>
              <w:t xml:space="preserve">Thông tin đối phương</w:t>
            </w:r>
          </w:p>
        </w:tc>
        <w:tc>
          <w:tcPr>
            <w:tcW w:w="2237" w:type="dxa"/>
          </w:tcPr>
          <w:p>
            <w:pPr/>
            <w:r>
              <w:rPr>
                <w:rStyle w:val="CodeChar"/>
              </w:rPr>
              <w:t xml:space="preserve">getsockopt</w:t>
            </w:r>
            <w:r>
              <w:t xml:space="preserve"> (</w:t>
            </w:r>
            <w:r>
              <w:rPr>
                <w:rStyle w:val="CodeChar"/>
              </w:rPr>
              <w:t xml:space="preserve">SO_PEERCRED</w:t>
            </w:r>
            <w:r>
              <w:t xml:space="preserve">), </w:t>
            </w:r>
            <w:r>
              <w:rPr>
                <w:rStyle w:val="CodeChar"/>
              </w:rPr>
              <w:t xml:space="preserve">inet_ntop</w:t>
            </w:r>
          </w:p>
        </w:tc>
        <w:tc>
          <w:tcPr>
            <w:tcW w:w="4380" w:type="dxa"/>
          </w:tcPr>
          <w:p>
            <w:pPr/>
            <w:r>
              <w:t xml:space="preserve">Ghi log PID, UID của client Unix và IP, cổng của client TCP</w:t>
            </w:r>
          </w:p>
        </w:tc>
      </w:tr>
      <w:tr>
        <w:tc>
          <w:tcPr>
            <w:tcW w:w="2743" w:type="dxa"/>
          </w:tcPr>
          <w:p>
            <w:pPr/>
            <w:r>
              <w:t xml:space="preserve">Tối ưu TCP</w:t>
            </w:r>
          </w:p>
        </w:tc>
        <w:tc>
          <w:tcPr>
            <w:tcW w:w="2237" w:type="dxa"/>
          </w:tcPr>
          <w:p>
            <w:pPr/>
            <w:r>
              <w:rPr>
                <w:rStyle w:val="CodeChar"/>
              </w:rPr>
              <w:t xml:space="preserve">setsockopt</w:t>
            </w:r>
            <w:r>
              <w:t xml:space="preserve"> (</w:t>
            </w:r>
            <w:r>
              <w:rPr>
                <w:rStyle w:val="CodeChar"/>
              </w:rPr>
              <w:t xml:space="preserve">TCP_NODELAY</w:t>
            </w:r>
            <w:r>
              <w:t xml:space="preserve">)</w:t>
            </w:r>
          </w:p>
        </w:tc>
        <w:tc>
          <w:tcPr>
            <w:tcW w:w="4380" w:type="dxa"/>
          </w:tcPr>
          <w:p>
            <w:pPr/>
            <w:r>
              <w:t xml:space="preserve">Tắt thuật toán Nagle để tin nhắn nhỏ đi ngay</w:t>
            </w:r>
          </w:p>
        </w:tc>
      </w:tr>
      <w:tr>
        <w:tc>
          <w:tcPr>
            <w:tcW w:w="2743" w:type="dxa"/>
          </w:tcPr>
          <w:p>
            <w:pPr/>
            <w:r>
              <w:t xml:space="preserve">Tín hiệu</w:t>
            </w:r>
          </w:p>
        </w:tc>
        <w:tc>
          <w:tcPr>
            <w:tcW w:w="2237" w:type="dxa"/>
          </w:tcPr>
          <w:p>
            <w:pPr/>
            <w:r>
              <w:rPr>
                <w:rStyle w:val="CodeChar"/>
              </w:rPr>
              <w:t xml:space="preserve">sigaction</w:t>
            </w:r>
            <w:r>
              <w:t xml:space="preserve">, </w:t>
            </w:r>
            <w:r>
              <w:rPr>
                <w:rStyle w:val="CodeChar"/>
              </w:rPr>
              <w:t xml:space="preserve">signal</w:t>
            </w:r>
          </w:p>
        </w:tc>
        <w:tc>
          <w:tcPr>
            <w:tcW w:w="4380" w:type="dxa"/>
          </w:tcPr>
          <w:p>
            <w:pPr/>
            <w:r>
              <w:rPr>
                <w:rStyle w:val="CodeChar"/>
              </w:rPr>
              <w:t xml:space="preserve">SIGINT</w:t>
            </w:r>
            <w:r>
              <w:t xml:space="preserve">, </w:t>
            </w:r>
            <w:r>
              <w:rPr>
                <w:rStyle w:val="CodeChar"/>
              </w:rPr>
              <w:t xml:space="preserve">SIGTERM</w:t>
            </w:r>
            <w:r>
              <w:t xml:space="preserve"> đặt cờ dừng; </w:t>
            </w:r>
            <w:r>
              <w:rPr>
                <w:rStyle w:val="CodeChar"/>
              </w:rPr>
              <w:t xml:space="preserve">SIGPIPE</w:t>
            </w:r>
            <w:r>
              <w:t xml:space="preserve"> bị bỏ qua</w:t>
            </w:r>
          </w:p>
        </w:tc>
      </w:tr>
      <w:tr>
        <w:tc>
          <w:tcPr>
            <w:tcW w:w="2743" w:type="dxa"/>
          </w:tcPr>
          <w:p>
            <w:pPr/>
            <w:r>
              <w:t xml:space="preserve">Client</w:t>
            </w:r>
          </w:p>
        </w:tc>
        <w:tc>
          <w:tcPr>
            <w:tcW w:w="2237" w:type="dxa"/>
          </w:tcPr>
          <w:p>
            <w:pPr/>
            <w:r>
              <w:rPr>
                <w:rStyle w:val="CodeChar"/>
              </w:rPr>
              <w:t xml:space="preserve">poll</w:t>
            </w:r>
            <w:r>
              <w:t xml:space="preserve">, </w:t>
            </w:r>
            <w:r>
              <w:rPr>
                <w:rStyle w:val="CodeChar"/>
              </w:rPr>
              <w:t xml:space="preserve">getaddrinfo</w:t>
            </w:r>
            <w:r>
              <w:t xml:space="preserve">, </w:t>
            </w:r>
            <w:r>
              <w:rPr>
                <w:rStyle w:val="CodeChar"/>
              </w:rPr>
              <w:t xml:space="preserve">connect</w:t>
            </w:r>
            <w:r>
              <w:t xml:space="preserve">, </w:t>
            </w:r>
            <w:r>
              <w:rPr>
                <w:rStyle w:val="CodeChar"/>
              </w:rPr>
              <w:t xml:space="preserve">shutdown</w:t>
            </w:r>
          </w:p>
        </w:tc>
        <w:tc>
          <w:tcPr>
            <w:tcW w:w="4380" w:type="dxa"/>
          </w:tcPr>
          <w:p>
            <w:pPr/>
            <w:r>
              <w:t xml:space="preserve">Chờ đồng thời stdin và socket; kết nối IPv4 hoặc IPv6; báo server khi stdin hết</w:t>
            </w:r>
          </w:p>
        </w:tc>
      </w:tr>
    </w:tbl>
    <w:p>
      <w:pPr>
        <w:pStyle w:val="Heading3"/>
      </w:pPr>
      <w:r>
        <w:t xml:space="preserve">Cấu trúc dữ liệu</w:t>
      </w:r>
    </w:p>
    <w:p>
      <w:pPr/>
      <w:r>
        <w:t xml:space="preserve">Mọi đối tượng đăng ký vào epoll bắt đầu bằng </w:t>
      </w:r>
      <w:r>
        <w:rPr>
          <w:rStyle w:val="CodeChar"/>
        </w:rPr>
        <w:t xml:space="preserve">struct handle { kind, fd }</w:t>
      </w:r>
      <w:r>
        <w:t xml:space="preserve">. Con trỏ </w:t>
      </w:r>
      <w:r>
        <w:rPr>
          <w:rStyle w:val="CodeChar"/>
        </w:rPr>
        <w:t xml:space="preserve">data.ptr</w:t>
      </w:r>
      <w:r>
        <w:t xml:space="preserve"> của sự kiện trỏ tới handle này, nên chỉ cần đọc </w:t>
      </w:r>
      <w:r>
        <w:rPr>
          <w:rStyle w:val="CodeChar"/>
        </w:rPr>
        <w:t xml:space="preserve">kind</w:t>
      </w:r>
      <w:r>
        <w:t xml:space="preserve"> là biết đó là listener Unix, listener TCP hay client; với client thì ép kiểu về </w:t>
      </w:r>
      <w:r>
        <w:rPr>
          <w:rStyle w:val="CodeChar"/>
        </w:rPr>
        <w:t xml:space="preserve">struct client</w:t>
      </w:r>
      <w:r>
        <w:t xml:space="preserve">.</w:t>
      </w:r>
    </w:p>
    <w:p>
      <w:pPr/>
      <w:r>
        <w:rPr>
          <w:rStyle w:val="CodeChar"/>
        </w:rPr>
        <w:t xml:space="preserve">struct client</w:t>
      </w:r>
      <w:r>
        <w:t xml:space="preserve"> giữ tên, loại kết nối, cờ </w:t>
      </w:r>
      <w:r>
        <w:rPr>
          <w:rStyle w:val="CodeChar"/>
        </w:rPr>
        <w:t xml:space="preserve">dead</w:t>
      </w:r>
      <w:r>
        <w:t xml:space="preserve">, buffer đọc (</w:t>
      </w:r>
      <w:r>
        <w:rPr>
          <w:rStyle w:val="CodeChar"/>
        </w:rPr>
        <w:t xml:space="preserve">rbuf</w:t>
      </w:r>
      <w:r>
        <w:t xml:space="preserve"> 4100 byte cùng </w:t>
      </w:r>
      <w:r>
        <w:rPr>
          <w:rStyle w:val="CodeChar"/>
        </w:rPr>
        <w:t xml:space="preserve">rlen</w:t>
      </w:r>
      <w:r>
        <w:t xml:space="preserve">), hàng đợi ghi cấp phát động (</w:t>
      </w:r>
      <w:r>
        <w:rPr>
          <w:rStyle w:val="CodeChar"/>
        </w:rPr>
        <w:t xml:space="preserve">wbuf</w:t>
      </w:r>
      <w:r>
        <w:t xml:space="preserve">, </w:t>
      </w:r>
      <w:r>
        <w:rPr>
          <w:rStyle w:val="CodeChar"/>
        </w:rPr>
        <w:t xml:space="preserve">woff</w:t>
      </w:r>
      <w:r>
        <w:t xml:space="preserve">, </w:t>
      </w:r>
      <w:r>
        <w:rPr>
          <w:rStyle w:val="CodeChar"/>
        </w:rPr>
        <w:t xml:space="preserve">wlen</w:t>
      </w:r>
      <w:r>
        <w:t xml:space="preserve">, </w:t>
      </w:r>
      <w:r>
        <w:rPr>
          <w:rStyle w:val="CodeChar"/>
        </w:rPr>
        <w:t xml:space="preserve">wcap</w:t>
      </w:r>
      <w:r>
        <w:t xml:space="preserve">) và con trỏ </w:t>
      </w:r>
      <w:r>
        <w:rPr>
          <w:rStyle w:val="CodeChar"/>
        </w:rPr>
        <w:t xml:space="preserve">prev</w:t>
      </w:r>
      <w:r>
        <w:t xml:space="preserve">, </w:t>
      </w:r>
      <w:r>
        <w:rPr>
          <w:rStyle w:val="CodeChar"/>
        </w:rPr>
        <w:t xml:space="preserve">next</w:t>
      </w:r>
      <w:r>
        <w:t xml:space="preserve"> của danh sách liên kết dùng để broadcast.</w:t>
      </w:r>
    </w:p>
    <w:p>
      <w:pPr>
        <w:pStyle w:val="Heading3"/>
      </w:pPr>
      <w:r>
        <w:t xml:space="preserve">Buffer đọc</w:t>
      </w:r>
    </w:p>
    <w:p>
      <w:pPr/>
      <w:r>
        <w:rPr>
          <w:rStyle w:val="CodeChar"/>
        </w:rPr>
        <w:t xml:space="preserve">on_readable()</w:t>
      </w:r>
      <w:r>
        <w:t xml:space="preserve"> gọi </w:t>
      </w:r>
      <w:r>
        <w:rPr>
          <w:rStyle w:val="CodeChar"/>
        </w:rPr>
        <w:t xml:space="preserve">read()</w:t>
      </w:r>
      <w:r>
        <w:t xml:space="preserve"> một lần cho mỗi sự kiện (level-triggered), dồn byte vào </w:t>
      </w:r>
      <w:r>
        <w:rPr>
          <w:rStyle w:val="CodeChar"/>
        </w:rPr>
        <w:t xml:space="preserve">rbuf</w:t>
      </w:r>
      <w:r>
        <w:t xml:space="preserve">, tách mọi frame đã đủ rồi </w:t>
      </w:r>
      <w:r>
        <w:rPr>
          <w:rStyle w:val="CodeChar"/>
        </w:rPr>
        <w:t xml:space="preserve">memmove</w:t>
      </w:r>
      <w:r>
        <w:t xml:space="preserve"> phần dư về đầu buffer. Một frame đến làm hai mẩu, 3 byte rồi 2 byte cách nhau 0,2 giây, vẫn được ghép đúng khi thử.</w:t>
      </w:r>
    </w:p>
    <w:p>
      <w:pPr>
        <w:pStyle w:val="Heading3"/>
      </w:pPr>
      <w:r>
        <w:t xml:space="preserve">Buffer ghi</w:t>
      </w:r>
    </w:p>
    <w:p>
      <w:pPr/>
      <w:r>
        <w:rPr>
          <w:rStyle w:val="CodeChar"/>
        </w:rPr>
        <w:t xml:space="preserve">queue_frame()</w:t>
      </w:r>
      <w:r>
        <w:t xml:space="preserve"> thêm </w:t>
      </w:r>
      <w:r>
        <w:rPr>
          <w:rStyle w:val="CodeChar"/>
        </w:rPr>
        <w:t xml:space="preserve">[len][payload]</w:t>
      </w:r>
      <w:r>
        <w:t xml:space="preserve"> vào </w:t>
      </w:r>
      <w:r>
        <w:rPr>
          <w:rStyle w:val="CodeChar"/>
        </w:rPr>
        <w:t xml:space="preserve">wbuf</w:t>
      </w:r>
      <w:r>
        <w:t xml:space="preserve"> rồi gọi </w:t>
      </w:r>
      <w:r>
        <w:rPr>
          <w:rStyle w:val="CodeChar"/>
        </w:rPr>
        <w:t xml:space="preserve">flush_client()</w:t>
      </w:r>
      <w:r>
        <w:t xml:space="preserve"> ngay. Nếu </w:t>
      </w:r>
      <w:r>
        <w:rPr>
          <w:rStyle w:val="CodeChar"/>
        </w:rPr>
        <w:t xml:space="preserve">send()</w:t>
      </w:r>
      <w:r>
        <w:t xml:space="preserve"> trả </w:t>
      </w:r>
      <w:r>
        <w:rPr>
          <w:rStyle w:val="CodeChar"/>
        </w:rPr>
        <w:t xml:space="preserve">EAGAIN</w:t>
      </w:r>
      <w:r>
        <w:t xml:space="preserve">, phần chưa gửi (từ </w:t>
      </w:r>
      <w:r>
        <w:rPr>
          <w:rStyle w:val="CodeChar"/>
        </w:rPr>
        <w:t xml:space="preserve">woff</w:t>
      </w:r>
      <w:r>
        <w:t xml:space="preserve"> đến </w:t>
      </w:r>
      <w:r>
        <w:rPr>
          <w:rStyle w:val="CodeChar"/>
        </w:rPr>
        <w:t xml:space="preserve">wlen</w:t>
      </w:r>
      <w:r>
        <w:t xml:space="preserve">) được giữ lại và server bật </w:t>
      </w:r>
      <w:r>
        <w:rPr>
          <w:rStyle w:val="CodeChar"/>
        </w:rPr>
        <w:t xml:space="preserve">EPOLLOUT</w:t>
      </w:r>
      <w:r>
        <w:t xml:space="preserve"> bằng </w:t>
      </w:r>
      <w:r>
        <w:rPr>
          <w:rStyle w:val="CodeChar"/>
        </w:rPr>
        <w:t xml:space="preserve">epoll_ctl(MOD)</w:t>
      </w:r>
      <w:r>
        <w:t xml:space="preserve">. Khi socket ghi được, </w:t>
      </w:r>
      <w:r>
        <w:rPr>
          <w:rStyle w:val="CodeChar"/>
        </w:rPr>
        <w:t xml:space="preserve">epoll_wait</w:t>
      </w:r>
      <w:r>
        <w:t xml:space="preserve"> báo </w:t>
      </w:r>
      <w:r>
        <w:rPr>
          <w:rStyle w:val="CodeChar"/>
        </w:rPr>
        <w:t xml:space="preserve">EPOLLOUT</w:t>
      </w:r>
      <w:r>
        <w:t xml:space="preserve">, server gửi tiếp và tắt </w:t>
      </w:r>
      <w:r>
        <w:rPr>
          <w:rStyle w:val="CodeChar"/>
        </w:rPr>
        <w:t xml:space="preserve">EPOLLOUT</w:t>
      </w:r>
      <w:r>
        <w:t xml:space="preserve"> khi hết dữ liệu.</w:t>
      </w:r>
    </w:p>
    <w:p>
      <w:pPr/>
      <w:r>
        <w:t xml:space="preserve">Nếu phần chưa gửi của một client vượt 1 MiB (client đọc quá chậm), server ngắt client đó để bộ nhớ không phình vô hạn.</w:t>
      </w:r>
    </w:p>
    <w:p>
      <w:pPr>
        <w:pStyle w:val="Heading3"/>
      </w:pPr>
      <w:r>
        <w:t xml:space="preserve">Xóa client an toàn</w:t>
      </w:r>
    </w:p>
    <w:p>
      <w:pPr/>
      <w:r>
        <w:rPr>
          <w:rStyle w:val="CodeChar"/>
        </w:rPr>
        <w:t xml:space="preserve">kill_client()</w:t>
      </w:r>
      <w:r>
        <w:t xml:space="preserve"> gỡ fd khỏi epoll, </w:t>
      </w:r>
      <w:r>
        <w:rPr>
          <w:rStyle w:val="CodeChar"/>
        </w:rPr>
        <w:t xml:space="preserve">close(fd)</w:t>
      </w:r>
      <w:r>
        <w:t xml:space="preserve">, đánh dấu </w:t>
      </w:r>
      <w:r>
        <w:rPr>
          <w:rStyle w:val="CodeChar"/>
        </w:rPr>
        <w:t xml:space="preserve">dead</w:t>
      </w:r>
      <w:r>
        <w:t xml:space="preserve"> và báo cho những người còn lại, nhưng </w:t>
      </w:r>
      <w:r>
        <w:rPr>
          <w:b/>
        </w:rPr>
        <w:t xml:space="preserve">chưa</w:t>
      </w:r>
      <w:r>
        <w:t xml:space="preserve"> </w:t>
      </w:r>
      <w:r>
        <w:rPr>
          <w:rStyle w:val="CodeChar"/>
        </w:rPr>
        <w:t xml:space="preserve">free</w:t>
      </w:r>
      <w:r>
        <w:t xml:space="preserve">. Lý do: mảng sự kiện của </w:t>
      </w:r>
      <w:r>
        <w:rPr>
          <w:rStyle w:val="CodeChar"/>
        </w:rPr>
        <w:t xml:space="preserve">epoll_wait</w:t>
      </w:r>
      <w:r>
        <w:t xml:space="preserve"> hoặc vòng lặp </w:t>
      </w:r>
      <w:r>
        <w:rPr>
          <w:rStyle w:val="CodeChar"/>
        </w:rPr>
        <w:t xml:space="preserve">broadcast</w:t>
      </w:r>
      <w:r>
        <w:t xml:space="preserve"> có thể còn giữ con trỏ tới client vừa chết, và </w:t>
      </w:r>
      <w:r>
        <w:rPr>
          <w:rStyle w:val="CodeChar"/>
        </w:rPr>
        <w:t xml:space="preserve">free</w:t>
      </w:r>
      <w:r>
        <w:t xml:space="preserve"> sớm gây use-after-free. </w:t>
      </w:r>
      <w:r>
        <w:rPr>
          <w:rStyle w:val="CodeChar"/>
        </w:rPr>
        <w:t xml:space="preserve">sweep_dead()</w:t>
      </w:r>
      <w:r>
        <w:t xml:space="preserve"> ở cuối mỗi vòng lặp mới thực sự giải phóng.</w:t>
      </w:r>
    </w:p>
    <w:p>
      <w:pPr>
        <w:pStyle w:val="Heading3"/>
      </w:pPr>
      <w:r>
        <w:t xml:space="preserve">Lỗi và tín hiệu</w:t>
      </w:r>
    </w:p>
    <w:p>
      <w:pPr>
        <w:pStyle w:val="ListParagraph"/>
        <w:numPr>
          <w:ilvl w:val="0"/>
          <w:numId w:val="4"/>
        </w:numPr>
      </w:pPr>
      <w:r>
        <w:rPr>
          <w:rStyle w:val="CodeChar"/>
        </w:rPr>
        <w:t xml:space="preserve">read()</w:t>
      </w:r>
      <w:r>
        <w:t xml:space="preserve"> trả 0 là đối phương đóng kết nối; </w:t>
      </w:r>
      <w:r>
        <w:rPr>
          <w:rStyle w:val="CodeChar"/>
        </w:rPr>
        <w:t xml:space="preserve">send()</w:t>
      </w:r>
      <w:r>
        <w:t xml:space="preserve"> trả </w:t>
      </w:r>
      <w:r>
        <w:rPr>
          <w:rStyle w:val="CodeChar"/>
        </w:rPr>
        <w:t xml:space="preserve">EPIPE</w:t>
      </w:r>
      <w:r>
        <w:t xml:space="preserve"> hoặc </w:t>
      </w:r>
      <w:r>
        <w:rPr>
          <w:rStyle w:val="CodeChar"/>
        </w:rPr>
        <w:t xml:space="preserve">ECONNRESET</w:t>
      </w:r>
      <w:r>
        <w:t xml:space="preserve"> thì ngắt client. </w:t>
      </w:r>
      <w:r>
        <w:rPr>
          <w:rStyle w:val="CodeChar"/>
        </w:rPr>
        <w:t xml:space="preserve">EINTR</w:t>
      </w:r>
      <w:r>
        <w:t xml:space="preserve"> được thử lại.</w:t>
      </w:r>
    </w:p>
    <w:p>
      <w:pPr>
        <w:pStyle w:val="ListParagraph"/>
        <w:numPr>
          <w:ilvl w:val="0"/>
          <w:numId w:val="4"/>
        </w:numPr>
      </w:pPr>
      <w:r>
        <w:rPr>
          <w:rStyle w:val="CodeChar"/>
        </w:rPr>
        <w:t xml:space="preserve">accept4</w:t>
      </w:r>
      <w:r>
        <w:t xml:space="preserve"> gặp </w:t>
      </w:r>
      <w:r>
        <w:rPr>
          <w:rStyle w:val="CodeChar"/>
        </w:rPr>
        <w:t xml:space="preserve">EMFILE</w:t>
      </w:r>
      <w:r>
        <w:t xml:space="preserve"> (hết file descriptor) thì ghi log và tiếp tục chạy.</w:t>
      </w:r>
    </w:p>
    <w:p>
      <w:pPr>
        <w:pStyle w:val="ListParagraph"/>
        <w:numPr>
          <w:ilvl w:val="0"/>
          <w:numId w:val="4"/>
        </w:numPr>
      </w:pPr>
      <w:r>
        <w:rPr>
          <w:rStyle w:val="CodeChar"/>
        </w:rPr>
        <w:t xml:space="preserve">SIGINT</w:t>
      </w:r>
      <w:r>
        <w:t xml:space="preserve">, </w:t>
      </w:r>
      <w:r>
        <w:rPr>
          <w:rStyle w:val="CodeChar"/>
        </w:rPr>
        <w:t xml:space="preserve">SIGTERM</w:t>
      </w:r>
      <w:r>
        <w:t xml:space="preserve"> chỉ đặt cờ </w:t>
      </w:r>
      <w:r>
        <w:rPr>
          <w:rStyle w:val="CodeChar"/>
        </w:rPr>
        <w:t xml:space="preserve">g_stop</w:t>
      </w:r>
      <w:r>
        <w:t xml:space="preserve">. </w:t>
      </w:r>
      <w:r>
        <w:rPr>
          <w:rStyle w:val="CodeChar"/>
        </w:rPr>
        <w:t xml:space="preserve">sigaction</w:t>
      </w:r>
      <w:r>
        <w:t xml:space="preserve"> không dùng </w:t>
      </w:r>
      <w:r>
        <w:rPr>
          <w:rStyle w:val="CodeChar"/>
        </w:rPr>
        <w:t xml:space="preserve">SA_RESTART</w:t>
      </w:r>
      <w:r>
        <w:t xml:space="preserve"> nên </w:t>
      </w:r>
      <w:r>
        <w:rPr>
          <w:rStyle w:val="CodeChar"/>
        </w:rPr>
        <w:t xml:space="preserve">epoll_wait</w:t>
      </w:r>
      <w:r>
        <w:t xml:space="preserve"> trả </w:t>
      </w:r>
      <w:r>
        <w:rPr>
          <w:rStyle w:val="CodeChar"/>
        </w:rPr>
        <w:t xml:space="preserve">EINTR</w:t>
      </w:r>
      <w:r>
        <w:t xml:space="preserve">, vòng lặp thoát, server đóng mọi kết nối, giải phóng bộ nhớ và </w:t>
      </w:r>
      <w:r>
        <w:rPr>
          <w:rStyle w:val="CodeChar"/>
        </w:rPr>
        <w:t xml:space="preserve">unlink</w:t>
      </w:r>
      <w:r>
        <w:t xml:space="preserve"> file socket.</w:t>
      </w:r>
    </w:p>
    <w:p>
      <w:pPr>
        <w:pStyle w:val="ListParagraph"/>
        <w:numPr>
          <w:ilvl w:val="0"/>
          <w:numId w:val="4"/>
        </w:numPr>
      </w:pPr>
      <w:r>
        <w:t xml:space="preserve">Client đọc stdin bằng </w:t>
      </w:r>
      <w:r>
        <w:rPr>
          <w:rStyle w:val="CodeChar"/>
        </w:rPr>
        <w:t xml:space="preserve">read()</w:t>
      </w:r>
      <w:r>
        <w:t xml:space="preserve"> và tự tách dòng, không dùng stdio, vì dữ liệu nằm trong buffer của stdio sẽ không được </w:t>
      </w:r>
      <w:r>
        <w:rPr>
          <w:rStyle w:val="CodeChar"/>
        </w:rPr>
        <w:t xml:space="preserve">poll()</w:t>
      </w:r>
      <w:r>
        <w:t xml:space="preserve"> nhìn thấy.</w:t>
      </w:r>
    </w:p>
    <w:p>
      <w:pPr>
        <w:pStyle w:val="Heading3"/>
      </w:pPr>
      <w:r>
        <w:t xml:space="preserve">Kiểm thử</w:t>
      </w:r>
    </w:p>
    <w:p>
      <w:pPr/>
      <w:r>
        <w:t xml:space="preserve">Server và client được biên dịch với </w:t>
      </w:r>
      <w:r>
        <w:rPr>
          <w:rStyle w:val="CodeChar"/>
        </w:rPr>
        <w:t xml:space="preserve">-Wall -Wextra -fsanitize=address,undefined</w:t>
      </w:r>
      <w:r>
        <w:t xml:space="preserve"> không có cảnh báo. Kiểm thử tự động gồm: client Unix và TCP chat chung phòng, </w:t>
      </w:r>
      <w:r>
        <w:rPr>
          <w:rStyle w:val="CodeChar"/>
        </w:rPr>
        <w:t xml:space="preserve">/nick</w:t>
      </w:r>
      <w:r>
        <w:t xml:space="preserve">, </w:t>
      </w:r>
      <w:r>
        <w:rPr>
          <w:rStyle w:val="CodeChar"/>
        </w:rPr>
        <w:t xml:space="preserve">/msg</w:t>
      </w:r>
      <w:r>
        <w:t xml:space="preserve">, </w:t>
      </w:r>
      <w:r>
        <w:rPr>
          <w:rStyle w:val="CodeChar"/>
        </w:rPr>
        <w:t xml:space="preserve">/list</w:t>
      </w:r>
      <w:r>
        <w:t xml:space="preserve">, frame bị cắt làm đôi, client TCP ngắt đột ngột, </w:t>
      </w:r>
      <w:r>
        <w:rPr>
          <w:rStyle w:val="CodeChar"/>
        </w:rPr>
        <w:t xml:space="preserve">/quit</w:t>
      </w:r>
      <w:r>
        <w:t xml:space="preserve">, và tắt server bằng </w:t>
      </w:r>
      <w:r>
        <w:rPr>
          <w:rStyle w:val="CodeChar"/>
        </w:rPr>
        <w:t xml:space="preserve">SIGTERM</w:t>
      </w:r>
      <w:r>
        <w:t xml:space="preserve"> (exit code 0, file socket được dọn).</w:t>
      </w:r>
    </w:p>
    <w:p>
      <w:pPr>
        <w:pStyle w:val="Heading2"/>
      </w:pPr>
      <w:r>
        <w:t xml:space="preserve">5. Benchmark</w:t>
      </w:r>
    </w:p>
    <w:p>
      <w:pPr/>
      <w:r>
        <w:t xml:space="preserve">Benchmark so sánh độ trễ và thông lượng của năm cơ chế IPC: pipe, Unix stream, Unix datagram, Unix seqpacket và TCP loopback. Các bảng dưới để điền số đo trên máy thật, vì số đo trên máy ảo không đại diện cho phần cứng thật.</w:t>
      </w:r>
    </w:p>
    <w:p>
      <w:pPr>
        <w:pStyle w:val="Heading3"/>
      </w:pPr>
      <w:r>
        <w:t xml:space="preserve">Phương pháp đo</w:t>
      </w:r>
    </w:p>
    <w:p>
      <w:pPr>
        <w:pStyle w:val="ListParagraph"/>
        <w:numPr>
          <w:ilvl w:val="0"/>
          <w:numId w:val="5"/>
        </w:numPr>
      </w:pPr>
      <w:r>
        <w:rPr>
          <w:b/>
        </w:rPr>
        <w:t xml:space="preserve">Độ trễ</w:t>
      </w:r>
      <w:r>
        <w:t xml:space="preserve">: ping-pong. Tiến trình cha gửi </w:t>
      </w:r>
      <w:r>
        <w:rPr>
          <w:rStyle w:val="CodeChar"/>
        </w:rPr>
        <w:t xml:space="preserve">S</w:t>
      </w:r>
      <w:r>
        <w:t xml:space="preserve"> byte, tiến trình con gửi lại </w:t>
      </w:r>
      <w:r>
        <w:rPr>
          <w:rStyle w:val="CodeChar"/>
        </w:rPr>
        <w:t xml:space="preserve">S</w:t>
      </w:r>
      <w:r>
        <w:t xml:space="preserve"> byte. Đo RTT bằng </w:t>
      </w:r>
      <w:r>
        <w:rPr>
          <w:rStyle w:val="CodeChar"/>
        </w:rPr>
        <w:t xml:space="preserve">clock_gettime(CLOCK_MONOTONIC)</w:t>
      </w:r>
      <w:r>
        <w:t xml:space="preserve">, bỏ 2000 vòng warm-up, rồi đo 20000 vòng (với </w:t>
      </w:r>
      <w:r>
        <w:rPr>
          <w:rStyle w:val="CodeChar"/>
        </w:rPr>
        <w:t xml:space="preserve">S</w:t>
      </w:r>
      <w:r>
        <w:t xml:space="preserve"> ≤ 4 KiB) hoặc 5000 vòng (với </w:t>
      </w:r>
      <w:r>
        <w:rPr>
          <w:rStyle w:val="CodeChar"/>
        </w:rPr>
        <w:t xml:space="preserve">S</w:t>
      </w:r>
      <w:r>
        <w:t xml:space="preserve"> lớn hơn). Độ trễ một chiều bằng RTT chia 2; báo cáo trung bình, p50 và p99.</w:t>
      </w:r>
    </w:p>
    <w:p>
      <w:pPr>
        <w:pStyle w:val="ListParagraph"/>
        <w:numPr>
          <w:ilvl w:val="0"/>
          <w:numId w:val="5"/>
        </w:numPr>
      </w:pPr>
      <w:r>
        <w:rPr>
          <w:b/>
        </w:rPr>
        <w:t xml:space="preserve">Thông lượng</w:t>
      </w:r>
      <w:r>
        <w:t xml:space="preserve">: cha gửi liên tục một chiều, con đọc hết rồi trả ack 1 byte; thời gian tính từ lúc bắt đầu gửi đến lúc nhận ack. Mỗi lần gửi tối đa 128 MiB hoặc 300000 gói, tùy mốc nào đạt trước. Đơn vị MB/s với 1 MB = 10^6 byte.</w:t>
      </w:r>
    </w:p>
    <w:p>
      <w:pPr>
        <w:pStyle w:val="ListParagraph"/>
        <w:numPr>
          <w:ilvl w:val="0"/>
          <w:numId w:val="5"/>
        </w:numPr>
      </w:pPr>
      <w:r>
        <w:rPr>
          <w:b/>
        </w:rPr>
        <w:t xml:space="preserve">Kích thước</w:t>
      </w:r>
      <w:r>
        <w:t xml:space="preserve"> </w:t>
      </w:r>
      <w:r>
        <w:rPr>
          <w:rStyle w:val="CodeChar"/>
        </w:rPr>
        <w:t xml:space="preserve">S</w:t>
      </w:r>
      <w:r>
        <w:t xml:space="preserve">: 64 B, 1 KiB, 4 KiB, 16 KiB, 64 KiB.</w:t>
      </w:r>
    </w:p>
    <w:p>
      <w:pPr>
        <w:pStyle w:val="ListParagraph"/>
        <w:numPr>
          <w:ilvl w:val="0"/>
          <w:numId w:val="5"/>
        </w:numPr>
      </w:pPr>
      <w:r>
        <w:rPr>
          <w:b/>
        </w:rPr>
        <w:t xml:space="preserve">Kênh</w:t>
      </w:r>
      <w:r>
        <w:t xml:space="preserve">: </w:t>
      </w:r>
      <w:r>
        <w:rPr>
          <w:rStyle w:val="CodeChar"/>
        </w:rPr>
        <w:t xml:space="preserve">pipe()</w:t>
      </w:r>
      <w:r>
        <w:t xml:space="preserve">, </w:t>
      </w:r>
      <w:r>
        <w:rPr>
          <w:rStyle w:val="CodeChar"/>
        </w:rPr>
        <w:t xml:space="preserve">socketpair()</w:t>
      </w:r>
      <w:r>
        <w:t xml:space="preserve"> và (với TCP) </w:t>
      </w:r>
      <w:r>
        <w:rPr>
          <w:rStyle w:val="CodeChar"/>
        </w:rPr>
        <w:t xml:space="preserve">bind</w:t>
      </w:r>
      <w:r>
        <w:t xml:space="preserve">, </w:t>
      </w:r>
      <w:r>
        <w:rPr>
          <w:rStyle w:val="CodeChar"/>
        </w:rPr>
        <w:t xml:space="preserve">listen</w:t>
      </w:r>
      <w:r>
        <w:t xml:space="preserve">, </w:t>
      </w:r>
      <w:r>
        <w:rPr>
          <w:rStyle w:val="CodeChar"/>
        </w:rPr>
        <w:t xml:space="preserve">connect</w:t>
      </w:r>
      <w:r>
        <w:t xml:space="preserve">, </w:t>
      </w:r>
      <w:r>
        <w:rPr>
          <w:rStyle w:val="CodeChar"/>
        </w:rPr>
        <w:t xml:space="preserve">accept</w:t>
      </w:r>
      <w:r>
        <w:t xml:space="preserve"> trên </w:t>
      </w:r>
      <w:r>
        <w:rPr>
          <w:rStyle w:val="CodeChar"/>
        </w:rPr>
        <w:t xml:space="preserve">127.0.0.1</w:t>
      </w:r>
      <w:r>
        <w:t xml:space="preserve"> có </w:t>
      </w:r>
      <w:r>
        <w:rPr>
          <w:rStyle w:val="CodeChar"/>
        </w:rPr>
        <w:t xml:space="preserve">TCP_NODELAY</w:t>
      </w:r>
      <w:r>
        <w:t xml:space="preserve">. Đường dữ liệu trong kernel của </w:t>
      </w:r>
      <w:r>
        <w:rPr>
          <w:rStyle w:val="CodeChar"/>
        </w:rPr>
        <w:t xml:space="preserve">socketpair</w:t>
      </w:r>
      <w:r>
        <w:t xml:space="preserve"> và của socket bind vào file </w:t>
      </w:r>
      <w:r>
        <w:rPr>
          <w:rStyle w:val="CodeChar"/>
        </w:rPr>
        <w:t xml:space="preserve">.sock</w:t>
      </w:r>
      <w:r>
        <w:t xml:space="preserve"> là một, nên số đo không đổi.</w:t>
      </w:r>
    </w:p>
    <w:p>
      <w:pPr>
        <w:pStyle w:val="ListParagraph"/>
        <w:numPr>
          <w:ilvl w:val="0"/>
          <w:numId w:val="5"/>
        </w:numPr>
      </w:pPr>
      <w:r>
        <w:rPr>
          <w:b/>
        </w:rPr>
        <w:t xml:space="preserve">Giảm nhiễu</w:t>
      </w:r>
      <w:r>
        <w:t xml:space="preserve">: hai tiến trình được ghim vào CPU 0 và CPU 1 (</w:t>
      </w:r>
      <w:r>
        <w:rPr>
          <w:rStyle w:val="CodeChar"/>
        </w:rPr>
        <w:t xml:space="preserve">sched_setaffinity</w:t>
      </w:r>
      <w:r>
        <w:t xml:space="preserve">); chương trình dịch bằng </w:t>
      </w:r>
      <w:r>
        <w:rPr>
          <w:rStyle w:val="CodeChar"/>
        </w:rPr>
        <w:t xml:space="preserve">-O2</w:t>
      </w:r>
      <w:r>
        <w:t xml:space="preserve">, không sanitizer; nên chạy ba lần và lấy kết quả ổn định.</w:t>
      </w:r>
    </w:p>
    <w:p>
      <w:pPr>
        <w:pStyle w:val="Heading3"/>
      </w:pPr>
      <w:r>
        <w:t xml:space="preserve">Môi trường đo</w:t>
      </w:r>
    </w:p>
    <w:tbl>
      <w:tblPr>
        <w:tblStyle w:val="TableGrid"/>
        <w:tblW w:w="0" w:type="auto"/>
        <w:tblLayout w:type="fixed"/>
        <w:tblLook w:val="04A0" w:firstRow="1" w:lastRow="0" w:firstColumn="0" w:lastColumn="0" w:noHBand="0" w:noVBand="1"/>
      </w:tblPr>
      <w:tblGrid>
        <w:gridCol w:w="4093"/>
        <w:gridCol w:w="5266"/>
      </w:tblGrid>
      <w:tr>
        <w:trPr>
          <w:tblHeader/>
        </w:trPr>
        <w:tc>
          <w:tcPr>
            <w:tcW w:w="4093" w:type="dxa"/>
            <w:shd w:val="clear" w:color="auto" w:fill="F2F2F2"/>
          </w:tcPr>
          <w:p>
            <w:pPr/>
            <w:r>
              <w:t xml:space="preserve">Mục</w:t>
            </w:r>
          </w:p>
        </w:tc>
        <w:tc>
          <w:tcPr>
            <w:tcW w:w="5266" w:type="dxa"/>
            <w:shd w:val="clear" w:color="auto" w:fill="F2F2F2"/>
          </w:tcPr>
          <w:p>
            <w:pPr/>
            <w:r>
              <w:t xml:space="preserve">Giá trị (lấy bằng)</w:t>
            </w:r>
          </w:p>
        </w:tc>
      </w:tr>
      <w:tr>
        <w:tc>
          <w:tcPr>
            <w:tcW w:w="4093" w:type="dxa"/>
          </w:tcPr>
          <w:p>
            <w:pPr/>
            <w:r>
              <w:t xml:space="preserve">CPU, số core (</w:t>
            </w:r>
            <w:r>
              <w:rPr>
                <w:rStyle w:val="CodeChar"/>
              </w:rPr>
              <w:t xml:space="preserve">lscpu</w:t>
            </w:r>
            <w:r>
              <w:t xml:space="preserve">)</w:t>
            </w:r>
          </w:p>
        </w:tc>
        <w:tc>
          <w:tcPr>
            <w:tcW w:w="5266" w:type="dxa"/>
          </w:tcPr>
          <w:p>
            <w:pPr/>
          </w:p>
        </w:tc>
      </w:tr>
      <w:tr>
        <w:tc>
          <w:tcPr>
            <w:tcW w:w="4093" w:type="dxa"/>
          </w:tcPr>
          <w:p>
            <w:pPr/>
            <w:r>
              <w:t xml:space="preserve">RAM</w:t>
            </w:r>
          </w:p>
        </w:tc>
        <w:tc>
          <w:tcPr>
            <w:tcW w:w="5266" w:type="dxa"/>
          </w:tcPr>
          <w:p>
            <w:pPr/>
          </w:p>
        </w:tc>
      </w:tr>
      <w:tr>
        <w:tc>
          <w:tcPr>
            <w:tcW w:w="4093" w:type="dxa"/>
          </w:tcPr>
          <w:p>
            <w:pPr/>
            <w:r>
              <w:t xml:space="preserve">Kernel (</w:t>
            </w:r>
            <w:r>
              <w:rPr>
                <w:rStyle w:val="CodeChar"/>
              </w:rPr>
              <w:t xml:space="preserve">uname -r</w:t>
            </w:r>
            <w:r>
              <w:t xml:space="preserve">)</w:t>
            </w:r>
          </w:p>
        </w:tc>
        <w:tc>
          <w:tcPr>
            <w:tcW w:w="5266" w:type="dxa"/>
          </w:tcPr>
          <w:p>
            <w:pPr/>
          </w:p>
        </w:tc>
      </w:tr>
      <w:tr>
        <w:tc>
          <w:tcPr>
            <w:tcW w:w="4093" w:type="dxa"/>
          </w:tcPr>
          <w:p>
            <w:pPr/>
            <w:r>
              <w:t xml:space="preserve">Trình biên dịch (</w:t>
            </w:r>
            <w:r>
              <w:rPr>
                <w:rStyle w:val="CodeChar"/>
              </w:rPr>
              <w:t xml:space="preserve">gcc --version</w:t>
            </w:r>
            <w:r>
              <w:t xml:space="preserve">)</w:t>
            </w:r>
          </w:p>
        </w:tc>
        <w:tc>
          <w:tcPr>
            <w:tcW w:w="5266" w:type="dxa"/>
          </w:tcPr>
          <w:p>
            <w:pPr/>
          </w:p>
        </w:tc>
      </w:tr>
      <w:tr>
        <w:tc>
          <w:tcPr>
            <w:tcW w:w="4093" w:type="dxa"/>
          </w:tcPr>
          <w:p>
            <w:pPr/>
            <w:r>
              <w:t xml:space="preserve">Cấu hình ghim CPU</w:t>
            </w:r>
          </w:p>
        </w:tc>
        <w:tc>
          <w:tcPr>
            <w:tcW w:w="5266" w:type="dxa"/>
          </w:tcPr>
          <w:p>
            <w:pPr/>
            <w:r>
              <w:rPr>
                <w:rStyle w:val="CodeChar"/>
              </w:rPr>
              <w:t xml:space="preserve">-a 0 -b 1</w:t>
            </w:r>
            <w:r>
              <w:t xml:space="preserve"> (khác core) và </w:t>
            </w:r>
            <w:r>
              <w:rPr>
                <w:rStyle w:val="CodeChar"/>
              </w:rPr>
              <w:t xml:space="preserve">-a 0 -b 0</w:t>
            </w:r>
            <w:r>
              <w:t xml:space="preserve"> (cùng core)</w:t>
            </w:r>
          </w:p>
        </w:tc>
      </w:tr>
    </w:tbl>
    <w:p>
      <w:pPr>
        <w:pStyle w:val="Heading3"/>
      </w:pPr>
      <w:r>
        <w:t xml:space="preserve">Kết quả</w:t>
      </w:r>
    </w:p>
    <w:p>
      <w:pPr/>
      <w:r>
        <w:t xml:space="preserve">Độ trễ một chiều p50 (µs):</w:t>
      </w:r>
    </w:p>
    <w:tbl>
      <w:tblPr>
        <w:tblStyle w:val="TableGrid"/>
        <w:tblW w:w="0" w:type="auto"/>
        <w:tblLayout w:type="fixed"/>
        <w:tblLook w:val="04A0" w:firstRow="1" w:lastRow="0" w:firstColumn="0" w:lastColumn="0" w:noHBand="0" w:noVBand="1"/>
      </w:tblPr>
      <w:tblGrid>
        <w:gridCol w:w="2445"/>
        <w:gridCol w:w="1165"/>
        <w:gridCol w:w="1340"/>
        <w:gridCol w:w="1340"/>
        <w:gridCol w:w="1533"/>
        <w:gridCol w:w="1533"/>
      </w:tblGrid>
      <w:tr>
        <w:trPr>
          <w:tblHeader/>
        </w:trPr>
        <w:tc>
          <w:tcPr>
            <w:tcW w:w="2445" w:type="dxa"/>
            <w:shd w:val="clear" w:color="auto" w:fill="F2F2F2"/>
          </w:tcPr>
          <w:p>
            <w:pPr/>
            <w:r>
              <w:t xml:space="preserve">Cơ chế</w:t>
            </w:r>
          </w:p>
        </w:tc>
        <w:tc>
          <w:tcPr>
            <w:tcW w:w="1165" w:type="dxa"/>
            <w:shd w:val="clear" w:color="auto" w:fill="F2F2F2"/>
          </w:tcPr>
          <w:p>
            <w:pPr/>
            <w:r>
              <w:t xml:space="preserve">64 B</w:t>
            </w:r>
          </w:p>
        </w:tc>
        <w:tc>
          <w:tcPr>
            <w:tcW w:w="1340" w:type="dxa"/>
            <w:shd w:val="clear" w:color="auto" w:fill="F2F2F2"/>
          </w:tcPr>
          <w:p>
            <w:pPr/>
            <w:r>
              <w:t xml:space="preserve">1 KiB</w:t>
            </w:r>
          </w:p>
        </w:tc>
        <w:tc>
          <w:tcPr>
            <w:tcW w:w="1340" w:type="dxa"/>
            <w:shd w:val="clear" w:color="auto" w:fill="F2F2F2"/>
          </w:tcPr>
          <w:p>
            <w:pPr/>
            <w:r>
              <w:t xml:space="preserve">4 KiB</w:t>
            </w:r>
          </w:p>
        </w:tc>
        <w:tc>
          <w:tcPr>
            <w:tcW w:w="1533" w:type="dxa"/>
            <w:shd w:val="clear" w:color="auto" w:fill="F2F2F2"/>
          </w:tcPr>
          <w:p>
            <w:pPr/>
            <w:r>
              <w:t xml:space="preserve">16 KiB</w:t>
            </w:r>
          </w:p>
        </w:tc>
        <w:tc>
          <w:tcPr>
            <w:tcW w:w="1533" w:type="dxa"/>
            <w:shd w:val="clear" w:color="auto" w:fill="F2F2F2"/>
          </w:tcPr>
          <w:p>
            <w:pPr/>
            <w:r>
              <w:t xml:space="preserve">64 KiB</w:t>
            </w:r>
          </w:p>
        </w:tc>
      </w:tr>
      <w:tr>
        <w:tc>
          <w:tcPr>
            <w:tcW w:w="2445" w:type="dxa"/>
          </w:tcPr>
          <w:p>
            <w:pPr/>
            <w:r>
              <w:t xml:space="preserve">pipe</w:t>
            </w:r>
          </w:p>
        </w:tc>
        <w:tc>
          <w:tcPr>
            <w:tcW w:w="1165" w:type="dxa"/>
          </w:tcPr>
          <w:p>
            <w:pPr/>
          </w:p>
        </w:tc>
        <w:tc>
          <w:tcPr>
            <w:tcW w:w="1340" w:type="dxa"/>
          </w:tcPr>
          <w:p>
            <w:pPr/>
          </w:p>
        </w:tc>
        <w:tc>
          <w:tcPr>
            <w:tcW w:w="1340" w:type="dxa"/>
          </w:tcPr>
          <w:p>
            <w:pPr/>
          </w:p>
        </w:tc>
        <w:tc>
          <w:tcPr>
            <w:tcW w:w="1533" w:type="dxa"/>
          </w:tcPr>
          <w:p>
            <w:pPr/>
          </w:p>
        </w:tc>
        <w:tc>
          <w:tcPr>
            <w:tcW w:w="1533" w:type="dxa"/>
          </w:tcPr>
          <w:p>
            <w:pPr/>
          </w:p>
        </w:tc>
      </w:tr>
      <w:tr>
        <w:tc>
          <w:tcPr>
            <w:tcW w:w="2445" w:type="dxa"/>
          </w:tcPr>
          <w:p>
            <w:pPr/>
            <w:r>
              <w:t xml:space="preserve">unix_stream</w:t>
            </w:r>
          </w:p>
        </w:tc>
        <w:tc>
          <w:tcPr>
            <w:tcW w:w="1165" w:type="dxa"/>
          </w:tcPr>
          <w:p>
            <w:pPr/>
          </w:p>
        </w:tc>
        <w:tc>
          <w:tcPr>
            <w:tcW w:w="1340" w:type="dxa"/>
          </w:tcPr>
          <w:p>
            <w:pPr/>
          </w:p>
        </w:tc>
        <w:tc>
          <w:tcPr>
            <w:tcW w:w="1340" w:type="dxa"/>
          </w:tcPr>
          <w:p>
            <w:pPr/>
          </w:p>
        </w:tc>
        <w:tc>
          <w:tcPr>
            <w:tcW w:w="1533" w:type="dxa"/>
          </w:tcPr>
          <w:p>
            <w:pPr/>
          </w:p>
        </w:tc>
        <w:tc>
          <w:tcPr>
            <w:tcW w:w="1533" w:type="dxa"/>
          </w:tcPr>
          <w:p>
            <w:pPr/>
          </w:p>
        </w:tc>
      </w:tr>
      <w:tr>
        <w:tc>
          <w:tcPr>
            <w:tcW w:w="2445" w:type="dxa"/>
          </w:tcPr>
          <w:p>
            <w:pPr/>
            <w:r>
              <w:t xml:space="preserve">unix_seqp</w:t>
            </w:r>
          </w:p>
        </w:tc>
        <w:tc>
          <w:tcPr>
            <w:tcW w:w="1165" w:type="dxa"/>
          </w:tcPr>
          <w:p>
            <w:pPr/>
          </w:p>
        </w:tc>
        <w:tc>
          <w:tcPr>
            <w:tcW w:w="1340" w:type="dxa"/>
          </w:tcPr>
          <w:p>
            <w:pPr/>
          </w:p>
        </w:tc>
        <w:tc>
          <w:tcPr>
            <w:tcW w:w="1340" w:type="dxa"/>
          </w:tcPr>
          <w:p>
            <w:pPr/>
          </w:p>
        </w:tc>
        <w:tc>
          <w:tcPr>
            <w:tcW w:w="1533" w:type="dxa"/>
          </w:tcPr>
          <w:p>
            <w:pPr/>
          </w:p>
        </w:tc>
        <w:tc>
          <w:tcPr>
            <w:tcW w:w="1533" w:type="dxa"/>
          </w:tcPr>
          <w:p>
            <w:pPr/>
          </w:p>
        </w:tc>
      </w:tr>
      <w:tr>
        <w:tc>
          <w:tcPr>
            <w:tcW w:w="2445" w:type="dxa"/>
          </w:tcPr>
          <w:p>
            <w:pPr/>
            <w:r>
              <w:t xml:space="preserve">unix_dgram</w:t>
            </w:r>
          </w:p>
        </w:tc>
        <w:tc>
          <w:tcPr>
            <w:tcW w:w="1165" w:type="dxa"/>
          </w:tcPr>
          <w:p>
            <w:pPr/>
          </w:p>
        </w:tc>
        <w:tc>
          <w:tcPr>
            <w:tcW w:w="1340" w:type="dxa"/>
          </w:tcPr>
          <w:p>
            <w:pPr/>
          </w:p>
        </w:tc>
        <w:tc>
          <w:tcPr>
            <w:tcW w:w="1340" w:type="dxa"/>
          </w:tcPr>
          <w:p>
            <w:pPr/>
          </w:p>
        </w:tc>
        <w:tc>
          <w:tcPr>
            <w:tcW w:w="1533" w:type="dxa"/>
          </w:tcPr>
          <w:p>
            <w:pPr/>
          </w:p>
        </w:tc>
        <w:tc>
          <w:tcPr>
            <w:tcW w:w="1533" w:type="dxa"/>
          </w:tcPr>
          <w:p>
            <w:pPr/>
          </w:p>
        </w:tc>
      </w:tr>
      <w:tr>
        <w:tc>
          <w:tcPr>
            <w:tcW w:w="2445" w:type="dxa"/>
          </w:tcPr>
          <w:p>
            <w:pPr/>
            <w:r>
              <w:t xml:space="preserve">tcp</w:t>
            </w:r>
          </w:p>
        </w:tc>
        <w:tc>
          <w:tcPr>
            <w:tcW w:w="1165" w:type="dxa"/>
          </w:tcPr>
          <w:p>
            <w:pPr/>
          </w:p>
        </w:tc>
        <w:tc>
          <w:tcPr>
            <w:tcW w:w="1340" w:type="dxa"/>
          </w:tcPr>
          <w:p>
            <w:pPr/>
          </w:p>
        </w:tc>
        <w:tc>
          <w:tcPr>
            <w:tcW w:w="1340" w:type="dxa"/>
          </w:tcPr>
          <w:p>
            <w:pPr/>
          </w:p>
        </w:tc>
        <w:tc>
          <w:tcPr>
            <w:tcW w:w="1533" w:type="dxa"/>
          </w:tcPr>
          <w:p>
            <w:pPr/>
          </w:p>
        </w:tc>
        <w:tc>
          <w:tcPr>
            <w:tcW w:w="1533" w:type="dxa"/>
          </w:tcPr>
          <w:p>
            <w:pPr/>
          </w:p>
        </w:tc>
      </w:tr>
    </w:tbl>
    <w:p>
      <w:pPr/>
      <w:r>
        <w:t xml:space="preserve">Thông lượng một chiều (MB/s):</w:t>
      </w:r>
    </w:p>
    <w:tbl>
      <w:tblPr>
        <w:tblStyle w:val="TableGrid"/>
        <w:tblW w:w="0" w:type="auto"/>
        <w:tblLayout w:type="fixed"/>
        <w:tblLook w:val="04A0" w:firstRow="1" w:lastRow="0" w:firstColumn="0" w:lastColumn="0" w:noHBand="0" w:noVBand="1"/>
      </w:tblPr>
      <w:tblGrid>
        <w:gridCol w:w="2445"/>
        <w:gridCol w:w="1165"/>
        <w:gridCol w:w="1340"/>
        <w:gridCol w:w="1340"/>
        <w:gridCol w:w="1533"/>
        <w:gridCol w:w="1533"/>
      </w:tblGrid>
      <w:tr>
        <w:trPr>
          <w:tblHeader/>
        </w:trPr>
        <w:tc>
          <w:tcPr>
            <w:tcW w:w="2445" w:type="dxa"/>
            <w:shd w:val="clear" w:color="auto" w:fill="F2F2F2"/>
          </w:tcPr>
          <w:p>
            <w:pPr/>
            <w:r>
              <w:t xml:space="preserve">Cơ chế</w:t>
            </w:r>
          </w:p>
        </w:tc>
        <w:tc>
          <w:tcPr>
            <w:tcW w:w="1165" w:type="dxa"/>
            <w:shd w:val="clear" w:color="auto" w:fill="F2F2F2"/>
          </w:tcPr>
          <w:p>
            <w:pPr/>
            <w:r>
              <w:t xml:space="preserve">64 B</w:t>
            </w:r>
          </w:p>
        </w:tc>
        <w:tc>
          <w:tcPr>
            <w:tcW w:w="1340" w:type="dxa"/>
            <w:shd w:val="clear" w:color="auto" w:fill="F2F2F2"/>
          </w:tcPr>
          <w:p>
            <w:pPr/>
            <w:r>
              <w:t xml:space="preserve">1 KiB</w:t>
            </w:r>
          </w:p>
        </w:tc>
        <w:tc>
          <w:tcPr>
            <w:tcW w:w="1340" w:type="dxa"/>
            <w:shd w:val="clear" w:color="auto" w:fill="F2F2F2"/>
          </w:tcPr>
          <w:p>
            <w:pPr/>
            <w:r>
              <w:t xml:space="preserve">4 KiB</w:t>
            </w:r>
          </w:p>
        </w:tc>
        <w:tc>
          <w:tcPr>
            <w:tcW w:w="1533" w:type="dxa"/>
            <w:shd w:val="clear" w:color="auto" w:fill="F2F2F2"/>
          </w:tcPr>
          <w:p>
            <w:pPr/>
            <w:r>
              <w:t xml:space="preserve">16 KiB</w:t>
            </w:r>
          </w:p>
        </w:tc>
        <w:tc>
          <w:tcPr>
            <w:tcW w:w="1533" w:type="dxa"/>
            <w:shd w:val="clear" w:color="auto" w:fill="F2F2F2"/>
          </w:tcPr>
          <w:p>
            <w:pPr/>
            <w:r>
              <w:t xml:space="preserve">64 KiB</w:t>
            </w:r>
          </w:p>
        </w:tc>
      </w:tr>
      <w:tr>
        <w:tc>
          <w:tcPr>
            <w:tcW w:w="2445" w:type="dxa"/>
          </w:tcPr>
          <w:p>
            <w:pPr/>
            <w:r>
              <w:t xml:space="preserve">pipe</w:t>
            </w:r>
          </w:p>
        </w:tc>
        <w:tc>
          <w:tcPr>
            <w:tcW w:w="1165" w:type="dxa"/>
          </w:tcPr>
          <w:p>
            <w:pPr/>
          </w:p>
        </w:tc>
        <w:tc>
          <w:tcPr>
            <w:tcW w:w="1340" w:type="dxa"/>
          </w:tcPr>
          <w:p>
            <w:pPr/>
          </w:p>
        </w:tc>
        <w:tc>
          <w:tcPr>
            <w:tcW w:w="1340" w:type="dxa"/>
          </w:tcPr>
          <w:p>
            <w:pPr/>
          </w:p>
        </w:tc>
        <w:tc>
          <w:tcPr>
            <w:tcW w:w="1533" w:type="dxa"/>
          </w:tcPr>
          <w:p>
            <w:pPr/>
          </w:p>
        </w:tc>
        <w:tc>
          <w:tcPr>
            <w:tcW w:w="1533" w:type="dxa"/>
          </w:tcPr>
          <w:p>
            <w:pPr/>
          </w:p>
        </w:tc>
      </w:tr>
      <w:tr>
        <w:tc>
          <w:tcPr>
            <w:tcW w:w="2445" w:type="dxa"/>
          </w:tcPr>
          <w:p>
            <w:pPr/>
            <w:r>
              <w:t xml:space="preserve">unix_stream</w:t>
            </w:r>
          </w:p>
        </w:tc>
        <w:tc>
          <w:tcPr>
            <w:tcW w:w="1165" w:type="dxa"/>
          </w:tcPr>
          <w:p>
            <w:pPr/>
          </w:p>
        </w:tc>
        <w:tc>
          <w:tcPr>
            <w:tcW w:w="1340" w:type="dxa"/>
          </w:tcPr>
          <w:p>
            <w:pPr/>
          </w:p>
        </w:tc>
        <w:tc>
          <w:tcPr>
            <w:tcW w:w="1340" w:type="dxa"/>
          </w:tcPr>
          <w:p>
            <w:pPr/>
          </w:p>
        </w:tc>
        <w:tc>
          <w:tcPr>
            <w:tcW w:w="1533" w:type="dxa"/>
          </w:tcPr>
          <w:p>
            <w:pPr/>
          </w:p>
        </w:tc>
        <w:tc>
          <w:tcPr>
            <w:tcW w:w="1533" w:type="dxa"/>
          </w:tcPr>
          <w:p>
            <w:pPr/>
          </w:p>
        </w:tc>
      </w:tr>
      <w:tr>
        <w:tc>
          <w:tcPr>
            <w:tcW w:w="2445" w:type="dxa"/>
          </w:tcPr>
          <w:p>
            <w:pPr/>
            <w:r>
              <w:t xml:space="preserve">unix_seqp</w:t>
            </w:r>
          </w:p>
        </w:tc>
        <w:tc>
          <w:tcPr>
            <w:tcW w:w="1165" w:type="dxa"/>
          </w:tcPr>
          <w:p>
            <w:pPr/>
          </w:p>
        </w:tc>
        <w:tc>
          <w:tcPr>
            <w:tcW w:w="1340" w:type="dxa"/>
          </w:tcPr>
          <w:p>
            <w:pPr/>
          </w:p>
        </w:tc>
        <w:tc>
          <w:tcPr>
            <w:tcW w:w="1340" w:type="dxa"/>
          </w:tcPr>
          <w:p>
            <w:pPr/>
          </w:p>
        </w:tc>
        <w:tc>
          <w:tcPr>
            <w:tcW w:w="1533" w:type="dxa"/>
          </w:tcPr>
          <w:p>
            <w:pPr/>
          </w:p>
        </w:tc>
        <w:tc>
          <w:tcPr>
            <w:tcW w:w="1533" w:type="dxa"/>
          </w:tcPr>
          <w:p>
            <w:pPr/>
          </w:p>
        </w:tc>
      </w:tr>
      <w:tr>
        <w:tc>
          <w:tcPr>
            <w:tcW w:w="2445" w:type="dxa"/>
          </w:tcPr>
          <w:p>
            <w:pPr/>
            <w:r>
              <w:t xml:space="preserve">unix_dgram</w:t>
            </w:r>
          </w:p>
        </w:tc>
        <w:tc>
          <w:tcPr>
            <w:tcW w:w="1165" w:type="dxa"/>
          </w:tcPr>
          <w:p>
            <w:pPr/>
          </w:p>
        </w:tc>
        <w:tc>
          <w:tcPr>
            <w:tcW w:w="1340" w:type="dxa"/>
          </w:tcPr>
          <w:p>
            <w:pPr/>
          </w:p>
        </w:tc>
        <w:tc>
          <w:tcPr>
            <w:tcW w:w="1340" w:type="dxa"/>
          </w:tcPr>
          <w:p>
            <w:pPr/>
          </w:p>
        </w:tc>
        <w:tc>
          <w:tcPr>
            <w:tcW w:w="1533" w:type="dxa"/>
          </w:tcPr>
          <w:p>
            <w:pPr/>
          </w:p>
        </w:tc>
        <w:tc>
          <w:tcPr>
            <w:tcW w:w="1533" w:type="dxa"/>
          </w:tcPr>
          <w:p>
            <w:pPr/>
          </w:p>
        </w:tc>
      </w:tr>
      <w:tr>
        <w:tc>
          <w:tcPr>
            <w:tcW w:w="2445" w:type="dxa"/>
          </w:tcPr>
          <w:p>
            <w:pPr/>
            <w:r>
              <w:t xml:space="preserve">tcp</w:t>
            </w:r>
          </w:p>
        </w:tc>
        <w:tc>
          <w:tcPr>
            <w:tcW w:w="1165" w:type="dxa"/>
          </w:tcPr>
          <w:p>
            <w:pPr/>
          </w:p>
        </w:tc>
        <w:tc>
          <w:tcPr>
            <w:tcW w:w="1340" w:type="dxa"/>
          </w:tcPr>
          <w:p>
            <w:pPr/>
          </w:p>
        </w:tc>
        <w:tc>
          <w:tcPr>
            <w:tcW w:w="1340" w:type="dxa"/>
          </w:tcPr>
          <w:p>
            <w:pPr/>
          </w:p>
        </w:tc>
        <w:tc>
          <w:tcPr>
            <w:tcW w:w="1533" w:type="dxa"/>
          </w:tcPr>
          <w:p>
            <w:pPr/>
          </w:p>
        </w:tc>
        <w:tc>
          <w:tcPr>
            <w:tcW w:w="1533" w:type="dxa"/>
          </w:tcPr>
          <w:p>
            <w:pPr/>
          </w:p>
        </w:tc>
      </w:tr>
    </w:tbl>
    <w:p>
      <w:pPr/>
      <w:r>
        <w:t xml:space="preserve">Chèn hai hình </w:t>
      </w:r>
      <w:r>
        <w:rPr>
          <w:rStyle w:val="CodeChar"/>
        </w:rPr>
        <w:t xml:space="preserve">latency.png</w:t>
      </w:r>
      <w:r>
        <w:t xml:space="preserve"> và </w:t>
      </w:r>
      <w:r>
        <w:rPr>
          <w:rStyle w:val="CodeChar"/>
        </w:rPr>
        <w:t xml:space="preserve">throughput.png</w:t>
      </w:r>
      <w:r>
        <w:t xml:space="preserve"> do </w:t>
      </w:r>
      <w:r>
        <w:rPr>
          <w:rStyle w:val="CodeChar"/>
        </w:rPr>
        <w:t xml:space="preserve">plot.py</w:t>
      </w:r>
      <w:r>
        <w:t xml:space="preserve"> tạo ra từ </w:t>
      </w:r>
      <w:r>
        <w:rPr>
          <w:rStyle w:val="CodeChar"/>
        </w:rPr>
        <w:t xml:space="preserve">results.csv</w:t>
      </w:r>
      <w:r>
        <w:t xml:space="preserve">; cột p99 nằm trong file CSV.</w:t>
      </w:r>
    </w:p>
    <w:p>
      <w:pPr>
        <w:pStyle w:val="Heading3"/>
      </w:pPr>
      <w:r>
        <w:t xml:space="preserve">Hướng phân tích</w:t>
      </w:r>
    </w:p>
    <w:p>
      <w:pPr/>
      <w:r>
        <w:t xml:space="preserve">Các nhận định dưới là kỳ vọng để kiểm chứng bằng số đo của bạn; nếu số đo khác, hãy nêu và giải thích sự khác biệt.</w:t>
      </w:r>
    </w:p>
    <w:p>
      <w:pPr>
        <w:pStyle w:val="ListParagraph"/>
        <w:numPr>
          <w:ilvl w:val="0"/>
          <w:numId w:val="6"/>
        </w:numPr>
      </w:pPr>
      <w:r>
        <w:rPr>
          <w:b/>
        </w:rPr>
        <w:t xml:space="preserve">TCP loopback so với Unix socket</w:t>
      </w:r>
      <w:r>
        <w:t xml:space="preserve">: TCP thường chậm hơn ở tin nhỏ vì mỗi gói đi qua toàn bộ network stack (header, phân đoạn, theo dõi ACK), còn Unix socket chỉ sao chép dữ liệu giữa các buffer trong kernel.</w:t>
      </w:r>
    </w:p>
    <w:p>
      <w:pPr>
        <w:pStyle w:val="ListParagraph"/>
        <w:numPr>
          <w:ilvl w:val="0"/>
          <w:numId w:val="6"/>
        </w:numPr>
      </w:pPr>
      <w:r>
        <w:rPr>
          <w:b/>
        </w:rPr>
        <w:t xml:space="preserve">Thông lượng theo kích thước</w:t>
      </w:r>
      <w:r>
        <w:t xml:space="preserve">: với gói nhỏ, thông lượng bị giới hạn bởi số system call mỗi giây; với gói lớn, chi phí cố định mỗi lời gọi được chia cho nhiều byte hơn và đường cong tiến gần tới biên băng thông sao chép bộ nhớ.</w:t>
      </w:r>
    </w:p>
    <w:p>
      <w:pPr>
        <w:pStyle w:val="ListParagraph"/>
        <w:numPr>
          <w:ilvl w:val="0"/>
          <w:numId w:val="6"/>
        </w:numPr>
      </w:pPr>
      <w:r>
        <w:rPr>
          <w:b/>
        </w:rPr>
        <w:t xml:space="preserve">Stream so với datagram, seqpacket</w:t>
      </w:r>
      <w:r>
        <w:t xml:space="preserve">: </w:t>
      </w:r>
      <w:r>
        <w:rPr>
          <w:rStyle w:val="CodeChar"/>
        </w:rPr>
        <w:t xml:space="preserve">SOCK_DGRAM</w:t>
      </w:r>
      <w:r>
        <w:t xml:space="preserve"> và </w:t>
      </w:r>
      <w:r>
        <w:rPr>
          <w:rStyle w:val="CodeChar"/>
        </w:rPr>
        <w:t xml:space="preserve">SOCK_SEQPACKET</w:t>
      </w:r>
      <w:r>
        <w:t xml:space="preserve"> giữ ranh giới tin nhắn nên không cần tách frame ở tầng ứng dụng, nhưng kích thước tối đa mỗi gói bị giới hạn bởi bộ đệm gửi của socket.</w:t>
      </w:r>
    </w:p>
    <w:p>
      <w:pPr>
        <w:pStyle w:val="ListParagraph"/>
        <w:numPr>
          <w:ilvl w:val="0"/>
          <w:numId w:val="6"/>
        </w:numPr>
      </w:pPr>
      <w:r>
        <w:rPr>
          <w:b/>
        </w:rPr>
        <w:t xml:space="preserve">Đuôi phân phối (p99 so với p50)</w:t>
      </w:r>
      <w:r>
        <w:t xml:space="preserve">: khoảng cách lớn do lập lịch và ngắt. So sánh cùng core và khác core: khi ghim cùng core, hai tiến trình phải luân phiên nên mỗi lượt ping-pong có chi phí chuyển ngữ cảnh; khi khác core thì có chi phí đánh thức core kia và chuyển cache.</w:t>
      </w:r>
    </w:p>
    <w:p>
      <w:pPr>
        <w:pStyle w:val="ListParagraph"/>
        <w:numPr>
          <w:ilvl w:val="0"/>
          <w:numId w:val="6"/>
        </w:numPr>
      </w:pPr>
      <w:r>
        <w:rPr>
          <w:b/>
        </w:rPr>
        <w:t xml:space="preserve">Shared memory</w:t>
      </w:r>
      <w:r>
        <w:t xml:space="preserve"> không được đo ở đây. Nó thường nhanh hơn mọi cơ chế trên vì không sao chép dữ liệu qua kernel, nhưng người dùng phải tự đồng bộ bằng semaphore hoặc mutex.</w:t>
      </w:r>
    </w:p>
    <w:p>
      <w:pPr>
        <w:pStyle w:val="Heading2"/>
      </w:pPr>
      <w:r>
        <w:t xml:space="preserve">6. Hạn chế và hướng phát triển</w:t>
      </w:r>
    </w:p>
    <w:p>
      <w:pPr/>
      <w:r>
        <w:t xml:space="preserve">Hạn chế lớn nhất là server chạy một luồng và chưa có xác thực hay mã hóa. Mỗi hạn chế dưới đây có một hướng khắc phục tương ứng.</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Hạn chế</w:t>
            </w:r>
          </w:p>
        </w:tc>
        <w:tc>
          <w:tcPr>
            <w:tcW w:w="4920" w:type="dxa"/>
            <w:shd w:val="clear" w:color="auto" w:fill="F2F2F2"/>
          </w:tcPr>
          <w:p>
            <w:pPr/>
            <w:r>
              <w:t xml:space="preserve">Hướng phát triển</w:t>
            </w:r>
          </w:p>
        </w:tc>
      </w:tr>
      <w:tr>
        <w:tc>
          <w:tcPr>
            <w:tcW w:w="4440" w:type="dxa"/>
          </w:tcPr>
          <w:p>
            <w:pPr/>
            <w:r>
              <w:t xml:space="preserve">Một luồng: một </w:t>
            </w:r>
            <w:r>
              <w:rPr>
                <w:rStyle w:val="CodeChar"/>
              </w:rPr>
              <w:t xml:space="preserve">handle_message</w:t>
            </w:r>
            <w:r>
              <w:t xml:space="preserve"> chậm làm chậm tất cả</w:t>
            </w:r>
          </w:p>
        </w:tc>
        <w:tc>
          <w:tcPr>
            <w:tcW w:w="4920" w:type="dxa"/>
          </w:tcPr>
          <w:p>
            <w:pPr/>
            <w:r>
              <w:t xml:space="preserve">Nhiều worker, mỗi worker một </w:t>
            </w:r>
            <w:r>
              <w:rPr>
                <w:rStyle w:val="CodeChar"/>
              </w:rPr>
              <w:t xml:space="preserve">epoll</w:t>
            </w:r>
            <w:r>
              <w:t xml:space="preserve"> (với TCP có thể dùng </w:t>
            </w:r>
            <w:r>
              <w:rPr>
                <w:rStyle w:val="CodeChar"/>
              </w:rPr>
              <w:t xml:space="preserve">SO_REUSEPORT</w:t>
            </w:r>
            <w:r>
              <w:t xml:space="preserve">), hoặc đẩy việc nặng sang thread pool</w:t>
            </w:r>
          </w:p>
        </w:tc>
      </w:tr>
      <w:tr>
        <w:tc>
          <w:tcPr>
            <w:tcW w:w="4440" w:type="dxa"/>
          </w:tcPr>
          <w:p>
            <w:pPr/>
            <w:r>
              <w:t xml:space="preserve">Không xác thực, không mã hóa, không lưu lịch sử</w:t>
            </w:r>
          </w:p>
        </w:tc>
        <w:tc>
          <w:tcPr>
            <w:tcW w:w="4920" w:type="dxa"/>
          </w:tcPr>
          <w:p>
            <w:pPr/>
            <w:r>
              <w:t xml:space="preserve">TLS cho kết nối TCP; giới hạn user Unix bằng </w:t>
            </w:r>
            <w:r>
              <w:rPr>
                <w:rStyle w:val="CodeChar"/>
              </w:rPr>
              <w:t xml:space="preserve">SO_PEERCRED</w:t>
            </w:r>
            <w:r>
              <w:t xml:space="preserve">; lưu lịch sử ra file</w:t>
            </w:r>
          </w:p>
        </w:tc>
      </w:tr>
      <w:tr>
        <w:tc>
          <w:tcPr>
            <w:tcW w:w="4440" w:type="dxa"/>
          </w:tcPr>
          <w:p>
            <w:pPr/>
            <w:r>
              <w:t xml:space="preserve">File socket đặt </w:t>
            </w:r>
            <w:r>
              <w:rPr>
                <w:rStyle w:val="CodeChar"/>
              </w:rPr>
              <w:t xml:space="preserve">chmod 0666</w:t>
            </w:r>
            <w:r>
              <w:t xml:space="preserve">, mọi user trên máy đều kết nối được</w:t>
            </w:r>
          </w:p>
        </w:tc>
        <w:tc>
          <w:tcPr>
            <w:tcW w:w="4920" w:type="dxa"/>
          </w:tcPr>
          <w:p>
            <w:pPr/>
            <w:r>
              <w:t xml:space="preserve">Đặt quyền </w:t>
            </w:r>
            <w:r>
              <w:rPr>
                <w:rStyle w:val="CodeChar"/>
              </w:rPr>
              <w:t xml:space="preserve">0660</w:t>
            </w:r>
            <w:r>
              <w:t xml:space="preserve"> cho một nhóm riêng và kiểm tra UID khi nhận kết nối</w:t>
            </w:r>
          </w:p>
        </w:tc>
      </w:tr>
      <w:tr>
        <w:tc>
          <w:tcPr>
            <w:tcW w:w="4440" w:type="dxa"/>
          </w:tcPr>
          <w:p>
            <w:pPr/>
            <w:r>
              <w:t xml:space="preserve">Server chỉ lắng nghe IPv4</w:t>
            </w:r>
          </w:p>
        </w:tc>
        <w:tc>
          <w:tcPr>
            <w:tcW w:w="4920" w:type="dxa"/>
          </w:tcPr>
          <w:p>
            <w:pPr/>
            <w:r>
              <w:t xml:space="preserve">Thêm socket </w:t>
            </w:r>
            <w:r>
              <w:rPr>
                <w:rStyle w:val="CodeChar"/>
              </w:rPr>
              <w:t xml:space="preserve">AF_INET6</w:t>
            </w:r>
            <w:r>
              <w:t xml:space="preserve"> (dual-stack)</w:t>
            </w:r>
          </w:p>
        </w:tc>
      </w:tr>
      <w:tr>
        <w:tc>
          <w:tcPr>
            <w:tcW w:w="4440" w:type="dxa"/>
          </w:tcPr>
          <w:p>
            <w:pPr/>
            <w:r>
              <w:t xml:space="preserve">Level-triggered, mỗi sự kiện đọc một lượt</w:t>
            </w:r>
          </w:p>
        </w:tc>
        <w:tc>
          <w:tcPr>
            <w:tcW w:w="4920" w:type="dxa"/>
          </w:tcPr>
          <w:p>
            <w:pPr/>
            <w:r>
              <w:t xml:space="preserve">Thử edge-triggered (</w:t>
            </w:r>
            <w:r>
              <w:rPr>
                <w:rStyle w:val="CodeChar"/>
              </w:rPr>
              <w:t xml:space="preserve">EPOLLET</w:t>
            </w:r>
            <w:r>
              <w:t xml:space="preserve">), đọc đến </w:t>
            </w:r>
            <w:r>
              <w:rPr>
                <w:rStyle w:val="CodeChar"/>
              </w:rPr>
              <w:t xml:space="preserve">EAGAIN</w:t>
            </w:r>
            <w:r>
              <w:t xml:space="preserve">, đo ảnh hưởng lên thông lượng</w:t>
            </w:r>
          </w:p>
        </w:tc>
      </w:tr>
      <w:tr>
        <w:tc>
          <w:tcPr>
            <w:tcW w:w="4440" w:type="dxa"/>
          </w:tcPr>
          <w:p>
            <w:pPr/>
            <w:r>
              <w:t xml:space="preserve">Benchmark chưa có shared memory và chỉ đo một cặp tiến trình</w:t>
            </w:r>
          </w:p>
        </w:tc>
        <w:tc>
          <w:tcPr>
            <w:tcW w:w="4920" w:type="dxa"/>
          </w:tcPr>
          <w:p>
            <w:pPr/>
            <w:r>
              <w:t xml:space="preserve">Thêm shared memory kèm semaphore; đo với nhiều client đồng thời</w:t>
            </w:r>
          </w:p>
        </w:tc>
      </w:tr>
      <w:tr>
        <w:tc>
          <w:tcPr>
            <w:tcW w:w="4440" w:type="dxa"/>
          </w:tcPr>
          <w:p>
            <w:pPr/>
            <w:r>
              <w:t xml:space="preserve">Chưa truyền được file descriptor giữa các tiến trình</w:t>
            </w:r>
          </w:p>
        </w:tc>
        <w:tc>
          <w:tcPr>
            <w:tcW w:w="4920" w:type="dxa"/>
          </w:tcPr>
          <w:p>
            <w:pPr/>
            <w:r>
              <w:t xml:space="preserve">Dùng </w:t>
            </w:r>
            <w:r>
              <w:rPr>
                <w:rStyle w:val="CodeChar"/>
              </w:rPr>
              <w:t xml:space="preserve">sendmsg</w:t>
            </w:r>
            <w:r>
              <w:t xml:space="preserve">, </w:t>
            </w:r>
            <w:r>
              <w:rPr>
                <w:rStyle w:val="CodeChar"/>
              </w:rPr>
              <w:t xml:space="preserve">recvmsg</w:t>
            </w:r>
            <w:r>
              <w:t xml:space="preserve"> với </w:t>
            </w:r>
            <w:r>
              <w:rPr>
                <w:rStyle w:val="CodeChar"/>
              </w:rPr>
              <w:t xml:space="preserve">SCM_RIGHTS</w:t>
            </w:r>
            <w:r>
              <w:t xml:space="preserve"> trên Unix socket</w:t>
            </w:r>
          </w:p>
        </w:tc>
      </w:tr>
    </w:tbl>
    <w:p>
      <w:pPr>
        <w:pStyle w:val="Heading2"/>
      </w:pPr>
      <w:r>
        <w:t xml:space="preserve">7. Hướng dẫn build, chạy và kịch bản demo</w:t>
      </w:r>
    </w:p>
    <w:p>
      <w:pPr/>
      <w:r>
        <w:t xml:space="preserve">Chỉ cần </w:t>
      </w:r>
      <w:r>
        <w:rPr>
          <w:rStyle w:val="CodeChar"/>
        </w:rPr>
        <w:t xml:space="preserve">make</w:t>
      </w:r>
      <w:r>
        <w:t xml:space="preserve"> là build được cả server, client và benchmark trên Arch Linux; phần dưới hướng dẫn từng bước và kịch bản demo khoảng 5 đến 7 phút.</w:t>
      </w:r>
    </w:p>
    <w:p>
      <w:pPr>
        <w:pStyle w:val="Heading3"/>
      </w:pPr>
      <w:r>
        <w:t xml:space="preserve">Yêu cầu và build</w:t>
      </w:r>
    </w:p>
    <w:p>
      <w:pPr>
        <w:pStyle w:val="Code"/>
      </w:pPr>
      <w:bookmarkStart w:id="1" w:name="bongo_lang_bash_1"/>
      <w:bookmarkEnd w:id="1"/>
      <w:r>
        <w:t xml:space="preserve">sudo pacman -S base-devel gdb valgrind strace socat tmux python-matplotlib</w:t>
        <w:br/>
        <w:t xml:space="preserve">make          # bản -O2 cho demo và benchmark</w:t>
        <w:br/>
        <w:t xml:space="preserve">make debug    # server và client với ASan, UBSan khi phát triển</w:t>
      </w:r>
    </w:p>
    <w:p>
      <w:pPr/>
      <w:r>
        <w:t xml:space="preserve">Benchmark luôn phải build bằng </w:t>
      </w:r>
      <w:r>
        <w:rPr>
          <w:rStyle w:val="CodeChar"/>
        </w:rPr>
        <w:t xml:space="preserve">make</w:t>
      </w:r>
      <w:r>
        <w:t xml:space="preserve"> (có </w:t>
      </w:r>
      <w:r>
        <w:rPr>
          <w:rStyle w:val="CodeChar"/>
        </w:rPr>
        <w:t xml:space="preserve">-O2</w:t>
      </w:r>
      <w:r>
        <w:t xml:space="preserve">, không sanitizer), vì sanitizer làm số đo sai lệch.</w:t>
      </w:r>
    </w:p>
    <w:p>
      <w:pPr>
        <w:pStyle w:val="Heading3"/>
      </w:pPr>
      <w:r>
        <w:t xml:space="preserve">Chạy</w:t>
      </w:r>
    </w:p>
    <w:p>
      <w:pPr>
        <w:pStyle w:val="Code"/>
      </w:pPr>
      <w:bookmarkStart w:id="2" w:name="bongo_lang_bash_2"/>
      <w:bookmarkEnd w:id="2"/>
      <w:r>
        <w:t xml:space="preserve">./server                       # Unix: /tmp/chat.sock, TCP: cổng 9000</w:t>
        <w:br/>
        <w:t xml:space="preserve">./server /tmp/x.sock 9100      # chỉ định đường dẫn và cổng</w:t>
        <w:br/>
        <w:t xml:space="preserve">./client unix                  # kết nối /tmp/chat.sock</w:t>
        <w:br/>
        <w:t xml:space="preserve">./client tcp 127.0.0.1 9000    # kết nối qua TCP</w:t>
        <w:br/>
        <w:t xml:space="preserve">./bench &gt; results.csv          # khoảng 30 giây</w:t>
        <w:br/>
        <w:t xml:space="preserve">python3 plot.py results.csv    # tạo latency.png và throughput.png</w:t>
      </w:r>
    </w:p>
    <w:p>
      <w:pPr/>
      <w:r>
        <w:t xml:space="preserve">Dừng server bằng </w:t>
      </w:r>
      <w:r>
        <w:rPr>
          <w:rStyle w:val="CodeChar"/>
        </w:rPr>
        <w:t xml:space="preserve">Ctrl+C</w:t>
      </w:r>
      <w:r>
        <w:t xml:space="preserve">: server đóng kết nối, giải phóng bộ nhớ và xóa file socket.</w:t>
      </w:r>
    </w:p>
    <w:p>
      <w:pPr>
        <w:pStyle w:val="Heading3"/>
      </w:pPr>
      <w:r>
        <w:t xml:space="preserve">Kịch bản demo</w:t>
      </w:r>
    </w:p>
    <w:p>
      <w:pPr>
        <w:pStyle w:val="ListParagraph"/>
        <w:numPr>
          <w:ilvl w:val="0"/>
          <w:numId w:val="7"/>
        </w:numPr>
      </w:pPr>
      <w:r>
        <w:rPr>
          <w:b/>
        </w:rPr>
        <w:t xml:space="preserve">Khởi động</w:t>
      </w:r>
      <w:r>
        <w:t xml:space="preserve">: mở 4 terminal (dùng </w:t>
      </w:r>
      <w:r>
        <w:rPr>
          <w:rStyle w:val="CodeChar"/>
        </w:rPr>
        <w:t xml:space="preserve">tmux</w:t>
      </w:r>
      <w:r>
        <w:t xml:space="preserve">) chạy server, hai client Unix và một client TCP. Log của server hiển thị loại kết nối và danh tính đối phương, ví dụ </w:t>
      </w:r>
      <w:r>
        <w:rPr>
          <w:rStyle w:val="CodeChar"/>
        </w:rPr>
        <w:t xml:space="preserve">unix pid=1157 uid=1000</w:t>
      </w:r>
      <w:r>
        <w:t xml:space="preserve"> hoặc </w:t>
      </w:r>
      <w:r>
        <w:rPr>
          <w:rStyle w:val="CodeChar"/>
        </w:rPr>
        <w:t xml:space="preserve">tcp 127.0.0.1:47956</w:t>
      </w:r>
      <w:r>
        <w:t xml:space="preserve">.</w:t>
      </w:r>
    </w:p>
    <w:p>
      <w:pPr>
        <w:pStyle w:val="ListParagraph"/>
        <w:numPr>
          <w:ilvl w:val="0"/>
          <w:numId w:val="7"/>
        </w:numPr>
      </w:pPr>
      <w:r>
        <w:rPr>
          <w:b/>
        </w:rPr>
        <w:t xml:space="preserve">Chat</w:t>
      </w:r>
      <w:r>
        <w:t xml:space="preserve">: đổi tên bằng </w:t>
      </w:r>
      <w:r>
        <w:rPr>
          <w:rStyle w:val="CodeChar"/>
        </w:rPr>
        <w:t xml:space="preserve">/nick</w:t>
      </w:r>
      <w:r>
        <w:t xml:space="preserve">, nhắn chung, </w:t>
      </w:r>
      <w:r>
        <w:rPr>
          <w:rStyle w:val="CodeChar"/>
        </w:rPr>
        <w:t xml:space="preserve">/list</w:t>
      </w:r>
      <w:r>
        <w:t xml:space="preserve">, </w:t>
      </w:r>
      <w:r>
        <w:rPr>
          <w:rStyle w:val="CodeChar"/>
        </w:rPr>
        <w:t xml:space="preserve">/msg</w:t>
      </w:r>
      <w:r>
        <w:t xml:space="preserve">. Điểm cần chỉ ra là client Unix và client TCP cùng một phòng.</w:t>
      </w:r>
    </w:p>
    <w:p>
      <w:pPr>
        <w:pStyle w:val="ListParagraph"/>
        <w:numPr>
          <w:ilvl w:val="0"/>
          <w:numId w:val="7"/>
        </w:numPr>
      </w:pPr>
      <w:r>
        <w:rPr>
          <w:b/>
        </w:rPr>
        <w:t xml:space="preserve">Chịu lỗi</w:t>
      </w:r>
      <w:r>
        <w:t xml:space="preserve">: </w:t>
      </w:r>
      <w:r>
        <w:rPr>
          <w:rStyle w:val="CodeChar"/>
        </w:rPr>
        <w:t xml:space="preserve">kill -9</w:t>
      </w:r>
      <w:r>
        <w:t xml:space="preserve"> một client. Server ghi log đóng kết nối, thông báo cho những người còn lại và không crash.</w:t>
      </w:r>
    </w:p>
    <w:p>
      <w:pPr>
        <w:pStyle w:val="ListParagraph"/>
        <w:numPr>
          <w:ilvl w:val="0"/>
          <w:numId w:val="7"/>
        </w:numPr>
      </w:pPr>
      <w:r>
        <w:rPr>
          <w:b/>
        </w:rPr>
        <w:t xml:space="preserve">Quan sát hệ thống</w:t>
      </w:r>
      <w:r>
        <w:t xml:space="preserve">: dùng </w:t>
      </w:r>
      <w:r>
        <w:rPr>
          <w:rStyle w:val="CodeChar"/>
        </w:rPr>
        <w:t xml:space="preserve">ss</w:t>
      </w:r>
      <w:r>
        <w:t xml:space="preserve"> để thấy các socket đang lắng nghe và kết nối, </w:t>
      </w:r>
      <w:r>
        <w:rPr>
          <w:rStyle w:val="CodeChar"/>
        </w:rPr>
        <w:t xml:space="preserve">strace</w:t>
      </w:r>
      <w:r>
        <w:t xml:space="preserve"> để thấy </w:t>
      </w:r>
      <w:r>
        <w:rPr>
          <w:rStyle w:val="CodeChar"/>
        </w:rPr>
        <w:t xml:space="preserve">epoll_wait</w:t>
      </w:r>
      <w:r>
        <w:t xml:space="preserve">, </w:t>
      </w:r>
      <w:r>
        <w:rPr>
          <w:rStyle w:val="CodeChar"/>
        </w:rPr>
        <w:t xml:space="preserve">accept4</w:t>
      </w:r>
      <w:r>
        <w:t xml:space="preserve">, </w:t>
      </w:r>
      <w:r>
        <w:rPr>
          <w:rStyle w:val="CodeChar"/>
        </w:rPr>
        <w:t xml:space="preserve">read</w:t>
      </w:r>
      <w:r>
        <w:t xml:space="preserve">, </w:t>
      </w:r>
      <w:r>
        <w:rPr>
          <w:rStyle w:val="CodeChar"/>
        </w:rPr>
        <w:t xml:space="preserve">sendto</w:t>
      </w:r>
      <w:r>
        <w:t xml:space="preserve"> (là </w:t>
      </w:r>
      <w:r>
        <w:rPr>
          <w:rStyle w:val="CodeChar"/>
        </w:rPr>
        <w:t xml:space="preserve">send</w:t>
      </w:r>
      <w:r>
        <w:t xml:space="preserve">) trong lúc chat.</w:t>
      </w:r>
    </w:p>
    <w:p>
      <w:pPr>
        <w:pStyle w:val="ListParagraph"/>
        <w:numPr>
          <w:ilvl w:val="0"/>
          <w:numId w:val="7"/>
        </w:numPr>
      </w:pPr>
      <w:r>
        <w:rPr>
          <w:b/>
        </w:rPr>
        <w:t xml:space="preserve">Kiểm tra giao thức</w:t>
      </w:r>
      <w:r>
        <w:t xml:space="preserve">: gửi văn bản thô thì bị ngắt, gửi đúng frame thì được chấp nhận.</w:t>
      </w:r>
    </w:p>
    <w:p>
      <w:pPr>
        <w:pStyle w:val="ListParagraph"/>
        <w:numPr>
          <w:ilvl w:val="0"/>
          <w:numId w:val="7"/>
        </w:numPr>
      </w:pPr>
      <w:r>
        <w:rPr>
          <w:b/>
        </w:rPr>
        <w:t xml:space="preserve">Benchmark</w:t>
      </w:r>
      <w:r>
        <w:t xml:space="preserve">: chiếu hai biểu đồ độ trễ và thông lượng, rút ra kết luận từ số đo của bạn.</w:t>
      </w:r>
    </w:p>
    <w:p>
      <w:pPr/>
      <w:r>
        <w:t xml:space="preserve">Lệnh cho bước 4 và 5:</w:t>
      </w:r>
    </w:p>
    <w:p>
      <w:pPr>
        <w:pStyle w:val="Code"/>
      </w:pPr>
      <w:bookmarkStart w:id="3" w:name="bongo_lang_bash_3"/>
      <w:bookmarkEnd w:id="3"/>
      <w:r>
        <w:t xml:space="preserve">ss -xlp | grep chat.sock                      # socket Unix đang lắng nghe</w:t>
        <w:br/>
        <w:t xml:space="preserve">ss -tlnp | grep 9000                          # socket TCP đang lắng nghe</w:t>
        <w:br/>
        <w:t xml:space="preserve">sudo strace -p "$(pgrep -x server)" -e trace=epoll_wait,accept4,read,sendto,epoll_ctl</w:t>
        <w:br/>
        <w:br/>
        <w:t xml:space="preserve">echo "hello" | socat - UNIX-CONNECT:/tmp/chat.sock                    # văn bản thô: bị ngắt</w:t>
        <w:br/>
        <w:t xml:space="preserve">printf '\x00\x00\x00\x05hello' | socat -t1 - UNIX-CONNECT:/tmp/chat.sock   # frame hợp lệ: chấp nhận</w:t>
      </w:r>
    </w:p>
    <w:p>
      <w:pPr>
        <w:pStyle w:val="Heading3"/>
      </w:pPr>
      <w:r>
        <w:t xml:space="preserve">Xử lý sự cố thường gặp</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Triệu chứng</w:t>
            </w:r>
          </w:p>
        </w:tc>
        <w:tc>
          <w:tcPr>
            <w:tcW w:w="4920" w:type="dxa"/>
            <w:shd w:val="clear" w:color="auto" w:fill="F2F2F2"/>
          </w:tcPr>
          <w:p>
            <w:pPr/>
            <w:r>
              <w:t xml:space="preserve">Nguyên nhân và cách xử lý</w:t>
            </w:r>
          </w:p>
        </w:tc>
      </w:tr>
      <w:tr>
        <w:tc>
          <w:tcPr>
            <w:tcW w:w="4440" w:type="dxa"/>
          </w:tcPr>
          <w:p>
            <w:pPr/>
            <w:r>
              <w:rPr>
                <w:rStyle w:val="CodeChar"/>
              </w:rPr>
              <w:t xml:space="preserve">undefined reference to 'main'</w:t>
            </w:r>
            <w:r>
              <w:t xml:space="preserve"> khi build</w:t>
            </w:r>
          </w:p>
        </w:tc>
        <w:tc>
          <w:tcPr>
            <w:tcW w:w="4920" w:type="dxa"/>
          </w:tcPr>
          <w:p>
            <w:pPr/>
            <w:r>
              <w:t xml:space="preserve">File </w:t>
            </w:r>
            <w:r>
              <w:rPr>
                <w:rStyle w:val="CodeChar"/>
              </w:rPr>
              <w:t xml:space="preserve">.c</w:t>
            </w:r>
            <w:r>
              <w:t xml:space="preserve"> rỗng hoặc thiếu hàm </w:t>
            </w:r>
            <w:r>
              <w:rPr>
                <w:rStyle w:val="CodeChar"/>
              </w:rPr>
              <w:t xml:space="preserve">main</w:t>
            </w:r>
            <w:r>
              <w:t xml:space="preserve"> (chưa lưu hay chép thiếu); kiểm tra bằng </w:t>
            </w:r>
            <w:r>
              <w:rPr>
                <w:rStyle w:val="CodeChar"/>
              </w:rPr>
              <w:t xml:space="preserve">wc -l</w:t>
            </w:r>
            <w:r>
              <w:t xml:space="preserve"> và </w:t>
            </w:r>
            <w:r>
              <w:rPr>
                <w:rStyle w:val="CodeChar"/>
              </w:rPr>
              <w:t xml:space="preserve">grep -n "int main"</w:t>
            </w:r>
          </w:p>
        </w:tc>
      </w:tr>
      <w:tr>
        <w:tc>
          <w:tcPr>
            <w:tcW w:w="4440" w:type="dxa"/>
          </w:tcPr>
          <w:p>
            <w:pPr/>
            <w:r>
              <w:rPr>
                <w:rStyle w:val="CodeChar"/>
              </w:rPr>
              <w:t xml:space="preserve">bind(tcp): Address already in use</w:t>
            </w:r>
          </w:p>
        </w:tc>
        <w:tc>
          <w:tcPr>
            <w:tcW w:w="4920" w:type="dxa"/>
          </w:tcPr>
          <w:p>
            <w:pPr/>
            <w:r>
              <w:t xml:space="preserve">Cổng đang bị tiến trình khác dùng; tìm bằng </w:t>
            </w:r>
            <w:r>
              <w:rPr>
                <w:rStyle w:val="CodeChar"/>
              </w:rPr>
              <w:t xml:space="preserve">ss -tlnp</w:t>
            </w:r>
            <w:r>
              <w:t xml:space="preserve">, hoặc chạy </w:t>
            </w:r>
            <w:r>
              <w:rPr>
                <w:rStyle w:val="CodeChar"/>
              </w:rPr>
              <w:t xml:space="preserve">./server /tmp/chat.sock 9100</w:t>
            </w:r>
          </w:p>
        </w:tc>
      </w:tr>
      <w:tr>
        <w:tc>
          <w:tcPr>
            <w:tcW w:w="4440" w:type="dxa"/>
          </w:tcPr>
          <w:p>
            <w:pPr/>
            <w:r>
              <w:t xml:space="preserve">Client báo </w:t>
            </w:r>
            <w:r>
              <w:rPr>
                <w:rStyle w:val="CodeChar"/>
              </w:rPr>
              <w:t xml:space="preserve">No such file or directory</w:t>
            </w:r>
          </w:p>
        </w:tc>
        <w:tc>
          <w:tcPr>
            <w:tcW w:w="4920" w:type="dxa"/>
          </w:tcPr>
          <w:p>
            <w:pPr/>
            <w:r>
              <w:t xml:space="preserve">Server chưa chạy hoặc khác đường dẫn socket</w:t>
            </w:r>
          </w:p>
        </w:tc>
      </w:tr>
      <w:tr>
        <w:tc>
          <w:tcPr>
            <w:tcW w:w="4440" w:type="dxa"/>
          </w:tcPr>
          <w:p>
            <w:pPr/>
            <w:r>
              <w:t xml:space="preserve">Client báo </w:t>
            </w:r>
            <w:r>
              <w:rPr>
                <w:rStyle w:val="CodeChar"/>
              </w:rPr>
              <w:t xml:space="preserve">Connection refused</w:t>
            </w:r>
          </w:p>
        </w:tc>
        <w:tc>
          <w:tcPr>
            <w:tcW w:w="4920" w:type="dxa"/>
          </w:tcPr>
          <w:p>
            <w:pPr/>
            <w:r>
              <w:t xml:space="preserve">File socket còn sót nhưng không có tiến trình lắng nghe; chạy lại server (server tự </w:t>
            </w:r>
            <w:r>
              <w:rPr>
                <w:rStyle w:val="CodeChar"/>
              </w:rPr>
              <w:t xml:space="preserve">unlink</w:t>
            </w:r>
            <w:r>
              <w:t xml:space="preserve"> file cũ)</w:t>
            </w:r>
          </w:p>
        </w:tc>
      </w:tr>
      <w:tr>
        <w:tc>
          <w:tcPr>
            <w:tcW w:w="4440" w:type="dxa"/>
          </w:tcPr>
          <w:p>
            <w:pPr/>
            <w:r>
              <w:t xml:space="preserve">Dùng </w:t>
            </w:r>
            <w:r>
              <w:rPr>
                <w:rStyle w:val="CodeChar"/>
              </w:rPr>
              <w:t xml:space="preserve">nc</w:t>
            </w:r>
            <w:r>
              <w:t xml:space="preserve"> hoặc </w:t>
            </w:r>
            <w:r>
              <w:rPr>
                <w:rStyle w:val="CodeChar"/>
              </w:rPr>
              <w:t xml:space="preserve">socat</w:t>
            </w:r>
            <w:r>
              <w:t xml:space="preserve"> gõ chữ thô thì bị ngắt</w:t>
            </w:r>
          </w:p>
        </w:tc>
        <w:tc>
          <w:tcPr>
            <w:tcW w:w="4920" w:type="dxa"/>
          </w:tcPr>
          <w:p>
            <w:pPr/>
            <w:r>
              <w:t xml:space="preserve">Đúng thiết kế: giao thức yêu cầu tiền tố độ dài 4 byte; dùng </w:t>
            </w:r>
            <w:r>
              <w:rPr>
                <w:rStyle w:val="CodeChar"/>
              </w:rPr>
              <w:t xml:space="preserve">./client</w:t>
            </w:r>
          </w:p>
        </w:tc>
      </w:tr>
      <w:tr>
        <w:tc>
          <w:tcPr>
            <w:tcW w:w="4440" w:type="dxa"/>
          </w:tcPr>
          <w:p>
            <w:pPr/>
            <w:r>
              <w:t xml:space="preserve">Số benchmark nhảy lung tung</w:t>
            </w:r>
          </w:p>
        </w:tc>
        <w:tc>
          <w:tcPr>
            <w:tcW w:w="4920" w:type="dxa"/>
          </w:tcPr>
          <w:p>
            <w:pPr/>
            <w:r>
              <w:t xml:space="preserve">Máy ảo, máy đang tải hoặc chạy bản có sanitizer; build lại bằng </w:t>
            </w:r>
            <w:r>
              <w:rPr>
                <w:rStyle w:val="CodeChar"/>
              </w:rPr>
              <w:t xml:space="preserve">make</w:t>
            </w:r>
            <w:r>
              <w:t xml:space="preserve"> và chạy lúc máy rảnh</w:t>
            </w:r>
          </w:p>
        </w:tc>
      </w:tr>
    </w:tbl>
    <w:p>
      <w:pPr>
        <w:pStyle w:val="Heading2"/>
      </w:pPr>
      <w:r>
        <w:t xml:space="preserve">Tài liệu tham khảo</w:t>
      </w:r>
    </w:p>
    <w:p>
      <w:pPr>
        <w:pStyle w:val="ListParagraph"/>
        <w:numPr>
          <w:ilvl w:val="0"/>
          <w:numId w:val="8"/>
        </w:numPr>
      </w:pPr>
      <w:r>
        <w:t xml:space="preserve">Linux man-pages: </w:t>
      </w:r>
      <w:r>
        <w:rPr>
          <w:rStyle w:val="CodeChar"/>
        </w:rPr>
        <w:t xml:space="preserve">socket(2)</w:t>
      </w:r>
      <w:r>
        <w:t xml:space="preserve">, </w:t>
      </w:r>
      <w:r>
        <w:rPr>
          <w:rStyle w:val="CodeChar"/>
        </w:rPr>
        <w:t xml:space="preserve">accept4(2)</w:t>
      </w:r>
      <w:r>
        <w:t xml:space="preserve">, </w:t>
      </w:r>
      <w:r>
        <w:rPr>
          <w:rStyle w:val="CodeChar"/>
        </w:rPr>
        <w:t xml:space="preserve">epoll(7)</w:t>
      </w:r>
      <w:r>
        <w:t xml:space="preserve">, </w:t>
      </w:r>
      <w:r>
        <w:rPr>
          <w:rStyle w:val="CodeChar"/>
        </w:rPr>
        <w:t xml:space="preserve">epoll_ctl(2)</w:t>
      </w:r>
      <w:r>
        <w:t xml:space="preserve">, </w:t>
      </w:r>
      <w:r>
        <w:rPr>
          <w:rStyle w:val="CodeChar"/>
        </w:rPr>
        <w:t xml:space="preserve">unix(7)</w:t>
      </w:r>
      <w:r>
        <w:t xml:space="preserve">, </w:t>
      </w:r>
      <w:r>
        <w:rPr>
          <w:rStyle w:val="CodeChar"/>
        </w:rPr>
        <w:t xml:space="preserve">tcp(7)</w:t>
      </w:r>
      <w:r>
        <w:t xml:space="preserve">, </w:t>
      </w:r>
      <w:r>
        <w:rPr>
          <w:rStyle w:val="CodeChar"/>
        </w:rPr>
        <w:t xml:space="preserve">pipe(7)</w:t>
      </w:r>
      <w:r>
        <w:t xml:space="preserve">, </w:t>
      </w:r>
      <w:r>
        <w:rPr>
          <w:rStyle w:val="CodeChar"/>
        </w:rPr>
        <w:t xml:space="preserve">socketpair(2)</w:t>
      </w:r>
      <w:r>
        <w:t xml:space="preserve">, </w:t>
      </w:r>
      <w:r>
        <w:rPr>
          <w:rStyle w:val="CodeChar"/>
        </w:rPr>
        <w:t xml:space="preserve">signal(7)</w:t>
      </w:r>
      <w:r>
        <w:t xml:space="preserve">. </w:t>
      </w:r>
      <w:hyperlink r:id="rId4" w:history="1">
        <w:r>
          <w:rPr>
            <w:rStyle w:val="Hyperlink"/>
          </w:rPr>
          <w:t xml:space="preserve">man7.org/linux/man-pages</w:t>
        </w:r>
      </w:hyperlink>
    </w:p>
    <w:p>
      <w:pPr>
        <w:pStyle w:val="ListParagraph"/>
        <w:numPr>
          <w:ilvl w:val="0"/>
          <w:numId w:val="8"/>
        </w:numPr>
      </w:pPr>
      <w:r>
        <w:t xml:space="preserve">Brian Hall, </w:t>
      </w:r>
      <w:r>
        <w:rPr>
          <w:i/>
        </w:rPr>
        <w:t xml:space="preserve">Beej's Guide to Network Programming</w:t>
      </w:r>
      <w:r>
        <w:t xml:space="preserve">. </w:t>
      </w:r>
      <w:hyperlink r:id="rId5" w:history="1">
        <w:r>
          <w:rPr>
            <w:rStyle w:val="Hyperlink"/>
          </w:rPr>
          <w:t xml:space="preserve">beej.us/guide/bgnet</w:t>
        </w:r>
      </w:hyperlink>
    </w:p>
    <w:p>
      <w:pPr>
        <w:pStyle w:val="ListParagraph"/>
        <w:numPr>
          <w:ilvl w:val="0"/>
          <w:numId w:val="8"/>
        </w:numPr>
      </w:pPr>
      <w:r>
        <w:t xml:space="preserve">Michael Kerrisk, </w:t>
      </w:r>
      <w:r>
        <w:rPr>
          <w:i/>
        </w:rPr>
        <w:t xml:space="preserve">The Linux Programming Interface</w:t>
      </w:r>
      <w:r>
        <w:t xml:space="preserve">, No Starch Press, 2010: các chương về IPC, socket và mô hình I/O thay thế (</w:t>
      </w:r>
      <w:r>
        <w:rPr>
          <w:rStyle w:val="CodeChar"/>
        </w:rPr>
        <w:t xml:space="preserve">epoll</w:t>
      </w:r>
      <w:r>
        <w:t xml:space="preserv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0"/>
  </w:num>
  <w:num w:numId="5">
    <w:abstractNumId w:val="0"/>
  </w:num>
  <w:num w:numId="6">
    <w:abstractNumId w:val="0"/>
  </w:num>
  <w:num w:numId="7">
    <w:abstractNumId w:val="1"/>
    <w:lvlOverride w:ilvl="0">
      <w:startOverride w:val="1"/>
    </w:lvlOverride>
  </w:num>
  <w:num w:numId="8">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hyperlink" Target="https://man7.org/linux/man-pages/" TargetMode="External"/><Relationship Id="rId5" Type="http://schemas.openxmlformats.org/officeDocument/2006/relationships/hyperlink" Target="https://beej.us/guide/bgnet/"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Báo cáo Sockets trong IPC - Chat server đa client bằng epoll</dc:title>
  <dc:description>Claude Docs node/db87086f-8272@10 docx-w7</dc:description>
  <cp:revision>10</cp:revision>
</cp:coreProperties>
</file>